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numPr>
          <w:ilvl w:val="0"/>
          <w:numId w:val="1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Цель разработки.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Информационная система представляет из себя локальный, десктопный </w:t>
      </w:r>
      <w:r>
        <w:rPr>
          <w:rFonts w:ascii="Times New Roman" w:hAnsi="Times New Roman"/>
          <w:lang w:val="en-US"/>
        </w:rPr>
        <w:t>WYSIWYG</w:t>
      </w:r>
      <w:r>
        <w:rPr>
          <w:rFonts w:ascii="Times New Roman" w:hAnsi="Times New Roman"/>
        </w:rPr>
        <w:t xml:space="preserve"> редактор, работающий с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и использующий исходный текст в процессе изменения.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Задачи: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Формирование канонического диалекта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 правилами записи и сериализации в файл.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Обеспечение режима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– скрытия синтаксиса в неактивных строках.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Обеспечение управления форматированием через панель инструментов и систему сочетаний клавиш.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Обеспечение предсказуемости и точности записи и отображения документа за счёт канонического диалекта.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динамической проверки правописания.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Обеспечение экспорта в </w:t>
      </w:r>
      <w:r>
        <w:rPr>
          <w:rFonts w:ascii="Times New Roman" w:hAnsi="Times New Roman"/>
          <w:lang w:val="en-US"/>
        </w:rPr>
        <w:t>RAW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инкрементального пересчета только измененных фрагментов содержимого.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Также, для обеспечения удобства взаимодействия с системой, в приложении будет реализован ряд функций: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Иерархическая структура папок для организации хранения заметок.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полнотекстового поиска по заметкам, включая поиск по заголовкам и по содержимому.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Введение тегов, ссылок и других методов взаимной связи между заметками.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режима быстрой вставки ссылок из интернета при помощи внутреннего отображения поиска в браузере.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Реализация режима быстрой вставки ссылок на файлы с локальных папок.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Создание стилизованного, тактильного интерфейса приложения.</w:t>
      </w:r>
    </w:p>
    <w:p>
      <w:pPr>
        <w:pStyle w:val="Heading2"/>
        <w:numPr>
          <w:ilvl w:val="0"/>
          <w:numId w:val="1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Назначение приложения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>
      <w:pPr>
        <w:pStyle w:val="Heading2"/>
        <w:numPr>
          <w:ilvl w:val="0"/>
          <w:numId w:val="1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План работы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План выполнении работы: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Выбор технологического стека разработки.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Реализация простого </w:t>
      </w:r>
      <w:r>
        <w:rPr>
          <w:rFonts w:ascii="Times New Roman" w:hAnsi="Times New Roman"/>
          <w:lang w:val="en-US"/>
        </w:rPr>
        <w:t>CRUD</w:t>
      </w:r>
      <w:r>
        <w:rPr>
          <w:rFonts w:ascii="Times New Roman" w:hAnsi="Times New Roman"/>
        </w:rPr>
        <w:t>-функционала.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Спроектировать канонический диалект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Реализовать правильную загрузку и построение </w:t>
      </w:r>
      <w:r>
        <w:rPr>
          <w:rFonts w:ascii="Times New Roman" w:hAnsi="Times New Roman"/>
          <w:lang w:val="en-US"/>
        </w:rPr>
        <w:t>AST</w:t>
      </w:r>
      <w:r>
        <w:rPr>
          <w:rFonts w:ascii="Times New Roman" w:hAnsi="Times New Roman"/>
        </w:rPr>
        <w:t xml:space="preserve"> при помощи парсера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текста.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сериализатор, обеспечивающий запись в едином формате.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динамическую нормализацию текста.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механизм инкрементальной обработки данных.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Реализовать режим </w:t>
      </w:r>
      <w:r>
        <w:rPr>
          <w:rFonts w:ascii="Times New Roman" w:hAnsi="Times New Roman"/>
          <w:lang w:val="en-US"/>
        </w:rPr>
        <w:t>Live Preview.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Разработать панель инструментов и систему горячих клавиш.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детальную систему хранения заметок.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Обеспечить оптимизацию загрузки и отображения заметок при помощи кэширования.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систему связи между заметками и файлами на локальной машине.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работу с внешними ссылками.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Разработать тактильный пользовательский интерфейс.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Протестировать программу.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1. Проектирование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numPr>
          <w:ilvl w:val="1"/>
          <w:numId w:val="5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Анализ существующих решений.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Ближайшими по функционалу приложениями, работающими с </w:t>
      </w:r>
      <w:r>
        <w:rPr>
          <w:rFonts w:ascii="Times New Roman" w:hAnsi="Times New Roman"/>
          <w:lang w:val="en-US"/>
        </w:rPr>
        <w:t>md</w:t>
      </w:r>
      <w:r>
        <w:rPr>
          <w:rFonts w:ascii="Times New Roman" w:hAnsi="Times New Roman"/>
        </w:rPr>
        <w:t xml:space="preserve"> форматом и реализующими похожие функции являются: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Obsidian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Typora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MarkText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Рассмотрим ключевой функционал каждого из них:</w:t>
      </w:r>
    </w:p>
    <w:p>
      <w:pPr>
        <w:pStyle w:val="ListParagraph"/>
        <w:numPr>
          <w:ilvl w:val="0"/>
          <w:numId w:val="6"/>
        </w:numPr>
        <w:ind w:hanging="360" w:left="643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>Obsidian</w:t>
      </w:r>
      <w:r>
        <w:rPr>
          <w:rFonts w:ascii="Times New Roman" w:hAnsi="Times New Roman"/>
        </w:rPr>
        <w:t xml:space="preserve"> – является самым близким приложением по задумке реализации – это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-редактор, позиционирующий себя как личную базу знаний. Для пополнения функционалом имеет систему разработки и загрузки плагинов, созданных другими пользователями.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Базовый технологический стек –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Desktop</w:t>
      </w:r>
      <w:r>
        <w:rPr>
          <w:rFonts w:ascii="Times New Roman" w:hAnsi="Times New Roman"/>
        </w:rPr>
        <w:t xml:space="preserve"> разработан на платформе </w:t>
      </w:r>
      <w:r>
        <w:rPr>
          <w:rFonts w:ascii="Times New Roman" w:hAnsi="Times New Roman"/>
          <w:lang w:val="en-US"/>
        </w:rPr>
        <w:t>Electron</w:t>
      </w:r>
      <w:r>
        <w:rPr>
          <w:rFonts w:ascii="Times New Roman" w:hAnsi="Times New Roman"/>
        </w:rPr>
        <w:t xml:space="preserve"> – фреймворк с открытым исходным кодом для создания кроссплатформенных десктопных приложений с использованием </w:t>
      </w:r>
      <w:r>
        <w:rPr>
          <w:rFonts w:ascii="Times New Roman" w:hAnsi="Times New Roman"/>
          <w:lang w:val="en-US"/>
        </w:rPr>
        <w:t>JavaScript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HTML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lang w:val="en-US"/>
        </w:rPr>
        <w:t>CSS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Редактирование текста – ядро редактора построено на движке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 6, который в свою очередь предоставляет инкрементальный парсер </w:t>
      </w:r>
      <w:r>
        <w:rPr>
          <w:rFonts w:ascii="Times New Roman" w:hAnsi="Times New Roman"/>
          <w:lang w:val="en-US"/>
        </w:rPr>
        <w:t>Lezer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Обработка файла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– обработка проводится при помощи </w:t>
      </w:r>
      <w:r>
        <w:rPr>
          <w:rFonts w:ascii="Times New Roman" w:hAnsi="Times New Roman"/>
          <w:lang w:val="en-US"/>
        </w:rPr>
        <w:t>remark</w:t>
      </w:r>
      <w:r>
        <w:rPr>
          <w:rFonts w:ascii="Times New Roman" w:hAnsi="Times New Roman"/>
        </w:rPr>
        <w:t xml:space="preserve"> – процессора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, позволяющий преобразовывать текст в абстрактное синтаксическое дерево, трансформировать содержимое в соответствии с поддерживаемыми </w:t>
      </w:r>
      <w:r>
        <w:rPr>
          <w:rFonts w:ascii="Times New Roman" w:hAnsi="Times New Roman"/>
          <w:lang w:val="en-US"/>
        </w:rPr>
        <w:t>CommonMark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lang w:val="en-US"/>
        </w:rPr>
        <w:t>GitHub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Flavored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-диалектами. Также поддерживает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пользовательские расширения.</w:t>
      </w:r>
    </w:p>
    <w:p>
      <w:pPr>
        <w:pStyle w:val="Normal"/>
        <w:ind w:left="175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используется библиотека </w:t>
      </w:r>
      <w:r>
        <w:rPr>
          <w:rFonts w:ascii="Times New Roman" w:hAnsi="Times New Roman"/>
          <w:lang w:val="en-US"/>
        </w:rPr>
        <w:t>YAML</w:t>
      </w:r>
      <w:r>
        <w:rPr>
          <w:rFonts w:ascii="Times New Roman" w:hAnsi="Times New Roman"/>
        </w:rPr>
        <w:t xml:space="preserve"> для парсинга фронтматтера в начале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файлов. 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Реализация отображения текста –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поддерживает режим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, который является режимом по умолчанию при редактировании заметки. Реализован через декорации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  - систему, позволяющую изменять внешний вид текста в редакторе без изменения исходных строк. </w:t>
      </w:r>
    </w:p>
    <w:p>
      <w:pPr>
        <w:pStyle w:val="Normal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firstLine="336" w:left="137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 6 присутствуют несколько видов декораций: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Mark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стилизует существующие элементы (подсветка синтаксиса, подсветка активной строки и т.д.).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Widget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вставляют новый </w:t>
      </w:r>
      <w:r>
        <w:rPr>
          <w:rFonts w:ascii="Times New Roman" w:hAnsi="Times New Roman"/>
          <w:lang w:val="en-US"/>
        </w:rPr>
        <w:t>DOM</w:t>
      </w:r>
      <w:r>
        <w:rPr>
          <w:rFonts w:ascii="Times New Roman" w:hAnsi="Times New Roman"/>
        </w:rPr>
        <w:t xml:space="preserve"> элемент в содержимое редактора (отображение встроенных изображений, таблиц; виджеты рядом с текстом).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Replacing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декорация, которая прячет определенный отрывок текста (замена элемента в тексте чем-либо, сворачивание текста в блоке кода).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Line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</w:t>
      </w:r>
      <w:r>
        <w:rPr>
          <w:rFonts w:ascii="Times New Roman" w:hAnsi="Times New Roman"/>
        </w:rPr>
        <w:t xml:space="preserve"> – декорация, которая при постановке в начале строки влияет на стиль и применение </w:t>
      </w:r>
      <w:r>
        <w:rPr>
          <w:rFonts w:ascii="Times New Roman" w:hAnsi="Times New Roman"/>
          <w:lang w:val="en-US"/>
        </w:rPr>
        <w:t>DOM</w:t>
      </w:r>
      <w:r>
        <w:rPr>
          <w:rFonts w:ascii="Times New Roman" w:hAnsi="Times New Roman"/>
        </w:rPr>
        <w:t xml:space="preserve"> обертки ко всей строке.</w:t>
      </w:r>
    </w:p>
    <w:p>
      <w:pPr>
        <w:pStyle w:val="Normal"/>
        <w:ind w:firstLine="708" w:left="70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Логика работы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описывается следующим образом: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Строка анализируется при помощи инкрементального парсера, строится синтаксическое дерево. 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Определяются узлы, к которым должны быть применены особые типы отображения.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Проверяется, находится ли курсор в пределах этого узла.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Если курсор вне слова – применяются </w:t>
      </w:r>
      <w:r>
        <w:rPr>
          <w:rFonts w:ascii="Times New Roman" w:hAnsi="Times New Roman"/>
          <w:lang w:val="en-US"/>
        </w:rPr>
        <w:t>Replace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Decorations</w:t>
      </w:r>
      <w:r>
        <w:rPr>
          <w:rFonts w:ascii="Times New Roman" w:hAnsi="Times New Roman"/>
        </w:rPr>
        <w:t xml:space="preserve"> к символам синтаксической разметки – замена производится на пробел с нулевой шириной.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Если курсор находится в пределах узла, </w:t>
      </w:r>
      <w:r>
        <w:rPr>
          <w:rFonts w:ascii="Times New Roman" w:hAnsi="Times New Roman"/>
          <w:lang w:val="en-US"/>
        </w:rPr>
        <w:t>Replace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Decorations</w:t>
      </w:r>
      <w:r>
        <w:rPr>
          <w:rFonts w:ascii="Times New Roman" w:hAnsi="Times New Roman"/>
        </w:rPr>
        <w:t xml:space="preserve"> перестают применяться.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>Файловая система и хранение заметок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>– заметки хранятся локально, в формате .</w:t>
      </w:r>
      <w:r>
        <w:rPr>
          <w:rFonts w:ascii="Times New Roman" w:hAnsi="Times New Roman"/>
          <w:lang w:val="en-US"/>
        </w:rPr>
        <w:t>md</w:t>
      </w:r>
      <w:r>
        <w:rPr>
          <w:rFonts w:ascii="Times New Roman" w:hAnsi="Times New Roman"/>
        </w:rPr>
        <w:t xml:space="preserve"> в специальной папке – хранилище. Содержимое хранилища: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Папка, хранящая заметки в чистом виде. Иерархическая система полностью соответствует созданной пользователем в приложении. В папке хранятся файлы .</w:t>
      </w:r>
      <w:r>
        <w:rPr>
          <w:rFonts w:ascii="Times New Roman" w:hAnsi="Times New Roman"/>
          <w:lang w:val="en-US"/>
        </w:rPr>
        <w:t>md</w:t>
      </w:r>
      <w:r>
        <w:rPr>
          <w:rFonts w:ascii="Times New Roman" w:hAnsi="Times New Roman"/>
        </w:rPr>
        <w:t>, вставленные картинки и другие локальные данные, созданные или вставленные пользователем</w:t>
      </w:r>
    </w:p>
    <w:p>
      <w:pPr>
        <w:pStyle w:val="ListParagraph"/>
        <w:numPr>
          <w:ilvl w:val="2"/>
          <w:numId w:val="2"/>
        </w:numPr>
        <w:ind w:hanging="360" w:left="2770"/>
        <w:rPr>
          <w:rFonts w:ascii="Times New Roman" w:hAnsi="Times New Roman"/>
        </w:rPr>
      </w:pPr>
      <w:r>
        <w:rPr>
          <w:rFonts w:ascii="Times New Roman" w:hAnsi="Times New Roman"/>
        </w:rPr>
        <w:t>Папка «.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>», содержащая конфигурацию самого приложения, настройки тем, плагинов сообщества.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UI</w:t>
      </w:r>
      <w:r>
        <w:rPr>
          <w:rFonts w:ascii="Times New Roman" w:hAnsi="Times New Roman"/>
        </w:rPr>
        <w:t xml:space="preserve"> элементы – одна из главных особенностей отображения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– наличие графа связей между заметками. В данной карте учитываются ссылки между заметками, их принадлежность к определенным тегам, отображается направление связей, имеется визуальное (цветовое) разделение по ряду признаков (местонахождение файла, тег, родительская заметка, по совпадению в тексте). Возможно отображение локального графа для каждой отдельной заметки.</w:t>
      </w:r>
    </w:p>
    <w:p>
      <w:pPr>
        <w:pStyle w:val="ListParagraph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присутствует встроенный холст </w:t>
      </w:r>
      <w:r>
        <w:rPr>
          <w:rFonts w:ascii="Times New Roman" w:hAnsi="Times New Roman"/>
          <w:lang w:val="en-US"/>
        </w:rPr>
        <w:t>Canvas</w:t>
      </w:r>
      <w:r>
        <w:rPr>
          <w:rFonts w:ascii="Times New Roman" w:hAnsi="Times New Roman"/>
        </w:rPr>
        <w:t>, представляющий собой бесконечное полотно, на котором можно размещать заметки, изображения, карточки и строить между ними связи.</w:t>
      </w:r>
    </w:p>
    <w:p>
      <w:pPr>
        <w:pStyle w:val="Normal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реализованы функции быстрого поиска заметок по названию, фильтр по тэгам, задающимся внутри заметок, разделение рабочей области и т.д.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возможности –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является гибкой платформой для ведения заметок благодаря широкому выбору пользовательских плагинов, позволяющих настроить внешний вид и функционал приложения.</w:t>
      </w:r>
    </w:p>
    <w:p>
      <w:pPr>
        <w:pStyle w:val="Normal"/>
        <w:ind w:left="171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есть возможность подключения функции синхронизации заметок между устройствами с одной учетной записью, данная функция является платной. Однако есть возможность бесплатно синхронизировать свои записи при помощи пользовательских плагинов (например, через </w:t>
      </w:r>
      <w:r>
        <w:rPr>
          <w:rFonts w:ascii="Times New Roman" w:hAnsi="Times New Roman"/>
          <w:lang w:val="en-US"/>
        </w:rPr>
        <w:t>git</w:t>
      </w:r>
      <w:r>
        <w:rPr>
          <w:rFonts w:ascii="Times New Roman" w:hAnsi="Times New Roman"/>
        </w:rPr>
        <w:t>).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Достоинства: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является универсальной программой для ведения заметок, ее главной сильной стороной является упор на функционал базы знаний и работу с системой внутренних ссылок.  Программа обладает ярко выраженным наглядным стилем – вводит граф связей с быстрым доступом к заметкам через узлы, вводит панель быстрого доступа, закрепление файлов, быстрый поиск для навигации по большой базе записей.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Также большим достоинством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является полная персонализируемость и расширяемость функционала за счёт внутреннего установщика пользовательских плагинов и тем.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Недостатки: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отличается скудным функционалом без введения пользовательских плагинов, многие из которых требую подключения к сети не только для установки, но и для корректной работы. Также при работе с приложением крайне важно знать синтаксис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для полного управления форматированием содержимого.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всегда полностью разворачивает </w:t>
      </w:r>
      <w:r>
        <w:rPr>
          <w:rFonts w:ascii="Times New Roman" w:hAnsi="Times New Roman"/>
          <w:lang w:val="en-US"/>
        </w:rPr>
        <w:t>RAW</w:t>
      </w:r>
      <w:r>
        <w:rPr>
          <w:rFonts w:ascii="Times New Roman" w:hAnsi="Times New Roman"/>
        </w:rPr>
        <w:t xml:space="preserve">-вид отрывка текста, если на него поставлен курсор, что может быть проблематично при навигации по тексту, например, любая таблица с использованием популярного плагина </w:t>
      </w:r>
      <w:r>
        <w:rPr>
          <w:rFonts w:ascii="Times New Roman" w:hAnsi="Times New Roman"/>
          <w:lang w:val="en-US"/>
        </w:rPr>
        <w:t>DataView</w:t>
      </w:r>
      <w:r>
        <w:rPr>
          <w:rFonts w:ascii="Times New Roman" w:hAnsi="Times New Roman"/>
        </w:rPr>
        <w:t xml:space="preserve"> может при вводе курсора в область ее разметки показать исходный код, который удается скрыть добавлением строк или переходом в режим чтения.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0"/>
          <w:numId w:val="6"/>
        </w:numPr>
        <w:ind w:hanging="360" w:left="643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>Typora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 xml:space="preserve">– позиционируется как приложение для комфортного написания и чтения текста в минималистичном редакторе.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реализует бесшовный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, который работает по принципу быстрого скрытия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ind w:left="643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ListParagraph"/>
        <w:ind w:left="643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синтаксис, так же, как и в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синтаксис отображается, когда курсор находится в поле действия стиля. Однако есть визуальная минимизация разметки – отображается прозрачнее остального текста.</w:t>
      </w:r>
    </w:p>
    <w:p>
      <w:pPr>
        <w:pStyle w:val="ListParagraph"/>
        <w:ind w:left="643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Технологический стек – как и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, приложение разработано на платформе </w:t>
      </w:r>
      <w:r>
        <w:rPr>
          <w:rFonts w:ascii="Times New Roman" w:hAnsi="Times New Roman"/>
          <w:lang w:val="en-US"/>
        </w:rPr>
        <w:t>Electron</w:t>
      </w:r>
      <w:r>
        <w:rPr>
          <w:rFonts w:ascii="Times New Roman" w:hAnsi="Times New Roman"/>
        </w:rPr>
        <w:t>.</w:t>
      </w:r>
    </w:p>
    <w:p>
      <w:pPr>
        <w:pStyle w:val="ListParagraph"/>
        <w:ind w:left="142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Редактирование текста и обработка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– ядро редактора построено на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. При вводе текст преобразуется в </w:t>
      </w:r>
      <w:r>
        <w:rPr>
          <w:rFonts w:ascii="Times New Roman" w:hAnsi="Times New Roman"/>
          <w:lang w:val="en-US"/>
        </w:rPr>
        <w:t>AST</w:t>
      </w:r>
      <w:r>
        <w:rPr>
          <w:rFonts w:ascii="Times New Roman" w:hAnsi="Times New Roman"/>
        </w:rPr>
        <w:t xml:space="preserve">, на его основе строится визуальное отображение документа.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следует спецификации </w:t>
      </w:r>
      <w:r>
        <w:rPr>
          <w:rFonts w:ascii="Times New Roman" w:hAnsi="Times New Roman"/>
          <w:lang w:val="en-US"/>
        </w:rPr>
        <w:t>GitHub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Flavored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Отображение текста – в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, как и в </w:t>
      </w:r>
      <w:r>
        <w:rPr>
          <w:rFonts w:ascii="Times New Roman" w:hAnsi="Times New Roman"/>
          <w:lang w:val="en-US"/>
        </w:rPr>
        <w:t>Live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Preview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</w:rPr>
        <w:t xml:space="preserve">, реализован </w:t>
      </w:r>
      <w:r>
        <w:rPr>
          <w:rFonts w:ascii="Times New Roman" w:hAnsi="Times New Roman"/>
          <w:lang w:val="en-US"/>
        </w:rPr>
        <w:t>WYSIWYG</w:t>
      </w:r>
      <w:r>
        <w:rPr>
          <w:rFonts w:ascii="Times New Roman" w:hAnsi="Times New Roman"/>
        </w:rPr>
        <w:t xml:space="preserve"> механизм отображения текста. Весь синтаксис скрывается в неактивных узлах абстрактного дерева при помощи </w:t>
      </w:r>
      <w:r>
        <w:rPr>
          <w:rFonts w:ascii="Times New Roman" w:hAnsi="Times New Roman"/>
          <w:lang w:val="en-US"/>
        </w:rPr>
        <w:t>CodeMirror</w:t>
      </w:r>
      <w:r>
        <w:rPr>
          <w:rFonts w:ascii="Times New Roman" w:hAnsi="Times New Roman"/>
        </w:rPr>
        <w:t xml:space="preserve">-декораций. </w:t>
      </w:r>
    </w:p>
    <w:p>
      <w:pPr>
        <w:pStyle w:val="Normal"/>
        <w:ind w:left="1416"/>
        <w:rPr>
          <w:rFonts w:ascii="Times New Roman" w:hAnsi="Times New Roman"/>
        </w:rPr>
      </w:pPr>
      <w:r>
        <w:rPr>
          <w:rFonts w:ascii="Times New Roman" w:hAnsi="Times New Roman"/>
        </w:rPr>
        <w:t>Также присутствует режим отображения исходного текста, режим «Печатной машинки», который отображает текущую строку посередине документа, пролистывая его, и режим «Фокус», который выделяет текущий блок/строку, а оставшийся текст становится полупрозрачным.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Файловая система и хранение заметок –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работает с локальными файлами без использования конкретной внутренней системы хранения. Файлы сохраняются как обычные текстовые на локальной машине. Вставляемые картинки сохраняются в указанной в настройках папке, а ссылки на них в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-формате генерируются автоматически.</w:t>
      </w:r>
    </w:p>
    <w:p>
      <w:pPr>
        <w:pStyle w:val="ListParagraph"/>
        <w:numPr>
          <w:ilvl w:val="1"/>
          <w:numId w:val="6"/>
        </w:numPr>
        <w:ind w:hanging="720" w:left="14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возможности – поддержка </w:t>
      </w:r>
      <w:r>
        <w:rPr>
          <w:rFonts w:ascii="Times New Roman" w:hAnsi="Times New Roman"/>
          <w:lang w:val="en-US"/>
        </w:rPr>
        <w:t>LaTeX</w:t>
      </w:r>
      <w:r>
        <w:rPr>
          <w:rFonts w:ascii="Times New Roman" w:hAnsi="Times New Roman"/>
        </w:rPr>
        <w:t xml:space="preserve">-формул, диаграмм, блок схем через вспомогательные библиотеки </w:t>
      </w:r>
      <w:r>
        <w:rPr>
          <w:rFonts w:ascii="Times New Roman" w:hAnsi="Times New Roman"/>
          <w:lang w:val="en-US"/>
        </w:rPr>
        <w:t>MathJax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Mermaid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js</w:t>
      </w:r>
      <w:r>
        <w:rPr>
          <w:rFonts w:ascii="Times New Roman" w:hAnsi="Times New Roman"/>
        </w:rPr>
        <w:t xml:space="preserve">. Таблицы есть возможность изменять посредством использования </w:t>
      </w:r>
      <w:r>
        <w:rPr>
          <w:rFonts w:ascii="Times New Roman" w:hAnsi="Times New Roman"/>
          <w:lang w:val="en-US"/>
        </w:rPr>
        <w:t>GUI</w:t>
      </w:r>
      <w:r>
        <w:rPr>
          <w:rFonts w:ascii="Times New Roman" w:hAnsi="Times New Roman"/>
        </w:rPr>
        <w:t xml:space="preserve">-элементов. Возможен экспорт в сторонние форматы при помощи </w:t>
      </w:r>
      <w:r>
        <w:rPr>
          <w:rFonts w:ascii="Times New Roman" w:hAnsi="Times New Roman"/>
          <w:lang w:val="en-US"/>
        </w:rPr>
        <w:t>Pandoc.</w:t>
      </w:r>
    </w:p>
    <w:p>
      <w:pPr>
        <w:pStyle w:val="ListParagraph"/>
        <w:ind w:left="42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Достоинства: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является очень легковесной программой для ведения независимых заметок и в целом для написания текста. Обладает минималистичным дизайном, эффективно скрывает синтаксис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Без использования сторонних плагинов имеет весь необходимый функционал. Есть поддержка формул, диаграмм, таблиц и экспорта в сторонние форматы, по умолчанию таблицы обладают удобной и понятной системой редактирования.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Недостатки: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– коммерческий продукт с разовой оплатой и с закрытым кодом. У приложения полностью отсутствует официальная система поддержки плагинов, однако существуют проекты, работающие по принципу перехвата выполнения кода оригинала, в связи с этим расширение ограничено.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Отсутствует, ввиду назначения программы, система ссылок между заметками –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 работает с независимыми друг от друга документами, так как это писательский инструмент.</w:t>
      </w:r>
    </w:p>
    <w:p>
      <w:pPr>
        <w:pStyle w:val="ListParagraph"/>
        <w:ind w:left="643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0"/>
          <w:numId w:val="6"/>
        </w:numPr>
        <w:ind w:hanging="360" w:left="643"/>
        <w:rPr>
          <w:rFonts w:ascii="Times New Roman" w:hAnsi="Times New Roman"/>
        </w:rPr>
      </w:pPr>
      <w:r>
        <w:rPr>
          <w:rFonts w:ascii="Times New Roman" w:hAnsi="Times New Roman"/>
          <w:b/>
          <w:bCs/>
          <w:lang w:val="en-US"/>
        </w:rPr>
        <w:t>MarkText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</w:rPr>
        <w:t xml:space="preserve">– бесплатный редактор </w:t>
      </w:r>
      <w:r>
        <w:rPr>
          <w:rFonts w:ascii="Times New Roman" w:hAnsi="Times New Roman"/>
          <w:lang w:val="en-US"/>
        </w:rPr>
        <w:t>Markdown</w:t>
      </w:r>
      <w:r>
        <w:rPr>
          <w:rFonts w:ascii="Times New Roman" w:hAnsi="Times New Roman"/>
        </w:rPr>
        <w:t xml:space="preserve"> с открытым кодом, распространяющийся как альтернатива </w:t>
      </w:r>
      <w:r>
        <w:rPr>
          <w:rFonts w:ascii="Times New Roman" w:hAnsi="Times New Roman"/>
          <w:lang w:val="en-US"/>
        </w:rPr>
        <w:t>Typora</w:t>
      </w:r>
      <w:r>
        <w:rPr>
          <w:rFonts w:ascii="Times New Roman" w:hAnsi="Times New Roman"/>
        </w:rPr>
        <w:t xml:space="preserve">, с коей имеет много схожестей. Обладает такой же системой отображения </w:t>
      </w:r>
      <w:r>
        <w:rPr>
          <w:rFonts w:ascii="Times New Roman" w:hAnsi="Times New Roman"/>
          <w:lang w:val="en-US"/>
        </w:rPr>
        <w:t>Markdown-</w:t>
      </w:r>
      <w:r>
        <w:rPr>
          <w:rFonts w:ascii="Times New Roman" w:hAnsi="Times New Roman"/>
        </w:rPr>
        <w:t>синтаксиса, однако имеет иную философию и технологическую основу.</w:t>
      </w:r>
    </w:p>
    <w:p>
      <w:pPr>
        <w:pStyle w:val="ListParagraph"/>
        <w:ind w:left="643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>Технологический стек -</w:t>
      </w:r>
      <w:r>
        <w:rPr>
          <w:rFonts w:ascii="Times New Roman" w:hAnsi="Times New Roman"/>
          <w:lang w:val="en-US"/>
        </w:rPr>
        <w:t xml:space="preserve"> Electron</w:t>
      </w:r>
      <w:r>
        <w:rPr>
          <w:rFonts w:ascii="Times New Roman" w:hAnsi="Times New Roman"/>
          <w:lang w:val="ru-RU"/>
        </w:rPr>
        <w:t xml:space="preserve"> и</w:t>
      </w:r>
      <w:r>
        <w:rPr>
          <w:rFonts w:ascii="Times New Roman" w:hAnsi="Times New Roman"/>
          <w:lang w:val="en-US"/>
        </w:rPr>
        <w:t xml:space="preserve"> Vue 3</w:t>
      </w:r>
      <w:r>
        <w:rPr>
          <w:rFonts w:ascii="Times New Roman" w:hAnsi="Times New Roman"/>
          <w:lang w:val="ru-RU"/>
        </w:rPr>
        <w:t xml:space="preserve"> с использованием</w:t>
      </w:r>
      <w:r>
        <w:rPr>
          <w:rFonts w:ascii="Times New Roman" w:hAnsi="Times New Roman"/>
          <w:lang w:val="en-US"/>
        </w:rPr>
        <w:t xml:space="preserve"> TypeScript. 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en-US"/>
        </w:rPr>
        <w:t xml:space="preserve">Vue 3 - TypeScript </w:t>
      </w:r>
      <w:r>
        <w:rPr>
          <w:rFonts w:ascii="Times New Roman" w:hAnsi="Times New Roman"/>
          <w:lang w:val="ru-RU"/>
        </w:rPr>
        <w:t xml:space="preserve">фреймворк, предназначенный для создание пользовательских интерфейсов. </w:t>
      </w:r>
    </w:p>
    <w:p>
      <w:pPr>
        <w:pStyle w:val="ListParagraph"/>
        <w:numPr>
          <w:ilvl w:val="0"/>
          <w:numId w:val="0"/>
        </w:numPr>
        <w:ind w:hanging="0" w:left="754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Приложение обладает структурой, разделенной на 3 основных части - </w:t>
      </w:r>
      <w:r>
        <w:rPr>
          <w:rFonts w:ascii="Times New Roman" w:hAnsi="Times New Roman"/>
          <w:i/>
          <w:iCs/>
          <w:lang w:val="ru-RU"/>
        </w:rPr>
        <w:t>Muya</w:t>
      </w:r>
      <w:r>
        <w:rPr>
          <w:rFonts w:ascii="Times New Roman" w:hAnsi="Times New Roman"/>
          <w:i w:val="false"/>
          <w:iCs w:val="false"/>
          <w:lang w:val="ru-RU"/>
        </w:rPr>
        <w:t xml:space="preserve"> - ядро приложения, выполняет роль основного редактора, занимается WYSIWYG-рендерингом, парсингом Markdown, анализа блочной структуры документа. Muya не зависит от Electron.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Вторая часть - </w:t>
      </w:r>
      <w:r>
        <w:rPr>
          <w:rFonts w:ascii="Times New Roman" w:hAnsi="Times New Roman"/>
          <w:i/>
          <w:iCs/>
          <w:lang w:val="ru-RU"/>
        </w:rPr>
        <w:t>Main-процесс</w:t>
      </w:r>
      <w:r>
        <w:rPr>
          <w:rFonts w:ascii="Times New Roman" w:hAnsi="Times New Roman"/>
          <w:i w:val="false"/>
          <w:iCs w:val="false"/>
          <w:lang w:val="ru-RU"/>
        </w:rPr>
        <w:t>. Этот процесс отвечает за IO-операции, вызов нативных диалогов, управление окнами.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Третья часть - </w:t>
      </w:r>
      <w:r>
        <w:rPr>
          <w:rFonts w:ascii="Times New Roman" w:hAnsi="Times New Roman"/>
          <w:i/>
          <w:iCs/>
          <w:lang w:val="ru-RU"/>
        </w:rPr>
        <w:t>Renderer-процесс</w:t>
      </w:r>
      <w:r>
        <w:rPr>
          <w:rFonts w:ascii="Times New Roman" w:hAnsi="Times New Roman"/>
          <w:i w:val="false"/>
          <w:iCs w:val="false"/>
          <w:lang w:val="ru-RU"/>
        </w:rPr>
        <w:t>, который отвечает за графическое отображение, импорт Muya в сам редактор текста и за управление UI.</w:t>
      </w:r>
    </w:p>
    <w:p>
      <w:pPr>
        <w:pStyle w:val="ListParagraph"/>
        <w:numPr>
          <w:ilvl w:val="0"/>
          <w:numId w:val="0"/>
        </w:numPr>
        <w:ind w:hanging="0" w:left="1151"/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Для динамической обработки Markdown используется CodeMirror 5. </w:t>
      </w:r>
    </w:p>
    <w:p>
      <w:pPr>
        <w:pStyle w:val="ListParagraph"/>
        <w:numPr>
          <w:ilvl w:val="0"/>
          <w:numId w:val="0"/>
        </w:numPr>
        <w:ind w:hanging="0" w:left="754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Отображение текста - аналогично </w:t>
      </w:r>
      <w:r>
        <w:rPr>
          <w:rFonts w:ascii="Times New Roman" w:hAnsi="Times New Roman"/>
          <w:i w:val="false"/>
          <w:iCs w:val="false"/>
          <w:lang w:val="en-US"/>
        </w:rPr>
        <w:t xml:space="preserve">Typora, </w:t>
      </w:r>
      <w:r>
        <w:rPr>
          <w:rFonts w:ascii="Times New Roman" w:hAnsi="Times New Roman"/>
          <w:i w:val="false"/>
          <w:iCs w:val="false"/>
          <w:lang w:val="ru-RU"/>
        </w:rPr>
        <w:t xml:space="preserve">реализуется </w:t>
      </w:r>
      <w:r>
        <w:rPr>
          <w:rFonts w:ascii="Times New Roman" w:hAnsi="Times New Roman"/>
          <w:i w:val="false"/>
          <w:iCs w:val="false"/>
          <w:lang w:val="en-US"/>
        </w:rPr>
        <w:t xml:space="preserve">Live Preview </w:t>
      </w:r>
      <w:r>
        <w:rPr>
          <w:rFonts w:ascii="Times New Roman" w:hAnsi="Times New Roman"/>
          <w:i w:val="false"/>
          <w:iCs w:val="false"/>
          <w:lang w:val="ru-RU"/>
        </w:rPr>
        <w:t xml:space="preserve">по умолчанию. Существует просмотр </w:t>
      </w:r>
      <w:r>
        <w:rPr>
          <w:rFonts w:ascii="Times New Roman" w:hAnsi="Times New Roman"/>
          <w:i w:val="false"/>
          <w:iCs w:val="false"/>
          <w:lang w:val="en-US"/>
        </w:rPr>
        <w:t xml:space="preserve">RAW </w:t>
      </w:r>
      <w:r>
        <w:rPr>
          <w:rFonts w:ascii="Times New Roman" w:hAnsi="Times New Roman"/>
          <w:i w:val="false"/>
          <w:iCs w:val="false"/>
          <w:lang w:val="ru-RU"/>
        </w:rPr>
        <w:t xml:space="preserve">формата, а также повторяются те же режимы ввода, что и у </w:t>
      </w:r>
      <w:r>
        <w:rPr>
          <w:rFonts w:ascii="Times New Roman" w:hAnsi="Times New Roman"/>
          <w:i w:val="false"/>
          <w:iCs w:val="false"/>
          <w:lang w:val="en-US"/>
        </w:rPr>
        <w:t xml:space="preserve">Typora - Typewriter </w:t>
      </w:r>
      <w:r>
        <w:rPr>
          <w:rFonts w:ascii="Times New Roman" w:hAnsi="Times New Roman"/>
          <w:i w:val="false"/>
          <w:iCs w:val="false"/>
          <w:lang w:val="ru-RU"/>
        </w:rPr>
        <w:t xml:space="preserve">и </w:t>
      </w:r>
      <w:r>
        <w:rPr>
          <w:rFonts w:ascii="Times New Roman" w:hAnsi="Times New Roman"/>
          <w:i w:val="false"/>
          <w:iCs w:val="false"/>
          <w:lang w:val="en-US"/>
        </w:rPr>
        <w:t xml:space="preserve">Focus </w:t>
      </w:r>
      <w:r>
        <w:rPr>
          <w:rFonts w:ascii="Times New Roman" w:hAnsi="Times New Roman"/>
          <w:i w:val="false"/>
          <w:iCs w:val="false"/>
          <w:lang w:val="ru-RU"/>
        </w:rPr>
        <w:t>режимы.</w:t>
      </w:r>
    </w:p>
    <w:p>
      <w:pPr>
        <w:pStyle w:val="ListParagraph"/>
        <w:numPr>
          <w:ilvl w:val="0"/>
          <w:numId w:val="0"/>
        </w:numPr>
        <w:ind w:hanging="0" w:left="1151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Файловая система и хранение заметок - </w:t>
      </w:r>
      <w:r>
        <w:rPr>
          <w:rFonts w:ascii="Times New Roman" w:hAnsi="Times New Roman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i w:val="false"/>
          <w:iCs w:val="false"/>
          <w:lang w:val="ru-RU"/>
        </w:rPr>
        <w:t xml:space="preserve">работает с локальными файлами в </w:t>
      </w:r>
      <w:r>
        <w:rPr>
          <w:rFonts w:ascii="Times New Roman" w:hAnsi="Times New Roman"/>
          <w:i w:val="false"/>
          <w:iCs w:val="false"/>
          <w:lang w:val="en-US"/>
        </w:rPr>
        <w:t>.md</w:t>
      </w:r>
      <w:r>
        <w:rPr>
          <w:rFonts w:ascii="Times New Roman" w:hAnsi="Times New Roman"/>
          <w:i w:val="false"/>
          <w:iCs w:val="false"/>
          <w:lang w:val="ru-RU"/>
        </w:rPr>
        <w:t xml:space="preserve"> формате, файлы хранятся на диске как текстовые документы в папке по усмотрению пользователя.</w:t>
      </w:r>
    </w:p>
    <w:p>
      <w:pPr>
        <w:pStyle w:val="ListParagraph"/>
        <w:numPr>
          <w:ilvl w:val="0"/>
          <w:numId w:val="0"/>
        </w:numPr>
        <w:ind w:hanging="0" w:left="1151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numPr>
          <w:ilvl w:val="1"/>
          <w:numId w:val="7"/>
        </w:numPr>
        <w:rPr>
          <w:rFonts w:ascii="Times New Roman" w:hAnsi="Times New Roman"/>
          <w:lang w:val="ru-RU"/>
        </w:rPr>
      </w:pPr>
      <w:r>
        <w:rPr>
          <w:rFonts w:ascii="Times New Roman" w:hAnsi="Times New Roman"/>
          <w:i w:val="false"/>
          <w:iCs w:val="false"/>
          <w:lang w:val="ru-RU"/>
        </w:rPr>
        <w:t xml:space="preserve">Дополнительные возможности - </w:t>
      </w:r>
      <w:r>
        <w:rPr>
          <w:rFonts w:ascii="Times New Roman" w:hAnsi="Times New Roman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i w:val="false"/>
          <w:iCs w:val="false"/>
          <w:lang w:val="ru-RU"/>
        </w:rPr>
        <w:t xml:space="preserve">поддерживает полный набор спецификаций </w:t>
      </w:r>
      <w:r>
        <w:rPr>
          <w:rFonts w:ascii="Times New Roman" w:hAnsi="Times New Roman"/>
          <w:i w:val="false"/>
          <w:iCs w:val="false"/>
          <w:lang w:val="en-US"/>
        </w:rPr>
        <w:t>GitHub Flavored Markdown</w:t>
      </w:r>
      <w:r>
        <w:rPr>
          <w:rFonts w:ascii="Times New Roman" w:hAnsi="Times New Roman"/>
          <w:i w:val="false"/>
          <w:iCs w:val="false"/>
          <w:lang w:val="ru-RU"/>
        </w:rPr>
        <w:t xml:space="preserve"> и </w:t>
      </w:r>
      <w:r>
        <w:rPr>
          <w:rFonts w:ascii="Times New Roman" w:hAnsi="Times New Roman"/>
          <w:i w:val="false"/>
          <w:iCs w:val="false"/>
          <w:lang w:val="en-US"/>
        </w:rPr>
        <w:t>CommonMark</w:t>
      </w:r>
      <w:r>
        <w:rPr>
          <w:rFonts w:ascii="Times New Roman" w:hAnsi="Times New Roman"/>
          <w:i w:val="false"/>
          <w:iCs w:val="false"/>
          <w:lang w:val="ru-RU"/>
        </w:rPr>
        <w:t xml:space="preserve">, поддерживаются таблицы, списки задач, ссылки. При помощи тех же расширений, что и в </w:t>
      </w:r>
      <w:r>
        <w:rPr>
          <w:rFonts w:ascii="Times New Roman" w:hAnsi="Times New Roman"/>
          <w:i w:val="false"/>
          <w:iCs w:val="false"/>
          <w:lang w:val="en-US"/>
        </w:rPr>
        <w:t xml:space="preserve">Typora, </w:t>
      </w:r>
      <w:r>
        <w:rPr>
          <w:rFonts w:ascii="Times New Roman" w:hAnsi="Times New Roman"/>
          <w:i w:val="false"/>
          <w:iCs w:val="false"/>
          <w:lang w:val="ru-RU"/>
        </w:rPr>
        <w:t xml:space="preserve">реализованы диаграммы, формулы, фронтматтер. Есть экспорт в </w:t>
      </w:r>
      <w:r>
        <w:rPr>
          <w:rFonts w:ascii="Times New Roman" w:hAnsi="Times New Roman"/>
          <w:i w:val="false"/>
          <w:iCs w:val="false"/>
          <w:lang w:val="en-US"/>
        </w:rPr>
        <w:t xml:space="preserve">PDF </w:t>
      </w:r>
      <w:r>
        <w:rPr>
          <w:rFonts w:ascii="Times New Roman" w:hAnsi="Times New Roman"/>
          <w:i w:val="false"/>
          <w:iCs w:val="false"/>
          <w:lang w:val="ru-RU"/>
        </w:rPr>
        <w:t xml:space="preserve">и </w:t>
      </w:r>
      <w:r>
        <w:rPr>
          <w:rFonts w:ascii="Times New Roman" w:hAnsi="Times New Roman"/>
          <w:i w:val="false"/>
          <w:iCs w:val="false"/>
          <w:lang w:val="en-US"/>
        </w:rPr>
        <w:t>HTML</w:t>
      </w:r>
    </w:p>
    <w:p>
      <w:pPr>
        <w:pStyle w:val="ListParagraph"/>
        <w:rPr>
          <w:i w:val="false"/>
          <w:i w:val="false"/>
          <w:iCs w:val="false"/>
          <w:lang w:val="en-US"/>
        </w:rPr>
      </w:pPr>
      <w:r>
        <w:rPr>
          <w:i w:val="false"/>
          <w:iCs w:val="false"/>
          <w:lang w:val="en-US"/>
        </w:rPr>
      </w:r>
    </w:p>
    <w:p>
      <w:pPr>
        <w:pStyle w:val="ListParagraph"/>
        <w:rPr>
          <w:rFonts w:ascii="Times New Roman" w:hAnsi="Times New Roman"/>
          <w:b/>
          <w:bCs/>
          <w:lang w:val="ru-RU"/>
        </w:rPr>
      </w:pPr>
      <w:r>
        <w:rPr>
          <w:rFonts w:ascii="Times New Roman" w:hAnsi="Times New Roman"/>
          <w:b/>
          <w:bCs/>
          <w:i w:val="false"/>
          <w:iCs w:val="false"/>
          <w:lang w:val="ru-RU"/>
        </w:rPr>
        <w:t xml:space="preserve">Достоинства: </w:t>
      </w:r>
    </w:p>
    <w:p>
      <w:pPr>
        <w:pStyle w:val="ListParagrap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rPr>
          <w:rFonts w:ascii="Times New Roman" w:hAnsi="Times New Roman"/>
          <w:b w:val="false"/>
          <w:bCs w:val="false"/>
          <w:lang w:val="en-US"/>
        </w:rPr>
      </w:pPr>
      <w:r>
        <w:rPr>
          <w:rFonts w:ascii="Times New Roman" w:hAnsi="Times New Roman"/>
          <w:b w:val="false"/>
          <w:bCs w:val="false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>является легковесным, бесплатным приложением для ведения отдельных заметок с открытым кодом. Он предоставляет весь необходимый функционал по умолчанию, не полагаясь на сторонние плагины. Обладает несколькими режимами работы, является кроссплатформенным приложением. Не требует подключения к сети для корректной работы, так как работает только с локальными файлами.</w:t>
      </w:r>
    </w:p>
    <w:p>
      <w:pPr>
        <w:pStyle w:val="ListParagraph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ListParagrap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i w:val="false"/>
          <w:iCs w:val="false"/>
          <w:lang w:val="ru-RU"/>
        </w:rPr>
        <w:t>Недостатки:</w:t>
      </w:r>
    </w:p>
    <w:p>
      <w:pPr>
        <w:pStyle w:val="ListParagraph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ListParagraph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 xml:space="preserve">Разработка </w:t>
      </w:r>
      <w:r>
        <w:rPr>
          <w:rFonts w:ascii="Times New Roman" w:hAnsi="Times New Roman"/>
          <w:b w:val="false"/>
          <w:bCs w:val="false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 xml:space="preserve">замедлена по сравнению с коммерческими и более популярными аналогами. Отсутствует система связей между заметками, так как </w:t>
      </w:r>
      <w:r>
        <w:rPr>
          <w:rFonts w:ascii="Times New Roman" w:hAnsi="Times New Roman"/>
          <w:b w:val="false"/>
          <w:bCs w:val="false"/>
          <w:i w:val="false"/>
          <w:iCs w:val="false"/>
          <w:lang w:val="en-US"/>
        </w:rPr>
        <w:t xml:space="preserve">MarkText </w:t>
      </w:r>
      <w:r>
        <w:rPr>
          <w:rFonts w:ascii="Times New Roman" w:hAnsi="Times New Roman"/>
          <w:b w:val="false"/>
          <w:bCs w:val="false"/>
          <w:i w:val="false"/>
          <w:iCs w:val="false"/>
          <w:lang w:val="ru-RU"/>
        </w:rPr>
        <w:t xml:space="preserve">не является личной базой знаний. </w:t>
      </w:r>
    </w:p>
    <w:p>
      <w:pPr>
        <w:pStyle w:val="ListParagrap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ListParagrap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2"/>
        <w:jc w:val="center"/>
        <w:rPr/>
      </w:pPr>
      <w:r>
        <w:rPr/>
        <w:t>Итоговое сравнение существующих решений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03"/>
        <w:gridCol w:w="1800"/>
        <w:gridCol w:w="1803"/>
        <w:gridCol w:w="1804"/>
        <w:gridCol w:w="1806"/>
      </w:tblGrid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ru-RU" w:eastAsia="en-US" w:bidi="ar-SA"/>
              </w:rPr>
              <w:t>Критерий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Obsidian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Typora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MarkText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Salvager</w:t>
            </w: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ru-RU" w:eastAsia="en-US" w:bidi="ar-SA"/>
              </w:rPr>
              <w:t xml:space="preserve"> (мой проект)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Назначение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Личная база знаний, рабочая записная книжка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Инструмент для писателей, работа с отдельными текстовыми файлами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Бесплатная альтернатива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Typora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 с открытым кодом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Стилизованная личная энциклопедия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Отображение синтаксиса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Полноразмерное при помещении курсора рядом с форматированным текстом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Более скрытое и уменьшенное по сравнению с основным текстом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Нормализация синтаксиса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Принудительная нормализация отсутствует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Принудительная нормализация отсутствует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Принудительная нормализация 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Динамическое приведение синтаксиса к единому формату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Форматирование текста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Часть функций присутствует в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dropdown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menu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, горячие клавиши, ручной ввод синтаксиса часть функций реализована плагинами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Часть функций присутствует в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dropdown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-menu и в строке меню, горячие клавиши, ручной ввод синтаксиса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Часть функций присутствует в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dropdown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-menu и в строке меню, горячие клавиши, ручной ввод синтаксиса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Полная панель инструментов, система сочетаний клавиш и введение синтаксиса вручную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Плагины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Развитая система пользовательских плагинов. Многий функционал реализован с помощью них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Официальная поддержка плагинов отсутствует, неофициальные работают через перехват выполняемого кода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Официальная поддержка плагинов 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Отказ от плагинов, предоставление функционала по умолчанию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Работа с внешними ссылками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Вставка скопированных ссылок из браузера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Вставка скопированных ссылок из браузера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Вставка скопированных ссылок из браузера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Быстрая вставка ссылок из интернета через встроенный поиск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Работа с внутренними ссылками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Ссылки на файлы и блоки текста из файлов внутри папки хранилища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Быстрая вставка ссылок на файлы из локальных папок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Синхронизация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Платно через официальную синхронизацию, также возможна настройка синхронизации через плагины (например,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git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)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Локальное хранение файлов без встроенных функций синхронизации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UI/UX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Профессиональный, настраиваемый и утилитарный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Минималистичный и наглядный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Минималистичный, имеет большое количество простых тем по умолчанию на выбор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Тактильный и иммерсивный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Система связей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Wiki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 xml:space="preserve">-ссылки между файлами, 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backlinks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, теги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Wiki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-ссылки, теги, папки как узлы связи</w:t>
            </w:r>
          </w:p>
        </w:tc>
      </w:tr>
      <w:tr>
        <w:trPr/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Геймификация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3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Отсутствует</w:t>
            </w:r>
          </w:p>
        </w:tc>
        <w:tc>
          <w:tcPr>
            <w:tcW w:w="18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ru-RU" w:eastAsia="en-US" w:bidi="ar-SA"/>
              </w:rPr>
              <w:t>Представлена через интерфейс как мотиватор для ведения заметок</w:t>
            </w:r>
          </w:p>
        </w:tc>
      </w:tr>
    </w:tbl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Таким образом, можно сделать вывод о том, что мое приложение по функционалу больше всего напоминает именно </w:t>
      </w:r>
      <w:r>
        <w:rPr>
          <w:rFonts w:ascii="Times New Roman" w:hAnsi="Times New Roman"/>
          <w:lang w:val="en-US"/>
        </w:rPr>
        <w:t>Obsidian</w:t>
      </w:r>
      <w:r>
        <w:rPr>
          <w:rFonts w:ascii="Times New Roman" w:hAnsi="Times New Roman"/>
          <w:lang w:val="ru-RU"/>
        </w:rPr>
        <w:t xml:space="preserve">, который также занимает нишу "Личной вики". Однако </w:t>
      </w:r>
      <w:r>
        <w:rPr>
          <w:rFonts w:ascii="Times New Roman" w:hAnsi="Times New Roman"/>
          <w:lang w:val="en-US"/>
        </w:rPr>
        <w:t xml:space="preserve">Salvager </w:t>
      </w:r>
      <w:r>
        <w:rPr>
          <w:rFonts w:ascii="Times New Roman" w:hAnsi="Times New Roman"/>
          <w:lang w:val="ru-RU"/>
        </w:rPr>
        <w:t xml:space="preserve">призван изменить подход к некоторым функциональным решениям, сделав процесс ведения заметок более бесшовным и иммерсивным, за счёт  предоставления возможности вставки внешних ссылок средствами </w:t>
      </w:r>
      <w:r>
        <w:rPr>
          <w:rFonts w:ascii="Times New Roman" w:hAnsi="Times New Roman"/>
          <w:lang w:val="en-US"/>
        </w:rPr>
        <w:t>UI</w:t>
      </w:r>
      <w:r>
        <w:rPr>
          <w:rFonts w:ascii="Times New Roman" w:hAnsi="Times New Roman"/>
          <w:lang w:val="ru-RU"/>
        </w:rPr>
        <w:t xml:space="preserve">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 xml:space="preserve">Также изменен подход к хранению и отображению </w:t>
      </w:r>
      <w:r>
        <w:rPr>
          <w:rFonts w:ascii="Times New Roman" w:hAnsi="Times New Roman"/>
          <w:lang w:val="en-US"/>
        </w:rPr>
        <w:t>Markdown-</w:t>
      </w:r>
      <w:r>
        <w:rPr>
          <w:rFonts w:ascii="Times New Roman" w:hAnsi="Times New Roman"/>
          <w:lang w:val="ru-RU"/>
        </w:rPr>
        <w:t xml:space="preserve">синтаксиса - так, как это реализовано в </w:t>
      </w:r>
      <w:r>
        <w:rPr>
          <w:rFonts w:ascii="Times New Roman" w:hAnsi="Times New Roman"/>
          <w:lang w:val="en-US"/>
        </w:rPr>
        <w:t xml:space="preserve">Typora </w:t>
      </w:r>
      <w:r>
        <w:rPr>
          <w:rFonts w:ascii="Times New Roman" w:hAnsi="Times New Roman"/>
          <w:lang w:val="ru-RU"/>
        </w:rPr>
        <w:t xml:space="preserve">и </w:t>
      </w:r>
      <w:r>
        <w:rPr>
          <w:rFonts w:ascii="Times New Roman" w:hAnsi="Times New Roman"/>
          <w:lang w:val="en-US"/>
        </w:rPr>
        <w:t>MarkText</w:t>
      </w:r>
      <w:r>
        <w:rPr>
          <w:rFonts w:ascii="Times New Roman" w:hAnsi="Times New Roman"/>
          <w:lang w:val="ru-RU"/>
        </w:rPr>
        <w:t xml:space="preserve">, однако, в отличие от этих приложений, </w:t>
      </w:r>
      <w:r>
        <w:rPr>
          <w:rFonts w:ascii="Times New Roman" w:hAnsi="Times New Roman"/>
          <w:lang w:val="en-US"/>
        </w:rPr>
        <w:t xml:space="preserve">Salvager </w:t>
      </w:r>
      <w:r>
        <w:rPr>
          <w:rFonts w:ascii="Times New Roman" w:hAnsi="Times New Roman"/>
          <w:lang w:val="ru-RU"/>
        </w:rPr>
        <w:t xml:space="preserve"> приводит синтаксис к единому строгому диалекту для унификации отображения.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 xml:space="preserve">С визуальной и эстетической точки зрения </w:t>
      </w:r>
      <w:r>
        <w:rPr>
          <w:rFonts w:ascii="Times New Roman" w:hAnsi="Times New Roman"/>
          <w:lang w:val="en-US"/>
        </w:rPr>
        <w:t xml:space="preserve">Salvager </w:t>
      </w:r>
      <w:r>
        <w:rPr>
          <w:rFonts w:ascii="Times New Roman" w:hAnsi="Times New Roman"/>
          <w:lang w:val="ru-RU"/>
        </w:rPr>
        <w:t>также кардинально отличается от перечисленных приложений - действия в меню будут геймифицированы при помощи тактильного и детализированного интерфейса, состоящего из симулируемых тумблеров, переключателей и др.</w:t>
      </w:r>
    </w:p>
    <w:p>
      <w:pPr>
        <w:pStyle w:val="Normal"/>
        <w:rPr>
          <w:rFonts w:ascii="Times New Roman" w:hAnsi="Times New Roman"/>
        </w:rPr>
      </w:pPr>
      <w:r>
        <w:rPr/>
      </w:r>
    </w:p>
    <w:p>
      <w:pPr>
        <w:pStyle w:val="Heading2"/>
        <w:jc w:val="center"/>
        <w:rPr/>
      </w:pPr>
      <w:r>
        <w:rPr/>
        <w:t>Выбор технологического стека приложения</w:t>
      </w:r>
    </w:p>
    <w:p>
      <w:pPr>
        <w:pStyle w:val="Normal"/>
        <w:jc w:val="left"/>
        <w:rPr/>
      </w:pPr>
      <w:r>
        <w:rPr/>
        <w:t xml:space="preserve">Для разработки приложения и решения поставленных задач решено использовать технологический стек на основе </w:t>
      </w:r>
      <w:r>
        <w:rPr>
          <w:lang w:val="en-US"/>
        </w:rPr>
        <w:t>.NET 10</w:t>
      </w:r>
      <w:r>
        <w:rPr>
          <w:lang w:val="ru-RU"/>
        </w:rPr>
        <w:t xml:space="preserve"> с фреймворком </w:t>
      </w:r>
      <w:r>
        <w:rPr>
          <w:lang w:val="en-US"/>
        </w:rPr>
        <w:t xml:space="preserve">Avalonia UI. </w:t>
      </w:r>
    </w:p>
    <w:p>
      <w:pPr>
        <w:pStyle w:val="Normal"/>
        <w:jc w:val="left"/>
        <w:rPr>
          <w:lang w:val="ru-RU"/>
        </w:rPr>
      </w:pPr>
      <w:r>
        <w:rPr>
          <w:lang w:val="ru-RU"/>
        </w:rPr>
        <w:t xml:space="preserve">Платформа </w:t>
      </w:r>
      <w:r>
        <w:rPr>
          <w:lang w:val="en-US"/>
        </w:rPr>
        <w:t xml:space="preserve">.NET </w:t>
      </w:r>
      <w:r>
        <w:rPr>
          <w:lang w:val="ru-RU"/>
        </w:rPr>
        <w:t xml:space="preserve">10 заточена под создание приложений, в том числе десктопных. Она предоставляет современные возможности языка </w:t>
      </w:r>
      <w:r>
        <w:rPr>
          <w:lang w:val="en-US"/>
        </w:rPr>
        <w:t>C#</w:t>
      </w:r>
      <w:r>
        <w:rPr>
          <w:lang w:val="ru-RU"/>
        </w:rPr>
        <w:t>, которые облегчают процесс разработки.</w:t>
      </w:r>
    </w:p>
    <w:p>
      <w:pPr>
        <w:pStyle w:val="Normal"/>
        <w:jc w:val="left"/>
        <w:rPr>
          <w:lang w:val="ru-RU"/>
        </w:rPr>
      </w:pPr>
      <w:r>
        <w:rPr>
          <w:lang w:val="ru-RU"/>
        </w:rPr>
        <w:t xml:space="preserve">Выбор фреймфорка для разработки - </w:t>
      </w:r>
      <w:r>
        <w:rPr>
          <w:lang w:val="en-US"/>
        </w:rPr>
        <w:t>Avalonia UI</w:t>
      </w:r>
      <w:r>
        <w:rPr>
          <w:lang w:val="ru-RU"/>
        </w:rPr>
        <w:t xml:space="preserve">, так как он на данный момент является современным, обновляемым и эффективным решением, работающим с паттерном </w:t>
      </w:r>
      <w:r>
        <w:rPr>
          <w:lang w:val="en-US"/>
        </w:rPr>
        <w:t xml:space="preserve">Model, View, View Model (MVVM). Avalonia UI </w:t>
      </w:r>
      <w:r>
        <w:rPr>
          <w:lang w:val="ru-RU"/>
        </w:rPr>
        <w:t xml:space="preserve">также предоставляет возможность в будущем портировать приложение с той же кодовой базой на любую ОС благодаря технологии независимой отрисовки </w:t>
      </w:r>
      <w:r>
        <w:rPr>
          <w:lang w:val="en-US"/>
        </w:rPr>
        <w:t>UI</w:t>
      </w:r>
      <w:r>
        <w:rPr>
          <w:lang w:val="ru-RU"/>
        </w:rPr>
        <w:t>.</w:t>
      </w:r>
    </w:p>
    <w:p>
      <w:pPr>
        <w:pStyle w:val="Normal"/>
        <w:rPr>
          <w:rFonts w:ascii="Times New Roman" w:hAnsi="Times New Roman"/>
        </w:rPr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108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44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80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216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52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711fa"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766bb"/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e44451"/>
    <w:rPr>
      <w:rFonts w:ascii="Aptos Display" w:hAnsi="Aptos Display" w:eastAsia="" w:cs="" w:asciiTheme="majorHAnsi" w:cstheme="majorBidi" w:eastAsiaTheme="majorEastAsia" w:hAnsiTheme="majorHAnsi"/>
      <w:color w:themeColor="text1" w:val="000000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952c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952c4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952c4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952c4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952c4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952c4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952c4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952c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952c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952c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952c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952c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Numbering123">
    <w:name w:val="Numbering 123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711f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Application>LibreOffice/7.6.1.2$Windows_X86_64 LibreOffice_project/f5defcebd022c5bc36bbb79be232cb6926d8f674</Application>
  <AppVersion>15.0000</AppVersion>
  <Pages>10</Pages>
  <Words>2200</Words>
  <Characters>15490</Characters>
  <CharactersWithSpaces>17500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2026-09-23T15:40:00Z</dcterms:created>
  <dc:creator>Семён Савин</dc:creator>
  <dc:description/>
  <dc:language>ru-RU</dc:language>
  <cp:lastModifiedBy/>
  <dcterms:modified xsi:type="dcterms:W3CDTF">2026-10-13T18:08:31Z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