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Cars Analysis</w:t>
      </w:r>
    </w:p>
    <w:p>
      <w:pPr>
        <w:pStyle w:val="Date"/>
      </w:pPr>
      <w:r>
        <w:t xml:space="preserve">2026-01-31</w:t>
      </w:r>
    </w:p>
    <w:bookmarkStart w:id="20" w:name="cases-by-district"/>
    <w:p>
      <w:pPr>
        <w:pStyle w:val="Heading1"/>
      </w:pPr>
      <w:r>
        <w:t xml:space="preserve">Cases by District</w:t>
      </w:r>
    </w:p>
    <w:p>
      <w:pPr>
        <w:pStyle w:val="SourceCode"/>
      </w:pPr>
      <w:r>
        <w:rPr>
          <w:rStyle w:val="VerbatimChar"/>
        </w:rPr>
        <w:t xml:space="preserve">##       district   n percent</w:t>
      </w:r>
      <w:r>
        <w:br/>
      </w:r>
      <w:r>
        <w:rPr>
          <w:rStyle w:val="VerbatimChar"/>
        </w:rPr>
        <w:t xml:space="preserve">##         Kambia   1   0.005</w:t>
      </w:r>
      <w:r>
        <w:br/>
      </w:r>
      <w:r>
        <w:rPr>
          <w:rStyle w:val="VerbatimChar"/>
        </w:rPr>
        <w:t xml:space="preserve">##             Bo   2   0.010</w:t>
      </w:r>
      <w:r>
        <w:br/>
      </w:r>
      <w:r>
        <w:rPr>
          <w:rStyle w:val="VerbatimChar"/>
        </w:rPr>
        <w:t xml:space="preserve">##           Kono   2   0.010</w:t>
      </w:r>
      <w:r>
        <w:br/>
      </w:r>
      <w:r>
        <w:rPr>
          <w:rStyle w:val="VerbatimChar"/>
        </w:rPr>
        <w:t xml:space="preserve">##      Port Loko   2   0.010</w:t>
      </w:r>
      <w:r>
        <w:br/>
      </w:r>
      <w:r>
        <w:rPr>
          <w:rStyle w:val="VerbatimChar"/>
        </w:rPr>
        <w:t xml:space="preserve">##  Western Urban   4   0.020</w:t>
      </w:r>
      <w:r>
        <w:br/>
      </w:r>
      <w:r>
        <w:rPr>
          <w:rStyle w:val="VerbatimChar"/>
        </w:rPr>
        <w:t xml:space="preserve">##         Kenema  34   0.170</w:t>
      </w:r>
      <w:r>
        <w:br/>
      </w:r>
      <w:r>
        <w:rPr>
          <w:rStyle w:val="VerbatimChar"/>
        </w:rPr>
        <w:t xml:space="preserve">##       Kailahun 155   0.775</w:t>
      </w:r>
    </w:p>
    <w:bookmarkEnd w:id="20"/>
    <w:bookmarkStart w:id="26" w:name="plot"/>
    <w:p>
      <w:pPr>
        <w:pStyle w:val="Heading1"/>
      </w:pPr>
      <w:r>
        <w:t xml:space="preserve">Plot</w:t>
      </w:r>
    </w:p>
    <w:p>
      <w:pPr>
        <w:pStyle w:val="SourceCode"/>
      </w:pPr>
      <w:r>
        <w:rPr>
          <w:rStyle w:val="VerbatimChar"/>
        </w:rPr>
        <w:t xml:space="preserve">## Warning in geom_bar(stat = "identity", position = "stack", colour = "black", :</w:t>
      </w:r>
      <w:r>
        <w:br/>
      </w:r>
      <w:r>
        <w:rPr>
          <w:rStyle w:val="VerbatimChar"/>
        </w:rPr>
        <w:t xml:space="preserve">## Ignoring unknown parameters: `size`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y_rmarkdown_files/figure-docx/categ_vars_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These are my favorite Cars:</w:t>
      </w:r>
    </w:p>
    <w:p>
      <w:pPr>
        <w:pStyle w:val="Compact"/>
        <w:numPr>
          <w:ilvl w:val="0"/>
          <w:numId w:val="1001"/>
        </w:numPr>
      </w:pPr>
      <w:r>
        <w:t xml:space="preserve">Toyota Prado</w:t>
      </w:r>
    </w:p>
    <w:p>
      <w:pPr>
        <w:pStyle w:val="Compact"/>
        <w:numPr>
          <w:ilvl w:val="0"/>
          <w:numId w:val="1001"/>
        </w:numPr>
      </w:pPr>
      <w:r>
        <w:t xml:space="preserve">Mitsubishi Pajero</w:t>
      </w:r>
    </w:p>
    <w:p>
      <w:pPr>
        <w:pStyle w:val="Compact"/>
        <w:numPr>
          <w:ilvl w:val="0"/>
          <w:numId w:val="1001"/>
        </w:numPr>
      </w:pPr>
      <w:r>
        <w:t xml:space="preserve">BMW X5</w:t>
      </w:r>
    </w:p>
    <w:p>
      <w:pPr>
        <w:pStyle w:val="FirstParagraph"/>
      </w:pPr>
      <w:r>
        <w:rPr>
          <w:i/>
          <w:iCs/>
        </w:rPr>
        <w:t xml:space="preserve">You can see more different options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</w:p>
    <w:p>
      <w:pPr>
        <w:pStyle w:val="BodyText"/>
      </w:pPr>
      <w:r>
        <w:t xml:space="preserve">This is my R Markdown document. Markdown is a simple formatting syntax for authoring HTML, PDF, and MS Word documents. For more details on using R Markdown see</w:t>
      </w:r>
      <w:r>
        <w:t xml:space="preserve"> </w:t>
      </w:r>
      <w:hyperlink r:id="rId25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6"/>
    <w:bookmarkStart w:id="30" w:name="including-plots"/>
    <w:p>
      <w:pPr>
        <w:pStyle w:val="Heading1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y_rmarkdown_files/figure-docx/pressure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hyperlink" Id="rId25" Target="http://rmarkdown.rstudio.com" TargetMode="External" /><Relationship Type="http://schemas.openxmlformats.org/officeDocument/2006/relationships/hyperlink" Id="rId24" Target="https://www.autotrader.co.za/cars-for-sale?gclid=Cj0KCQiA-YvMBhDtARIsAHZuUzJ9DJNuf4XXR8qZAd9I_B0cowXqTwVqu07MkmHhciabZEu1R_Z81_4aAkgPEALw_wc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rmarkdown.rstudio.com" TargetMode="External" /><Relationship Type="http://schemas.openxmlformats.org/officeDocument/2006/relationships/hyperlink" Id="rId24" Target="https://www.autotrader.co.za/cars-for-sale?gclid=Cj0KCQiA-YvMBhDtARIsAHZuUzJ9DJNuf4XXR8qZAd9I_B0cowXqTwVqu07MkmHhciabZEu1R_Z81_4aAkgPEALw_wc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Cars Analysis</dc:title>
  <dc:creator/>
  <cp:keywords/>
  <dcterms:created xsi:type="dcterms:W3CDTF">2026-01-31T15:19:55Z</dcterms:created>
  <dcterms:modified xsi:type="dcterms:W3CDTF">2026-01-31T15:19:55Z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2026-01-31</vt:lpwstr>
  </property>
  <property fmtid="{D5CDD505-2E9C-101B-9397-08002B2CF9AE}" pid="3" name="editor_options">
    <vt:lpwstr/>
  </property>
  <property fmtid="{D5CDD505-2E9C-101B-9397-08002B2CF9AE}" pid="4" name="output">
    <vt:lpwstr>word_document</vt:lpwstr>
  </property>
</Properties>
</file>