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3C" w:rsidRDefault="00AA273C" w:rsidP="00AA273C">
      <w:pPr>
        <w:widowControl/>
        <w:wordWrap/>
        <w:autoSpaceDE/>
        <w:jc w:val="left"/>
        <w:outlineLvl w:val="1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Git</w:t>
      </w:r>
      <w:proofErr w:type="spellEnd"/>
    </w:p>
    <w:p w:rsidR="00AA273C" w:rsidRDefault="00C77AC9" w:rsidP="00AA273C">
      <w:pPr>
        <w:widowControl/>
        <w:wordWrap/>
        <w:autoSpaceDE/>
        <w:spacing w:after="150"/>
        <w:jc w:val="left"/>
      </w:pPr>
      <w:hyperlink r:id="rId8" w:history="1">
        <w:r w:rsidRPr="00C77AC9">
          <w:rPr>
            <w:rFonts w:ascii="Segoe UI" w:eastAsia="굴림" w:hAnsi="Segoe UI" w:cs="Segoe UI"/>
            <w:color w:val="0366D6"/>
            <w:kern w:val="0"/>
            <w:sz w:val="21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Build Status" href="https://travis-ci.org/rgbkrk/atom-script" style="width:24pt;height:24pt" o:button="t"/>
          </w:pict>
        </w:r>
      </w:hyperlink>
    </w:p>
    <w:p w:rsidR="00AA273C" w:rsidRDefault="00AA273C" w:rsidP="00AA273C">
      <w:pPr>
        <w:widowControl/>
        <w:wordWrap/>
        <w:autoSpaceDE/>
        <w:spacing w:after="150"/>
        <w:jc w:val="left"/>
        <w:rPr>
          <w:b/>
          <w:sz w:val="22"/>
        </w:rPr>
      </w:pPr>
      <w:r>
        <w:rPr>
          <w:rFonts w:hint="eastAsia"/>
          <w:b/>
          <w:sz w:val="22"/>
        </w:rPr>
        <w:t>1. 개념</w:t>
      </w:r>
    </w:p>
    <w:p w:rsidR="00AA273C" w:rsidRDefault="00AA273C" w:rsidP="00AA273C">
      <w:pPr>
        <w:widowControl/>
        <w:wordWrap/>
        <w:autoSpaceDE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4762500" cy="3276600"/>
            <wp:effectExtent l="19050" t="0" r="0" b="0"/>
            <wp:docPr id="4" name="그림 2" descr="https://s3.ap-northeast-2.amazonaws.com/opentutorials-user-file/module/217/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https://s3.ap-northeast-2.amazonaws.com/opentutorials-user-file/module/217/7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3C" w:rsidRDefault="00AA273C" w:rsidP="00AA273C">
      <w:pPr>
        <w:widowControl/>
        <w:wordWrap/>
        <w:autoSpaceDE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</w:p>
    <w:p w:rsidR="00AA273C" w:rsidRDefault="00AA273C" w:rsidP="00AA273C">
      <w:pPr>
        <w:widowControl/>
        <w:wordWrap/>
        <w:autoSpaceDE/>
        <w:spacing w:after="150"/>
        <w:jc w:val="left"/>
        <w:rPr>
          <w:rFonts w:ascii="Segoe UI" w:eastAsia="굴림" w:hAnsi="Segoe UI" w:cs="Segoe UI"/>
          <w:b/>
          <w:color w:val="24292E"/>
          <w:kern w:val="0"/>
          <w:sz w:val="22"/>
          <w:szCs w:val="21"/>
        </w:rPr>
      </w:pPr>
      <w:r>
        <w:rPr>
          <w:rFonts w:ascii="Segoe UI" w:eastAsia="굴림" w:hAnsi="Segoe UI" w:cs="Segoe UI"/>
          <w:b/>
          <w:color w:val="24292E"/>
          <w:kern w:val="0"/>
          <w:sz w:val="22"/>
          <w:szCs w:val="21"/>
        </w:rPr>
        <w:t>2. Discard(</w:t>
      </w:r>
      <w:r>
        <w:rPr>
          <w:rFonts w:ascii="Segoe UI" w:eastAsia="굴림" w:hAnsi="Segoe UI" w:cs="Segoe UI" w:hint="eastAsia"/>
          <w:b/>
          <w:color w:val="24292E"/>
          <w:kern w:val="0"/>
          <w:sz w:val="22"/>
          <w:szCs w:val="21"/>
        </w:rPr>
        <w:t>폐기</w:t>
      </w:r>
      <w:r>
        <w:rPr>
          <w:rFonts w:ascii="Segoe UI" w:eastAsia="굴림" w:hAnsi="Segoe UI" w:cs="Segoe UI"/>
          <w:b/>
          <w:color w:val="24292E"/>
          <w:kern w:val="0"/>
          <w:sz w:val="22"/>
          <w:szCs w:val="21"/>
        </w:rPr>
        <w:t>)</w:t>
      </w:r>
    </w:p>
    <w:p w:rsidR="00AA273C" w:rsidRDefault="00AA273C" w:rsidP="00AA273C">
      <w:pPr>
        <w:widowControl/>
        <w:wordWrap/>
        <w:autoSpaceDE/>
        <w:spacing w:after="150"/>
        <w:jc w:val="left"/>
        <w:rPr>
          <w:rFonts w:ascii="Segoe UI" w:eastAsia="굴림" w:hAnsi="Segoe UI" w:cs="Segoe UI"/>
          <w:b/>
          <w:color w:val="24292E"/>
          <w:kern w:val="0"/>
          <w:sz w:val="22"/>
          <w:szCs w:val="21"/>
        </w:rPr>
      </w:pPr>
      <w:r>
        <w:rPr>
          <w:rFonts w:ascii="Segoe UI" w:eastAsia="굴림" w:hAnsi="Segoe UI" w:cs="Segoe UI"/>
          <w:b/>
          <w:noProof/>
          <w:color w:val="24292E"/>
          <w:kern w:val="0"/>
          <w:sz w:val="22"/>
          <w:szCs w:val="21"/>
        </w:rPr>
        <w:drawing>
          <wp:inline distT="0" distB="0" distL="0" distR="0">
            <wp:extent cx="5991225" cy="3276600"/>
            <wp:effectExtent l="0" t="0" r="0" b="0"/>
            <wp:docPr id="5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0335" cy="4593506"/>
                      <a:chOff x="251832" y="1340768"/>
                      <a:chExt cx="8640335" cy="4593506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1832" y="1340768"/>
                        <a:ext cx="8640335" cy="45935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4572000" y="3645024"/>
                        <a:ext cx="3168352" cy="58477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buAutoNum type="arabicPeriod"/>
                          </a:pPr>
                          <a:r>
                            <a:rPr lang="ko-KR" altLang="en-US" sz="1600" dirty="0" smtClean="0">
                              <a:latin typeface="+mn-ea"/>
                            </a:rPr>
                            <a:t>삭제 표시 </a:t>
                          </a:r>
                          <a:endParaRPr lang="en-US" altLang="ko-KR" sz="1600" dirty="0" smtClean="0">
                            <a:latin typeface="+mn-ea"/>
                          </a:endParaRPr>
                        </a:p>
                        <a:p>
                          <a:pPr marL="342900" indent="-342900"/>
                          <a:r>
                            <a:rPr lang="en-US" altLang="ko-KR" sz="1600" dirty="0" smtClean="0">
                              <a:latin typeface="+mn-ea"/>
                            </a:rPr>
                            <a:t>- </a:t>
                          </a:r>
                          <a:r>
                            <a:rPr lang="ko-KR" altLang="en-US" sz="1600" dirty="0" smtClean="0">
                              <a:latin typeface="+mn-ea"/>
                            </a:rPr>
                            <a:t>기호와 붉은 색 바탕</a:t>
                          </a:r>
                          <a:endParaRPr lang="ko-KR" altLang="en-US" sz="1600" dirty="0">
                            <a:latin typeface="+mn-ea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259632" y="4437112"/>
                        <a:ext cx="316835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/>
                          <a:r>
                            <a:rPr lang="en-US" altLang="ko-KR" sz="1600" dirty="0" smtClean="0">
                              <a:latin typeface="+mn-ea"/>
                            </a:rPr>
                            <a:t>2. Working Area </a:t>
                          </a:r>
                          <a:r>
                            <a:rPr lang="ko-KR" altLang="en-US" sz="1600" dirty="0" smtClean="0">
                              <a:latin typeface="+mn-ea"/>
                            </a:rPr>
                            <a:t>대기 상태</a:t>
                          </a:r>
                          <a:endParaRPr lang="ko-KR" altLang="en-US" sz="1600" dirty="0">
                            <a:latin typeface="+mn-ea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995936" y="2348880"/>
                        <a:ext cx="3168352" cy="83099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/>
                          <a:r>
                            <a:rPr lang="en-US" altLang="ko-KR" sz="1600" dirty="0" smtClean="0">
                              <a:latin typeface="+mn-ea"/>
                            </a:rPr>
                            <a:t>3. Discard(</a:t>
                          </a:r>
                          <a:r>
                            <a:rPr lang="ko-KR" altLang="en-US" sz="1600" dirty="0" smtClean="0">
                              <a:latin typeface="+mn-ea"/>
                            </a:rPr>
                            <a:t>폐기</a:t>
                          </a:r>
                          <a:r>
                            <a:rPr lang="en-US" altLang="ko-KR" sz="1600" dirty="0" smtClean="0">
                              <a:latin typeface="+mn-ea"/>
                            </a:rPr>
                            <a:t>)</a:t>
                          </a:r>
                          <a:r>
                            <a:rPr lang="ko-KR" altLang="en-US" sz="1600" dirty="0" smtClean="0">
                              <a:latin typeface="+mn-ea"/>
                            </a:rPr>
                            <a:t>를 하면 </a:t>
                          </a:r>
                          <a:r>
                            <a:rPr lang="en-US" altLang="ko-KR" sz="1600" dirty="0" smtClean="0">
                              <a:latin typeface="+mn-ea"/>
                            </a:rPr>
                            <a:t>Working Area</a:t>
                          </a:r>
                          <a:r>
                            <a:rPr lang="ko-KR" altLang="en-US" sz="1600" dirty="0" smtClean="0">
                              <a:latin typeface="+mn-ea"/>
                            </a:rPr>
                            <a:t>에 있는 파일도 이전 버전으로 되돌릴 수 있다</a:t>
                          </a:r>
                          <a:r>
                            <a:rPr lang="en-US" altLang="ko-KR" sz="1600" dirty="0" smtClean="0">
                              <a:latin typeface="+mn-ea"/>
                            </a:rPr>
                            <a:t>.</a:t>
                          </a:r>
                          <a:endParaRPr lang="ko-KR" altLang="en-US" sz="1600" dirty="0">
                            <a:latin typeface="+mn-ea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1" name="직선 화살표 연결선 10"/>
                      <a:cNvCxnSpPr/>
                    </a:nvCxnSpPr>
                    <a:spPr>
                      <a:xfrm flipH="1" flipV="1">
                        <a:off x="5292080" y="4149080"/>
                        <a:ext cx="216024" cy="576064"/>
                      </a:xfrm>
                      <a:prstGeom prst="straightConnector1">
                        <a:avLst/>
                      </a:prstGeom>
                      <a:ln w="2222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직선 화살표 연결선 12"/>
                      <a:cNvCxnSpPr/>
                    </a:nvCxnSpPr>
                    <a:spPr>
                      <a:xfrm flipV="1">
                        <a:off x="1763688" y="4725144"/>
                        <a:ext cx="72008" cy="288032"/>
                      </a:xfrm>
                      <a:prstGeom prst="straightConnector1">
                        <a:avLst/>
                      </a:prstGeom>
                      <a:ln w="2222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직선 화살표 연결선 14"/>
                      <a:cNvCxnSpPr/>
                    </a:nvCxnSpPr>
                    <a:spPr>
                      <a:xfrm>
                        <a:off x="3203848" y="1772816"/>
                        <a:ext cx="1080120" cy="576064"/>
                      </a:xfrm>
                      <a:prstGeom prst="straightConnector1">
                        <a:avLst/>
                      </a:prstGeom>
                      <a:ln w="2222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A0E0D" w:rsidRDefault="00BA0E0D" w:rsidP="00AA273C">
      <w:pPr>
        <w:rPr>
          <w:b/>
          <w:sz w:val="22"/>
          <w:szCs w:val="21"/>
        </w:rPr>
      </w:pPr>
    </w:p>
    <w:p w:rsidR="00BA0E0D" w:rsidRDefault="00BA0E0D" w:rsidP="00AA273C">
      <w:pPr>
        <w:rPr>
          <w:b/>
          <w:sz w:val="22"/>
          <w:szCs w:val="21"/>
        </w:rPr>
      </w:pPr>
    </w:p>
    <w:p w:rsidR="00BA0E0D" w:rsidRDefault="00BA0E0D" w:rsidP="00AA273C">
      <w:pPr>
        <w:rPr>
          <w:b/>
          <w:sz w:val="22"/>
          <w:szCs w:val="21"/>
        </w:rPr>
      </w:pPr>
    </w:p>
    <w:p w:rsidR="005B5FDA" w:rsidRDefault="00BA0E0D" w:rsidP="00AA273C">
      <w:pPr>
        <w:rPr>
          <w:b/>
          <w:sz w:val="22"/>
          <w:szCs w:val="21"/>
        </w:rPr>
      </w:pPr>
      <w:r w:rsidRPr="00BA0E0D">
        <w:rPr>
          <w:rFonts w:hint="eastAsia"/>
          <w:b/>
          <w:sz w:val="22"/>
          <w:szCs w:val="21"/>
        </w:rPr>
        <w:lastRenderedPageBreak/>
        <w:t>3. 위험한 기능</w:t>
      </w:r>
      <w:r w:rsidR="00037F81">
        <w:rPr>
          <w:rFonts w:hint="eastAsia"/>
          <w:b/>
          <w:sz w:val="22"/>
          <w:szCs w:val="21"/>
        </w:rPr>
        <w:t>(Reset)</w:t>
      </w:r>
    </w:p>
    <w:p w:rsidR="00BA0E0D" w:rsidRDefault="00BA0E0D" w:rsidP="00AA273C">
      <w:pPr>
        <w:rPr>
          <w:b/>
          <w:sz w:val="22"/>
          <w:szCs w:val="21"/>
        </w:rPr>
      </w:pPr>
    </w:p>
    <w:p w:rsidR="00BA0E0D" w:rsidRDefault="00BA0E0D" w:rsidP="00AA273C">
      <w:pPr>
        <w:rPr>
          <w:b/>
          <w:sz w:val="22"/>
          <w:szCs w:val="21"/>
        </w:rPr>
      </w:pPr>
      <w:r w:rsidRPr="00BA0E0D">
        <w:rPr>
          <w:b/>
          <w:noProof/>
          <w:sz w:val="22"/>
          <w:szCs w:val="21"/>
        </w:rPr>
        <w:drawing>
          <wp:inline distT="0" distB="0" distL="0" distR="0">
            <wp:extent cx="5850890" cy="3869339"/>
            <wp:effectExtent l="19050" t="0" r="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99214" cy="5157409"/>
                      <a:chOff x="672393" y="1124744"/>
                      <a:chExt cx="7799214" cy="5157409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72393" y="1124744"/>
                        <a:ext cx="7799214" cy="515740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971600" y="1628800"/>
                        <a:ext cx="4680520" cy="3600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5364088" y="3036141"/>
                        <a:ext cx="2736304" cy="43204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755576" y="2420888"/>
                        <a:ext cx="5969904" cy="6001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100" b="1" dirty="0" smtClean="0">
                              <a:latin typeface="+mn-ea"/>
                            </a:rPr>
                            <a:t>위험한 기능</a:t>
                          </a:r>
                          <a:endParaRPr lang="en-US" altLang="ko-KR" sz="1100" b="1" dirty="0" smtClean="0">
                            <a:latin typeface="+mn-ea"/>
                          </a:endParaRPr>
                        </a:p>
                        <a:p>
                          <a:r>
                            <a:rPr lang="ko-KR" altLang="en-US" sz="1100" b="1" dirty="0" smtClean="0">
                              <a:latin typeface="+mn-ea"/>
                            </a:rPr>
                            <a:t>버전 선택 </a:t>
                          </a:r>
                          <a:r>
                            <a:rPr lang="en-US" altLang="ko-KR" sz="1100" b="1" dirty="0" smtClean="0">
                              <a:latin typeface="+mn-ea"/>
                            </a:rPr>
                            <a:t>-&gt; R-Click </a:t>
                          </a:r>
                          <a:r>
                            <a:rPr lang="ko-KR" altLang="en-US" sz="1100" b="1" dirty="0" smtClean="0">
                              <a:latin typeface="+mn-ea"/>
                            </a:rPr>
                            <a:t>이 커밋으로 초기화하면 이후의 모든 변경사항 폐기됨</a:t>
                          </a:r>
                          <a:endParaRPr lang="en-US" altLang="ko-KR" sz="1100" b="1" dirty="0" smtClean="0">
                            <a:latin typeface="+mn-ea"/>
                          </a:endParaRPr>
                        </a:p>
                        <a:p>
                          <a:r>
                            <a:rPr lang="ko-KR" altLang="en-US" sz="1100" b="1" dirty="0" smtClean="0">
                              <a:latin typeface="+mn-ea"/>
                            </a:rPr>
                            <a:t>다른 모든 파일들의 변경사항도 폐기된다</a:t>
                          </a:r>
                          <a:r>
                            <a:rPr lang="en-US" altLang="ko-KR" sz="1100" b="1" dirty="0" smtClean="0">
                              <a:latin typeface="+mn-ea"/>
                            </a:rPr>
                            <a:t>. </a:t>
                          </a:r>
                          <a:r>
                            <a:rPr lang="ko-KR" altLang="en-US" sz="1100" b="1" dirty="0" smtClean="0">
                              <a:latin typeface="+mn-ea"/>
                            </a:rPr>
                            <a:t>거의 쓸 일도 없고 써서도 안 되는 독한 기능이다</a:t>
                          </a:r>
                          <a:r>
                            <a:rPr lang="en-US" altLang="ko-KR" sz="1100" b="1" dirty="0" smtClean="0">
                              <a:latin typeface="+mn-ea"/>
                            </a:rPr>
                            <a:t>.</a:t>
                          </a:r>
                          <a:endParaRPr lang="ko-KR" altLang="en-US" sz="1100" b="1" dirty="0">
                            <a:latin typeface="+mn-ea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9" name="직선 화살표 연결선 8"/>
                      <a:cNvCxnSpPr/>
                    </a:nvCxnSpPr>
                    <a:spPr>
                      <a:xfrm flipH="1">
                        <a:off x="3059832" y="2060848"/>
                        <a:ext cx="360040" cy="360040"/>
                      </a:xfrm>
                      <a:prstGeom prst="straightConnector1">
                        <a:avLst/>
                      </a:prstGeom>
                      <a:ln w="2540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직선 화살표 연결선 12"/>
                      <a:cNvCxnSpPr>
                        <a:stCxn id="6" idx="1"/>
                        <a:endCxn id="7" idx="2"/>
                      </a:cNvCxnSpPr>
                    </a:nvCxnSpPr>
                    <a:spPr>
                      <a:xfrm flipH="1" flipV="1">
                        <a:off x="3740528" y="3021052"/>
                        <a:ext cx="1623560" cy="231113"/>
                      </a:xfrm>
                      <a:prstGeom prst="straightConnector1">
                        <a:avLst/>
                      </a:prstGeom>
                      <a:ln w="25400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A0E0D" w:rsidRDefault="00764B7F" w:rsidP="00AA273C">
      <w:pPr>
        <w:rPr>
          <w:b/>
          <w:sz w:val="22"/>
          <w:szCs w:val="21"/>
        </w:rPr>
      </w:pPr>
      <w:r>
        <w:rPr>
          <w:rFonts w:hint="eastAsia"/>
          <w:b/>
          <w:sz w:val="22"/>
          <w:szCs w:val="21"/>
        </w:rPr>
        <w:t>(</w:t>
      </w:r>
      <w:proofErr w:type="gramStart"/>
      <w:r>
        <w:rPr>
          <w:rFonts w:hint="eastAsia"/>
          <w:b/>
          <w:sz w:val="22"/>
          <w:szCs w:val="21"/>
        </w:rPr>
        <w:t>영문 :</w:t>
      </w:r>
      <w:proofErr w:type="gramEnd"/>
      <w:r>
        <w:rPr>
          <w:rFonts w:hint="eastAsia"/>
          <w:b/>
          <w:sz w:val="22"/>
          <w:szCs w:val="21"/>
        </w:rPr>
        <w:t xml:space="preserve"> Reset current branch to this commit)</w:t>
      </w:r>
    </w:p>
    <w:p w:rsidR="006D2D17" w:rsidRDefault="006D2D17" w:rsidP="00AA273C">
      <w:pPr>
        <w:rPr>
          <w:b/>
          <w:sz w:val="22"/>
          <w:szCs w:val="21"/>
        </w:rPr>
      </w:pPr>
    </w:p>
    <w:p w:rsidR="006D2D17" w:rsidRDefault="006D2D17" w:rsidP="00AA273C">
      <w:pPr>
        <w:rPr>
          <w:b/>
          <w:sz w:val="22"/>
          <w:szCs w:val="21"/>
        </w:rPr>
      </w:pPr>
      <w:r>
        <w:rPr>
          <w:rFonts w:hint="eastAsia"/>
          <w:b/>
          <w:sz w:val="22"/>
          <w:szCs w:val="21"/>
        </w:rPr>
        <w:t>선택하면 다음 창이 뜸</w:t>
      </w:r>
    </w:p>
    <w:p w:rsidR="006D2D17" w:rsidRDefault="006D2D17" w:rsidP="00AA273C">
      <w:pPr>
        <w:rPr>
          <w:b/>
          <w:sz w:val="22"/>
          <w:szCs w:val="21"/>
        </w:rPr>
      </w:pPr>
      <w:r>
        <w:rPr>
          <w:b/>
          <w:noProof/>
          <w:sz w:val="22"/>
          <w:szCs w:val="21"/>
        </w:rPr>
        <w:drawing>
          <wp:inline distT="0" distB="0" distL="0" distR="0">
            <wp:extent cx="4029075" cy="1800225"/>
            <wp:effectExtent l="1905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D17" w:rsidRDefault="006D2D17" w:rsidP="00AA273C">
      <w:pPr>
        <w:rPr>
          <w:b/>
          <w:sz w:val="22"/>
          <w:szCs w:val="21"/>
        </w:rPr>
      </w:pPr>
      <w:r>
        <w:rPr>
          <w:rFonts w:hint="eastAsia"/>
          <w:b/>
          <w:sz w:val="22"/>
          <w:szCs w:val="21"/>
        </w:rPr>
        <w:t>극악의 모드가 Hard</w:t>
      </w:r>
      <w:proofErr w:type="gramStart"/>
      <w:r>
        <w:rPr>
          <w:rFonts w:hint="eastAsia"/>
          <w:b/>
          <w:sz w:val="22"/>
          <w:szCs w:val="21"/>
        </w:rPr>
        <w:t>!!!</w:t>
      </w:r>
      <w:proofErr w:type="gramEnd"/>
      <w:r>
        <w:rPr>
          <w:rFonts w:hint="eastAsia"/>
          <w:b/>
          <w:sz w:val="22"/>
          <w:szCs w:val="21"/>
        </w:rPr>
        <w:t xml:space="preserve"> </w:t>
      </w:r>
      <w:r w:rsidRPr="006D2D17">
        <w:rPr>
          <w:b/>
          <w:sz w:val="22"/>
          <w:szCs w:val="21"/>
        </w:rPr>
        <w:sym w:font="Wingdings" w:char="F0E0"/>
      </w:r>
      <w:r>
        <w:rPr>
          <w:rFonts w:hint="eastAsia"/>
          <w:b/>
          <w:sz w:val="22"/>
          <w:szCs w:val="21"/>
        </w:rPr>
        <w:t xml:space="preserve"> 그러면 이 프로젝트는 날아간다</w:t>
      </w:r>
      <w:proofErr w:type="gramStart"/>
      <w:r>
        <w:rPr>
          <w:rFonts w:hint="eastAsia"/>
          <w:b/>
          <w:sz w:val="22"/>
          <w:szCs w:val="21"/>
        </w:rPr>
        <w:t>!(</w:t>
      </w:r>
      <w:proofErr w:type="gramEnd"/>
      <w:r>
        <w:rPr>
          <w:rFonts w:hint="eastAsia"/>
          <w:b/>
          <w:sz w:val="22"/>
          <w:szCs w:val="21"/>
        </w:rPr>
        <w:t>따로 Backup이 필요한 이유!)</w:t>
      </w:r>
    </w:p>
    <w:p w:rsidR="006D2D17" w:rsidRDefault="002876AC" w:rsidP="00AA273C">
      <w:pPr>
        <w:rPr>
          <w:rFonts w:hint="eastAsia"/>
          <w:b/>
          <w:sz w:val="22"/>
          <w:szCs w:val="21"/>
        </w:rPr>
      </w:pPr>
      <w:proofErr w:type="gramStart"/>
      <w:r>
        <w:rPr>
          <w:rFonts w:hint="eastAsia"/>
          <w:b/>
          <w:sz w:val="22"/>
          <w:szCs w:val="21"/>
        </w:rPr>
        <w:t>Mixed :</w:t>
      </w:r>
      <w:proofErr w:type="gramEnd"/>
      <w:r>
        <w:rPr>
          <w:rFonts w:hint="eastAsia"/>
          <w:b/>
          <w:sz w:val="22"/>
          <w:szCs w:val="21"/>
        </w:rPr>
        <w:t xml:space="preserve"> 직전의 Commit Version만이 문제인 경우 유용할 수 있다. 현재 새로 Commit할 변경 작업 내용은 유지됨.</w:t>
      </w:r>
    </w:p>
    <w:p w:rsidR="00037F81" w:rsidRDefault="00037F81" w:rsidP="00AA273C">
      <w:pPr>
        <w:rPr>
          <w:b/>
          <w:sz w:val="22"/>
          <w:szCs w:val="21"/>
        </w:rPr>
      </w:pPr>
    </w:p>
    <w:p w:rsidR="00037F81" w:rsidRDefault="00037F81">
      <w:pPr>
        <w:widowControl/>
        <w:wordWrap/>
        <w:autoSpaceDE/>
        <w:autoSpaceDN/>
        <w:rPr>
          <w:b/>
          <w:sz w:val="22"/>
          <w:szCs w:val="21"/>
        </w:rPr>
      </w:pPr>
      <w:r>
        <w:rPr>
          <w:b/>
          <w:sz w:val="22"/>
          <w:szCs w:val="21"/>
        </w:rPr>
        <w:br w:type="page"/>
      </w:r>
    </w:p>
    <w:p w:rsidR="00037F81" w:rsidRDefault="00037F81" w:rsidP="00037F81">
      <w:pPr>
        <w:rPr>
          <w:rFonts w:hint="eastAsia"/>
          <w:b/>
          <w:sz w:val="22"/>
          <w:szCs w:val="21"/>
        </w:rPr>
      </w:pPr>
      <w:r>
        <w:rPr>
          <w:rFonts w:hint="eastAsia"/>
          <w:b/>
          <w:sz w:val="22"/>
          <w:szCs w:val="21"/>
        </w:rPr>
        <w:lastRenderedPageBreak/>
        <w:t>4</w:t>
      </w:r>
      <w:r w:rsidRPr="00BA0E0D">
        <w:rPr>
          <w:rFonts w:hint="eastAsia"/>
          <w:b/>
          <w:sz w:val="22"/>
          <w:szCs w:val="21"/>
        </w:rPr>
        <w:t xml:space="preserve">. </w:t>
      </w:r>
      <w:r>
        <w:rPr>
          <w:rFonts w:hint="eastAsia"/>
          <w:b/>
          <w:sz w:val="22"/>
          <w:szCs w:val="21"/>
        </w:rPr>
        <w:t xml:space="preserve">Revert는 </w:t>
      </w:r>
      <w:proofErr w:type="spellStart"/>
      <w:r>
        <w:rPr>
          <w:rFonts w:hint="eastAsia"/>
          <w:b/>
          <w:sz w:val="22"/>
          <w:szCs w:val="21"/>
        </w:rPr>
        <w:t>버전</w:t>
      </w:r>
      <w:r w:rsidR="00B93DDC">
        <w:rPr>
          <w:rFonts w:hint="eastAsia"/>
          <w:b/>
          <w:sz w:val="22"/>
          <w:szCs w:val="21"/>
        </w:rPr>
        <w:t>별</w:t>
      </w:r>
      <w:proofErr w:type="spellEnd"/>
      <w:r>
        <w:rPr>
          <w:rFonts w:hint="eastAsia"/>
          <w:b/>
          <w:sz w:val="22"/>
          <w:szCs w:val="21"/>
        </w:rPr>
        <w:t xml:space="preserve"> 변경사항을 삭제하지 않고 특정 버전까지 역순으로 돌아갈 수 있는 기능임</w:t>
      </w:r>
    </w:p>
    <w:p w:rsidR="00037F81" w:rsidRDefault="00037F81" w:rsidP="00037F81">
      <w:pPr>
        <w:rPr>
          <w:b/>
          <w:sz w:val="22"/>
          <w:szCs w:val="21"/>
        </w:rPr>
      </w:pPr>
    </w:p>
    <w:p w:rsidR="00764B7F" w:rsidRDefault="00B93DDC" w:rsidP="00AA273C">
      <w:pPr>
        <w:rPr>
          <w:rFonts w:hint="eastAsia"/>
          <w:b/>
          <w:sz w:val="22"/>
          <w:szCs w:val="21"/>
        </w:rPr>
      </w:pPr>
      <w:r w:rsidRPr="00B93DDC">
        <w:rPr>
          <w:b/>
          <w:sz w:val="22"/>
          <w:szCs w:val="21"/>
        </w:rPr>
        <w:drawing>
          <wp:inline distT="0" distB="0" distL="0" distR="0">
            <wp:extent cx="5850890" cy="3025460"/>
            <wp:effectExtent l="19050" t="0" r="0" b="0"/>
            <wp:docPr id="6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62725" cy="3393668"/>
                      <a:chOff x="1290638" y="1484784"/>
                      <a:chExt cx="6562725" cy="3393668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290638" y="2043113"/>
                        <a:ext cx="6562725" cy="2771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7" name="원호 6"/>
                      <a:cNvSpPr/>
                    </a:nvSpPr>
                    <a:spPr>
                      <a:xfrm rot="7394777" flipV="1">
                        <a:off x="2491689" y="3503380"/>
                        <a:ext cx="541997" cy="355298"/>
                      </a:xfrm>
                      <a:prstGeom prst="arc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headEnd type="arrow"/>
                        <a:tailEnd type="arrow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8" name="원호 7"/>
                      <a:cNvSpPr/>
                    </a:nvSpPr>
                    <a:spPr>
                      <a:xfrm rot="7289572" flipV="1">
                        <a:off x="2294505" y="3367973"/>
                        <a:ext cx="858863" cy="582795"/>
                      </a:xfrm>
                      <a:prstGeom prst="arc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headEnd type="arrow"/>
                        <a:tailEnd type="arrow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9" name="원호 8"/>
                      <a:cNvSpPr/>
                    </a:nvSpPr>
                    <a:spPr>
                      <a:xfrm rot="7289572" flipV="1">
                        <a:off x="1857365" y="3077087"/>
                        <a:ext cx="1756861" cy="991858"/>
                      </a:xfrm>
                      <a:prstGeom prst="arc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headEnd type="arrow"/>
                        <a:tailEnd type="arrow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331640" y="1484784"/>
                        <a:ext cx="6304019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400" dirty="0" smtClean="0"/>
                            <a:t>① 직전 버전으로 </a:t>
                          </a:r>
                          <a:r>
                            <a:rPr lang="en-US" altLang="ko-KR" sz="1400" dirty="0" smtClean="0"/>
                            <a:t>Revert </a:t>
                          </a:r>
                          <a:r>
                            <a:rPr lang="en-US" altLang="ko-KR" sz="1400" dirty="0" smtClean="0">
                              <a:sym typeface="Wingdings" pitchFamily="2" charset="2"/>
                            </a:rPr>
                            <a:t> </a:t>
                          </a:r>
                          <a:r>
                            <a:rPr lang="ko-KR" altLang="en-US" sz="1400" dirty="0" smtClean="0"/>
                            <a:t>② 전 단계로 </a:t>
                          </a:r>
                          <a:r>
                            <a:rPr lang="en-US" altLang="ko-KR" sz="1400" dirty="0" smtClean="0"/>
                            <a:t>Revert  </a:t>
                          </a:r>
                          <a:r>
                            <a:rPr lang="en-US" altLang="ko-KR" sz="1400" dirty="0" smtClean="0">
                              <a:sym typeface="Wingdings" pitchFamily="2" charset="2"/>
                            </a:rPr>
                            <a:t> </a:t>
                          </a:r>
                          <a:r>
                            <a:rPr lang="ko-KR" altLang="en-US" sz="1400" dirty="0" smtClean="0"/>
                            <a:t>③ 전전단계로 </a:t>
                          </a:r>
                          <a:r>
                            <a:rPr lang="en-US" altLang="ko-KR" sz="1400" dirty="0" smtClean="0"/>
                            <a:t>Revert</a:t>
                          </a:r>
                        </a:p>
                        <a:p>
                          <a:r>
                            <a:rPr lang="ko-KR" altLang="en-US" sz="1400" dirty="0" smtClean="0"/>
                            <a:t>그러면 </a:t>
                          </a:r>
                          <a:r>
                            <a:rPr lang="ko-KR" altLang="en-US" sz="1400" dirty="0" smtClean="0"/>
                            <a:t>③ 직전 버전인 ④까지 되돌릴 수 있음</a:t>
                          </a:r>
                          <a:endParaRPr lang="ko-KR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2483768" y="3861048"/>
                        <a:ext cx="41549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dirty="0" smtClean="0"/>
                            <a:t>①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" name="직사각형 11"/>
                      <a:cNvSpPr/>
                    </a:nvSpPr>
                    <a:spPr>
                      <a:xfrm>
                        <a:off x="2267744" y="3933056"/>
                        <a:ext cx="41549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dirty="0" smtClean="0"/>
                            <a:t>②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직사각형 12"/>
                      <a:cNvSpPr/>
                    </a:nvSpPr>
                    <a:spPr>
                      <a:xfrm>
                        <a:off x="1835696" y="4149080"/>
                        <a:ext cx="41549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dirty="0" smtClean="0"/>
                            <a:t>③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직사각형 13"/>
                      <a:cNvSpPr/>
                    </a:nvSpPr>
                    <a:spPr>
                      <a:xfrm>
                        <a:off x="3635896" y="4509120"/>
                        <a:ext cx="41549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>
                              <a:sym typeface="Wingdings" pitchFamily="2" charset="2"/>
                            </a:rPr>
                            <a:t>④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93DDC" w:rsidRDefault="00B93DDC" w:rsidP="00AA273C">
      <w:pPr>
        <w:rPr>
          <w:rFonts w:hint="eastAsia"/>
          <w:b/>
          <w:sz w:val="22"/>
          <w:szCs w:val="21"/>
        </w:rPr>
      </w:pPr>
    </w:p>
    <w:p w:rsidR="00AD3FF0" w:rsidRDefault="00AD3FF0" w:rsidP="00AA273C">
      <w:pPr>
        <w:rPr>
          <w:rFonts w:hint="eastAsia"/>
          <w:b/>
          <w:sz w:val="22"/>
          <w:szCs w:val="21"/>
        </w:rPr>
      </w:pPr>
      <w:r>
        <w:rPr>
          <w:rFonts w:hint="eastAsia"/>
          <w:b/>
          <w:sz w:val="22"/>
          <w:szCs w:val="21"/>
        </w:rPr>
        <w:t>5</w:t>
      </w:r>
      <w:r w:rsidRPr="00BA0E0D">
        <w:rPr>
          <w:rFonts w:hint="eastAsia"/>
          <w:b/>
          <w:sz w:val="22"/>
          <w:szCs w:val="21"/>
        </w:rPr>
        <w:t xml:space="preserve">. </w:t>
      </w:r>
    </w:p>
    <w:p w:rsidR="00AD3FF0" w:rsidRDefault="00AD3FF0" w:rsidP="00AA273C">
      <w:pPr>
        <w:rPr>
          <w:rFonts w:hint="eastAsia"/>
          <w:b/>
          <w:sz w:val="22"/>
          <w:szCs w:val="21"/>
        </w:rPr>
      </w:pPr>
    </w:p>
    <w:p w:rsidR="00AD3FF0" w:rsidRDefault="00AD3FF0" w:rsidP="00AA273C">
      <w:pPr>
        <w:rPr>
          <w:rFonts w:hint="eastAsia"/>
          <w:b/>
          <w:sz w:val="22"/>
          <w:szCs w:val="21"/>
        </w:rPr>
      </w:pPr>
    </w:p>
    <w:p w:rsidR="00AD3FF0" w:rsidRDefault="00AD3FF0" w:rsidP="00AA273C">
      <w:pPr>
        <w:rPr>
          <w:rFonts w:hint="eastAsia"/>
          <w:b/>
          <w:sz w:val="22"/>
          <w:szCs w:val="21"/>
        </w:rPr>
      </w:pPr>
    </w:p>
    <w:p w:rsidR="00AD3FF0" w:rsidRPr="00037F81" w:rsidRDefault="00AD3FF0" w:rsidP="00AA273C">
      <w:pPr>
        <w:rPr>
          <w:b/>
          <w:sz w:val="22"/>
          <w:szCs w:val="21"/>
        </w:rPr>
      </w:pPr>
    </w:p>
    <w:sectPr w:rsidR="00AD3FF0" w:rsidRPr="00037F81" w:rsidSect="00407A58">
      <w:footerReference w:type="default" r:id="rId14"/>
      <w:pgSz w:w="11906" w:h="16838"/>
      <w:pgMar w:top="1135" w:right="1274" w:bottom="993" w:left="1418" w:header="851" w:footer="12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A85" w:rsidRDefault="00BA4A85" w:rsidP="002023F8">
      <w:r>
        <w:separator/>
      </w:r>
    </w:p>
  </w:endnote>
  <w:endnote w:type="continuationSeparator" w:id="0">
    <w:p w:rsidR="00BA4A85" w:rsidRDefault="00BA4A85" w:rsidP="002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32360"/>
      <w:docPartObj>
        <w:docPartGallery w:val="Page Numbers (Bottom of Page)"/>
        <w:docPartUnique/>
      </w:docPartObj>
    </w:sdtPr>
    <w:sdtContent>
      <w:p w:rsidR="00CD45F4" w:rsidRDefault="00C77AC9">
        <w:pPr>
          <w:pStyle w:val="a6"/>
          <w:jc w:val="center"/>
        </w:pPr>
        <w:fldSimple w:instr=" PAGE   \* MERGEFORMAT ">
          <w:r w:rsidR="00AD3FF0" w:rsidRPr="00AD3FF0">
            <w:rPr>
              <w:noProof/>
              <w:lang w:val="ko-KR"/>
            </w:rPr>
            <w:t>3</w:t>
          </w:r>
        </w:fldSimple>
      </w:p>
    </w:sdtContent>
  </w:sdt>
  <w:p w:rsidR="002023F8" w:rsidRDefault="002023F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A85" w:rsidRDefault="00BA4A85" w:rsidP="002023F8">
      <w:r>
        <w:separator/>
      </w:r>
    </w:p>
  </w:footnote>
  <w:footnote w:type="continuationSeparator" w:id="0">
    <w:p w:rsidR="00BA4A85" w:rsidRDefault="00BA4A85" w:rsidP="002023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33DE5"/>
    <w:multiLevelType w:val="multilevel"/>
    <w:tmpl w:val="78C81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33933FD"/>
    <w:multiLevelType w:val="multilevel"/>
    <w:tmpl w:val="80C2F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6C8"/>
    <w:rsid w:val="00010ACE"/>
    <w:rsid w:val="00037F81"/>
    <w:rsid w:val="00047F46"/>
    <w:rsid w:val="000C50E5"/>
    <w:rsid w:val="00130083"/>
    <w:rsid w:val="00170E58"/>
    <w:rsid w:val="0018378A"/>
    <w:rsid w:val="001E76C8"/>
    <w:rsid w:val="002023F8"/>
    <w:rsid w:val="002072A0"/>
    <w:rsid w:val="00252119"/>
    <w:rsid w:val="0025434E"/>
    <w:rsid w:val="002876AC"/>
    <w:rsid w:val="002A1352"/>
    <w:rsid w:val="002C65DB"/>
    <w:rsid w:val="003B6FB1"/>
    <w:rsid w:val="003C7B42"/>
    <w:rsid w:val="00407A58"/>
    <w:rsid w:val="00473443"/>
    <w:rsid w:val="0055350E"/>
    <w:rsid w:val="0056776E"/>
    <w:rsid w:val="005B5FDA"/>
    <w:rsid w:val="0064062C"/>
    <w:rsid w:val="00640A74"/>
    <w:rsid w:val="00686550"/>
    <w:rsid w:val="00696477"/>
    <w:rsid w:val="006A3289"/>
    <w:rsid w:val="006D2D17"/>
    <w:rsid w:val="006D3F6A"/>
    <w:rsid w:val="00764B7F"/>
    <w:rsid w:val="0079526A"/>
    <w:rsid w:val="007D34FC"/>
    <w:rsid w:val="007F300D"/>
    <w:rsid w:val="007F5EC4"/>
    <w:rsid w:val="0082690B"/>
    <w:rsid w:val="008C1187"/>
    <w:rsid w:val="008E452B"/>
    <w:rsid w:val="008F5C4F"/>
    <w:rsid w:val="00967EB8"/>
    <w:rsid w:val="009B3A72"/>
    <w:rsid w:val="00A7700B"/>
    <w:rsid w:val="00A936F0"/>
    <w:rsid w:val="00AA273C"/>
    <w:rsid w:val="00AD3FF0"/>
    <w:rsid w:val="00B141DD"/>
    <w:rsid w:val="00B73CB5"/>
    <w:rsid w:val="00B7602E"/>
    <w:rsid w:val="00B91E80"/>
    <w:rsid w:val="00B93DDC"/>
    <w:rsid w:val="00BA0E0D"/>
    <w:rsid w:val="00BA4A85"/>
    <w:rsid w:val="00C13A25"/>
    <w:rsid w:val="00C469B5"/>
    <w:rsid w:val="00C77AC9"/>
    <w:rsid w:val="00CD45F4"/>
    <w:rsid w:val="00DC6C05"/>
    <w:rsid w:val="00E17066"/>
    <w:rsid w:val="00E37C22"/>
    <w:rsid w:val="00E60C86"/>
    <w:rsid w:val="00EA5453"/>
    <w:rsid w:val="00EE42BF"/>
    <w:rsid w:val="00FF1882"/>
    <w:rsid w:val="00FF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7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837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37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378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378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21A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023F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23F8"/>
  </w:style>
  <w:style w:type="paragraph" w:styleId="a5">
    <w:name w:val="header"/>
    <w:basedOn w:val="a"/>
    <w:link w:val="Char"/>
    <w:uiPriority w:val="99"/>
    <w:semiHidden/>
    <w:unhideWhenUsed/>
    <w:rsid w:val="002023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023F8"/>
  </w:style>
  <w:style w:type="paragraph" w:styleId="a6">
    <w:name w:val="footer"/>
    <w:basedOn w:val="a"/>
    <w:link w:val="Char0"/>
    <w:uiPriority w:val="99"/>
    <w:unhideWhenUsed/>
    <w:rsid w:val="002023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23F8"/>
  </w:style>
  <w:style w:type="paragraph" w:styleId="a7">
    <w:name w:val="Balloon Text"/>
    <w:basedOn w:val="a"/>
    <w:link w:val="Char1"/>
    <w:uiPriority w:val="99"/>
    <w:semiHidden/>
    <w:unhideWhenUsed/>
    <w:rsid w:val="00640A7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40A74"/>
    <w:rPr>
      <w:rFonts w:asciiTheme="majorHAnsi" w:eastAsiaTheme="majorEastAsia" w:hAnsiTheme="majorHAnsi" w:cstheme="majorBidi"/>
      <w:sz w:val="18"/>
      <w:szCs w:val="18"/>
    </w:rPr>
  </w:style>
  <w:style w:type="paragraph" w:customStyle="1" w:styleId="setextarea">
    <w:name w:val="se_textarea"/>
    <w:basedOn w:val="a"/>
    <w:rsid w:val="00640A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fst3">
    <w:name w:val="se_fs_t3"/>
    <w:basedOn w:val="a0"/>
    <w:rsid w:val="00640A74"/>
  </w:style>
  <w:style w:type="paragraph" w:customStyle="1" w:styleId="a8">
    <w:name w:val="바탕글"/>
    <w:basedOn w:val="a"/>
    <w:rsid w:val="007F300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7F300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9">
    <w:name w:val="Table Grid"/>
    <w:basedOn w:val="a1"/>
    <w:uiPriority w:val="59"/>
    <w:rsid w:val="007F5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8378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8378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8378A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18378A"/>
    <w:rPr>
      <w:rFonts w:ascii="굴림체" w:eastAsia="굴림체" w:hAnsi="굴림체" w:cs="굴림체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8378A"/>
    <w:rPr>
      <w:color w:val="800080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semiHidden/>
    <w:rsid w:val="0018378A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83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8378A"/>
    <w:rPr>
      <w:rFonts w:ascii="굴림체" w:eastAsia="굴림체" w:hAnsi="굴림체" w:cs="굴림체"/>
      <w:kern w:val="0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18378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950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392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2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1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2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6192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2255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221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718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org/rgbkrk/atom-scrip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72B0EF-5F41-4FEE-B00A-8A7D5BF8E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cp:lastPrinted>2017-07-07T15:34:00Z</cp:lastPrinted>
  <dcterms:created xsi:type="dcterms:W3CDTF">2017-07-12T18:45:00Z</dcterms:created>
  <dcterms:modified xsi:type="dcterms:W3CDTF">2017-07-12T20:37:00Z</dcterms:modified>
</cp:coreProperties>
</file>