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462F7" w14:textId="2630238B" w:rsidR="00A80545" w:rsidRDefault="00A80545" w:rsidP="00C76A95">
      <w:pPr>
        <w:pStyle w:val="Titre1"/>
        <w:jc w:val="center"/>
        <w:rPr>
          <w:rFonts w:eastAsia="Times New Roman"/>
          <w:lang w:eastAsia="fr-FR"/>
        </w:rPr>
      </w:pPr>
      <w:r w:rsidRPr="00A80545">
        <w:rPr>
          <w:rFonts w:ascii="Segoe UI Emoji" w:eastAsia="Times New Roman" w:hAnsi="Segoe UI Emoji" w:cs="Segoe UI Emoji"/>
          <w:lang w:eastAsia="fr-FR"/>
        </w:rPr>
        <w:t>📘</w:t>
      </w:r>
      <w:r w:rsidRPr="00A80545">
        <w:rPr>
          <w:rFonts w:eastAsia="Times New Roman"/>
          <w:lang w:eastAsia="fr-FR"/>
        </w:rPr>
        <w:t xml:space="preserve"> OGMA : LE LIVRE BLANC</w:t>
      </w:r>
    </w:p>
    <w:p w14:paraId="43D206C0" w14:textId="77777777" w:rsidR="00C76A95" w:rsidRPr="00A80545" w:rsidRDefault="00C76A95" w:rsidP="00A80545">
      <w:pPr>
        <w:spacing w:after="12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48"/>
          <w:szCs w:val="48"/>
          <w:lang w:eastAsia="fr-FR"/>
          <w14:ligatures w14:val="none"/>
        </w:rPr>
      </w:pPr>
    </w:p>
    <w:p w14:paraId="7E6570AC" w14:textId="77777777" w:rsidR="00A80545" w:rsidRP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Version 0.3.11 — La Fondation Narrative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Concepteur : Bruce Duchet</w:t>
      </w:r>
    </w:p>
    <w:p w14:paraId="6FA3E65A" w14:textId="77777777" w:rsidR="00C76A95" w:rsidRDefault="00C76A95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4A0799D" w14:textId="6B59D095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1855055">
          <v:rect id="_x0000_i1025" style="width:0;height:1.5pt" o:hralign="center" o:hrstd="t" o:hrnoshade="t" o:hr="t" fillcolor="gray" stroked="f"/>
        </w:pict>
      </w:r>
    </w:p>
    <w:p w14:paraId="22F37F7A" w14:textId="77777777" w:rsidR="00C76A95" w:rsidRDefault="00C76A9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B662AB7" w14:textId="7DC8FF35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1. VISION ET PHILOSOPHIE PROFONDE</w:t>
      </w:r>
    </w:p>
    <w:p w14:paraId="42553A2E" w14:textId="77777777" w:rsidR="00C76A95" w:rsidRDefault="00C76A95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9818E8A" w14:textId="3DF02F59" w:rsidR="00A80545" w:rsidRPr="00A80545" w:rsidRDefault="00A80545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Ogma n'est pas un outil, c'est un écosystème de pensée. Il est né du constat que la programmation moderne s'est égarée dans la "magie" (comportements implicites) et la complexité inutile.</w:t>
      </w:r>
    </w:p>
    <w:p w14:paraId="1611E558" w14:textId="77777777" w:rsidR="00C76A95" w:rsidRDefault="00C76A9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0A4618E1" w14:textId="0D50353F" w:rsidR="00A80545" w:rsidRPr="00C76A95" w:rsidRDefault="00A80545" w:rsidP="00C76A95">
      <w:pPr>
        <w:pStyle w:val="Paragraphedeliste"/>
        <w:numPr>
          <w:ilvl w:val="1"/>
          <w:numId w:val="52"/>
        </w:num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C76A9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L'Héritage Spirituel</w:t>
      </w:r>
    </w:p>
    <w:p w14:paraId="30DC4502" w14:textId="77777777" w:rsidR="00C76A95" w:rsidRPr="00C76A95" w:rsidRDefault="00C76A95" w:rsidP="00921320">
      <w:pPr>
        <w:pStyle w:val="Paragraphedeliste"/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E3533EC" w14:textId="77777777" w:rsidR="00A80545" w:rsidRPr="00A80545" w:rsidRDefault="00A80545" w:rsidP="00A80545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Rebol &amp; Red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Pour la structure par blocs et l'aspect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linguistique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Ogma traite le code comme une grammaire humaine.</w:t>
      </w:r>
    </w:p>
    <w:p w14:paraId="1A15C9D1" w14:textId="77777777" w:rsidR="00A80545" w:rsidRPr="00A80545" w:rsidRDefault="00A80545" w:rsidP="00A80545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Rust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Pour la gestion de la mémoire par </w:t>
      </w:r>
      <w:proofErr w:type="spellStart"/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Ownership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Ogma simplifie ce concept pour le rendre accessible sans sacrifier la performance.</w:t>
      </w:r>
    </w:p>
    <w:p w14:paraId="50EC0BAD" w14:textId="77777777" w:rsidR="00A80545" w:rsidRPr="00A80545" w:rsidRDefault="00A80545" w:rsidP="00A80545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Zig &amp; Go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Pour le refus de la surcharge et des abstractions cachées. Une ligne de code Ogma ne fait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qu'une seule chose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127A4DED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0A88C0E5" w14:textId="3609DF01" w:rsidR="00A80545" w:rsidRPr="00921320" w:rsidRDefault="00A80545" w:rsidP="00921320">
      <w:pPr>
        <w:pStyle w:val="Paragraphedeliste"/>
        <w:numPr>
          <w:ilvl w:val="1"/>
          <w:numId w:val="52"/>
        </w:num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921320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Le Manifeste "Zéro Magie"</w:t>
      </w:r>
    </w:p>
    <w:p w14:paraId="63BBC88E" w14:textId="77777777" w:rsidR="00921320" w:rsidRPr="00921320" w:rsidRDefault="00921320" w:rsidP="00921320">
      <w:pPr>
        <w:pStyle w:val="Paragraphedeliste"/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B5CCAE3" w14:textId="77777777" w:rsidR="00A80545" w:rsidRPr="00A80545" w:rsidRDefault="00A80545" w:rsidP="00A80545">
      <w:pPr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Visibilité Totale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Rien ne se passe en coulisse. Pas de Garbage Collector qui fige le programme, pas de conversion de type automatique.</w:t>
      </w:r>
    </w:p>
    <w:p w14:paraId="71E03B0E" w14:textId="77777777" w:rsidR="00A80545" w:rsidRPr="00A80545" w:rsidRDefault="00A80545" w:rsidP="00A80545">
      <w:pPr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Narrativité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 expert métier doit pouvoir lire un dialecte Ogma et comprendre l'intention sans être développeur.</w:t>
      </w:r>
    </w:p>
    <w:p w14:paraId="42468B10" w14:textId="77777777" w:rsidR="00A80545" w:rsidRPr="00A80545" w:rsidRDefault="00A80545" w:rsidP="00A80545">
      <w:pPr>
        <w:numPr>
          <w:ilvl w:val="0"/>
          <w:numId w:val="3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Stabilité Séculaire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Ogma est conçu pour que le code écrit aujourd'hui soit lisible et fonctionnel dans 50 ans.</w:t>
      </w:r>
    </w:p>
    <w:p w14:paraId="17DAE176" w14:textId="77777777" w:rsidR="00921320" w:rsidRDefault="0092132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751ABC5" w14:textId="36A29FD8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267A298">
          <v:rect id="_x0000_i1026" style="width:0;height:1.5pt" o:hralign="center" o:hrstd="t" o:hrnoshade="t" o:hr="t" fillcolor="gray" stroked="f"/>
        </w:pict>
      </w:r>
    </w:p>
    <w:p w14:paraId="2A597CA0" w14:textId="77777777" w:rsidR="00921320" w:rsidRDefault="00921320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03377EEF" w14:textId="430823FD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2. LE SYSTÈME DE TYPES (LA RIGUEUR NATIVE)</w:t>
      </w:r>
    </w:p>
    <w:p w14:paraId="3FD604E4" w14:textId="77777777" w:rsidR="00921320" w:rsidRDefault="00921320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30D4C8D" w14:textId="460EC630" w:rsidR="00A80545" w:rsidRPr="00A80545" w:rsidRDefault="00A80545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t>Le système de types d'Ogma est sa plus grande force. Il est statique, strict et déterministe.</w:t>
      </w:r>
    </w:p>
    <w:p w14:paraId="1179CDAD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03E79C5" w14:textId="1086766C" w:rsid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2.1 Les Types Scalaires (Noyau)</w:t>
      </w:r>
    </w:p>
    <w:p w14:paraId="4D12C8DB" w14:textId="77777777" w:rsidR="00921320" w:rsidRPr="00A80545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67D23C0C" w14:textId="77777777" w:rsidR="00A80545" w:rsidRPr="00A80545" w:rsidRDefault="00A80545" w:rsidP="00A80545">
      <w:pPr>
        <w:numPr>
          <w:ilvl w:val="0"/>
          <w:numId w:val="3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Entier signé 64 bits. C'est le type par excellence pour les indices et les compteurs.</w:t>
      </w:r>
    </w:p>
    <w:p w14:paraId="0756877B" w14:textId="77777777" w:rsidR="00A80545" w:rsidRPr="00A80545" w:rsidRDefault="00A80545" w:rsidP="00A80545">
      <w:pPr>
        <w:numPr>
          <w:ilvl w:val="0"/>
          <w:numId w:val="3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Flottant 64 bits (IEEE754). Utilisé pour les simulations physiques ou les calculs où une approximation infinitésimale est acceptable.</w:t>
      </w:r>
    </w:p>
    <w:p w14:paraId="1D983B79" w14:textId="77777777" w:rsidR="00A80545" w:rsidRPr="00A80545" w:rsidRDefault="00A80545" w:rsidP="00A80545">
      <w:pPr>
        <w:numPr>
          <w:ilvl w:val="0"/>
          <w:numId w:val="3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string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Chaîne UTF-8 immuable. Le runtime gère les chaînes comme des blocs de mémoire protégés.</w:t>
      </w:r>
    </w:p>
    <w:p w14:paraId="742E56DD" w14:textId="77777777" w:rsidR="00A80545" w:rsidRPr="00A80545" w:rsidRDefault="00A80545" w:rsidP="00A80545">
      <w:pPr>
        <w:numPr>
          <w:ilvl w:val="0"/>
          <w:numId w:val="3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bool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true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ou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false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30C7482F" w14:textId="77777777" w:rsidR="00A80545" w:rsidRPr="00A80545" w:rsidRDefault="00A80545" w:rsidP="00A80545">
      <w:pPr>
        <w:numPr>
          <w:ilvl w:val="0"/>
          <w:numId w:val="3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char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Point de code Unicode. Syntaxe :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'A'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5DB5681E" w14:textId="77777777" w:rsidR="00921320" w:rsidRDefault="00921320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6828FC21" w14:textId="64B0623B" w:rsidR="00A80545" w:rsidRPr="00A80545" w:rsidRDefault="00A80545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2.2 L'Innovation Majeure : </w:t>
      </w:r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ognum(p, s)</w:t>
      </w:r>
    </w:p>
    <w:p w14:paraId="20DE94BE" w14:textId="77777777" w:rsidR="00921320" w:rsidRDefault="00921320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75D5BA7" w14:textId="13683C50" w:rsid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type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ognum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le "Type Institutionnel". Il remplace les types "Money" ou "</w:t>
      </w:r>
      <w:proofErr w:type="spellStart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Fixed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" souvent mal implémentés.</w:t>
      </w:r>
    </w:p>
    <w:p w14:paraId="2643D1E9" w14:textId="77777777" w:rsidR="00921320" w:rsidRPr="00A80545" w:rsidRDefault="00921320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391CB18" w14:textId="77777777" w:rsidR="00A80545" w:rsidRPr="00A80545" w:rsidRDefault="00A80545" w:rsidP="00A80545">
      <w:pPr>
        <w:numPr>
          <w:ilvl w:val="0"/>
          <w:numId w:val="3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Précision (p)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Capacité totale de chiffres (ex: 20).</w:t>
      </w:r>
    </w:p>
    <w:p w14:paraId="2B291EC1" w14:textId="77777777" w:rsidR="00A80545" w:rsidRPr="00A80545" w:rsidRDefault="00A80545" w:rsidP="00A80545">
      <w:pPr>
        <w:numPr>
          <w:ilvl w:val="0"/>
          <w:numId w:val="3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Échelle (s)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Chiffres après la virgule (ex: 2).</w:t>
      </w:r>
    </w:p>
    <w:p w14:paraId="638D8D14" w14:textId="77777777" w:rsidR="00A80545" w:rsidRPr="00A80545" w:rsidRDefault="00A80545" w:rsidP="00A80545">
      <w:pPr>
        <w:numPr>
          <w:ilvl w:val="0"/>
          <w:numId w:val="39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Comportement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Il est stocké sous forme d'entier large avec un facteur d'échelle. Aucun arrondi binaire ne peut corrompre un calcul de TVA ou une trajectoire balistique.</w:t>
      </w:r>
    </w:p>
    <w:p w14:paraId="1D433D8D" w14:textId="77777777" w:rsidR="00921320" w:rsidRDefault="0092132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86A3698" w14:textId="12D8ABCB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CD599A1">
          <v:rect id="_x0000_i1027" style="width:0;height:1.5pt" o:hralign="center" o:hrstd="t" o:hrnoshade="t" o:hr="t" fillcolor="gray" stroked="f"/>
        </w:pict>
      </w:r>
    </w:p>
    <w:p w14:paraId="1D9DC39D" w14:textId="77777777" w:rsidR="00921320" w:rsidRDefault="00921320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DBD4880" w14:textId="379D038B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3. VARIABLES ET GESTION MÉMOIRE</w:t>
      </w:r>
    </w:p>
    <w:p w14:paraId="123B77EA" w14:textId="77777777" w:rsidR="00921320" w:rsidRDefault="00921320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19323D3" w14:textId="486628E3" w:rsidR="00A80545" w:rsidRP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Ogma abandonne le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let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pour une syntaxe de "déclaration d'état".</w:t>
      </w:r>
    </w:p>
    <w:p w14:paraId="15D4AA6D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14D240E1" w14:textId="0E74119F" w:rsid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3.1 Déclaration et Mutabilité</w:t>
      </w:r>
    </w:p>
    <w:p w14:paraId="3F61EA18" w14:textId="77777777" w:rsidR="00921320" w:rsidRPr="00A80545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610FA871" w14:textId="77777777" w:rsidR="00A80545" w:rsidRPr="00A80545" w:rsidRDefault="00A80545" w:rsidP="00A80545">
      <w:pPr>
        <w:numPr>
          <w:ilvl w:val="0"/>
          <w:numId w:val="4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Immuabilité (Défaut)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valeur 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100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Une fois définie, elle est gravée dans la pile.</w:t>
      </w:r>
    </w:p>
    <w:p w14:paraId="30BDD370" w14:textId="77777777" w:rsidR="00A80545" w:rsidRPr="00A80545" w:rsidRDefault="00A80545" w:rsidP="00A80545">
      <w:pPr>
        <w:numPr>
          <w:ilvl w:val="0"/>
          <w:numId w:val="4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Mutabilité (Explicite)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mut compteur 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0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. Le mot-clé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mut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avertit le lecteur que cette zone mémoire est instable.</w:t>
      </w:r>
    </w:p>
    <w:p w14:paraId="7D654819" w14:textId="77777777" w:rsidR="00A80545" w:rsidRPr="00A80545" w:rsidRDefault="00A80545" w:rsidP="00A80545">
      <w:pPr>
        <w:numPr>
          <w:ilvl w:val="0"/>
          <w:numId w:val="4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Constantes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const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OR_RATIO 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= 1.618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Portée globale, évaluée à la compilation.</w:t>
      </w:r>
    </w:p>
    <w:p w14:paraId="0151CA2A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318BF42C" w14:textId="2A5E5E3B" w:rsidR="00A80545" w:rsidRP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3.2 L'</w:t>
      </w:r>
      <w:proofErr w:type="spellStart"/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Ownership</w:t>
      </w:r>
      <w:proofErr w:type="spellEnd"/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 (La Propriété)</w:t>
      </w:r>
    </w:p>
    <w:p w14:paraId="641CDDF8" w14:textId="77777777" w:rsidR="00921320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1231705" w14:textId="39C560BC" w:rsidR="00A80545" w:rsidRDefault="00A80545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t>Inspiré de Rust, mais sans la complexité des "</w:t>
      </w:r>
      <w:proofErr w:type="spellStart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lifetimes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" explicites pour l'utilisateur 0.3.11.</w:t>
      </w:r>
    </w:p>
    <w:p w14:paraId="3746CB7C" w14:textId="77777777" w:rsidR="00921320" w:rsidRPr="00A80545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A370F42" w14:textId="77777777" w:rsidR="00A80545" w:rsidRPr="00A80545" w:rsidRDefault="00A80545" w:rsidP="00A80545">
      <w:pPr>
        <w:numPr>
          <w:ilvl w:val="0"/>
          <w:numId w:val="4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Une valeur = Un propriétaire.</w:t>
      </w:r>
    </w:p>
    <w:p w14:paraId="4D5114CB" w14:textId="77777777" w:rsidR="00A80545" w:rsidRPr="00A80545" w:rsidRDefault="00A80545" w:rsidP="00A80545">
      <w:pPr>
        <w:numPr>
          <w:ilvl w:val="0"/>
          <w:numId w:val="4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Le Transfert (Move)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Si j'assigne un objet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à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A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meurt.</w:t>
      </w:r>
    </w:p>
    <w:p w14:paraId="3A9783F7" w14:textId="77777777" w:rsidR="00A80545" w:rsidRPr="00A80545" w:rsidRDefault="00A80545" w:rsidP="00A80545">
      <w:pPr>
        <w:numPr>
          <w:ilvl w:val="0"/>
          <w:numId w:val="4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Libération Automatique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À la fin d'un bloc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}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, le runtime nettoie tout ce qui a été créé. C'est le "Scope-Based Management".</w:t>
      </w:r>
    </w:p>
    <w:p w14:paraId="40848213" w14:textId="77777777" w:rsidR="00921320" w:rsidRDefault="0092132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1AE7ADD" w14:textId="31F93574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69738B5B">
          <v:rect id="_x0000_i1028" style="width:0;height:1.5pt" o:hralign="center" o:hrstd="t" o:hrnoshade="t" o:hr="t" fillcolor="gray" stroked="f"/>
        </w:pict>
      </w:r>
    </w:p>
    <w:p w14:paraId="3F191D83" w14:textId="77777777" w:rsidR="00921320" w:rsidRDefault="00921320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DAC4BD8" w14:textId="367EF210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4. LA GRAMMAIRE DES BLOCS</w:t>
      </w:r>
    </w:p>
    <w:p w14:paraId="026089B6" w14:textId="77777777" w:rsidR="00921320" w:rsidRDefault="00921320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5E69C52" w14:textId="418E124A" w:rsidR="00A80545" w:rsidRPr="00A80545" w:rsidRDefault="00A80545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Ogma est un langage de blocs. Il en existe quatre types, chacun avec son propre moteur d'évaluation.</w:t>
      </w:r>
    </w:p>
    <w:p w14:paraId="42393743" w14:textId="77777777" w:rsidR="00921320" w:rsidRDefault="00921320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0B07E390" w14:textId="4C8FC303" w:rsidR="00A80545" w:rsidRPr="00A80545" w:rsidRDefault="00A80545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4.1 Le Bloc d'Exécution </w:t>
      </w:r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{ ... }</w:t>
      </w:r>
    </w:p>
    <w:p w14:paraId="1F33A8D5" w14:textId="77777777" w:rsidR="00921320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8B1C2C2" w14:textId="2809E8C5" w:rsidR="00A80545" w:rsidRDefault="00A80545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C'est le moteur impératif.</w:t>
      </w:r>
    </w:p>
    <w:p w14:paraId="15CCA175" w14:textId="77777777" w:rsidR="00921320" w:rsidRPr="00A80545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6897633" w14:textId="77777777" w:rsidR="00A80545" w:rsidRPr="00A80545" w:rsidRDefault="00A80545" w:rsidP="00A80545">
      <w:pPr>
        <w:numPr>
          <w:ilvl w:val="0"/>
          <w:numId w:val="42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Exécute les instructions de haut en bas.</w:t>
      </w:r>
    </w:p>
    <w:p w14:paraId="428867AE" w14:textId="77777777" w:rsidR="00A80545" w:rsidRPr="00A80545" w:rsidRDefault="00A80545" w:rsidP="00A80545">
      <w:pPr>
        <w:numPr>
          <w:ilvl w:val="0"/>
          <w:numId w:val="42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La dernière expression est la "valeur" du bloc.</w:t>
      </w:r>
    </w:p>
    <w:p w14:paraId="05FE604C" w14:textId="77777777" w:rsidR="00A80545" w:rsidRPr="00A80545" w:rsidRDefault="00A80545" w:rsidP="00A80545">
      <w:pPr>
        <w:numPr>
          <w:ilvl w:val="0"/>
          <w:numId w:val="42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Crée une nouvelle portée mémoire (Stack Frame).</w:t>
      </w:r>
    </w:p>
    <w:p w14:paraId="40CACE9E" w14:textId="77777777" w:rsidR="00921320" w:rsidRDefault="00921320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0AC0EE2C" w14:textId="665AB47B" w:rsidR="00A80545" w:rsidRPr="00A80545" w:rsidRDefault="00A80545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4.2 Le Bloc Objet </w:t>
      </w:r>
      <w:proofErr w:type="spellStart"/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object</w:t>
      </w:r>
      <w:proofErr w:type="spellEnd"/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 { ... }</w:t>
      </w:r>
    </w:p>
    <w:p w14:paraId="2B752457" w14:textId="77777777" w:rsidR="00921320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67DC80E" w14:textId="3F654782" w:rsidR="00A80545" w:rsidRDefault="00A80545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C'est le constructeur de structure.</w:t>
      </w:r>
    </w:p>
    <w:p w14:paraId="3CD3DAFD" w14:textId="77777777" w:rsidR="00921320" w:rsidRPr="00A80545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2709229" w14:textId="77777777" w:rsidR="00A80545" w:rsidRPr="00A80545" w:rsidRDefault="00A80545" w:rsidP="00A80545">
      <w:pPr>
        <w:numPr>
          <w:ilvl w:val="0"/>
          <w:numId w:val="4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Définit des champs (données).</w:t>
      </w:r>
    </w:p>
    <w:p w14:paraId="73A3F6E6" w14:textId="77777777" w:rsidR="00A80545" w:rsidRPr="00A80545" w:rsidRDefault="00A80545" w:rsidP="00A80545">
      <w:pPr>
        <w:numPr>
          <w:ilvl w:val="0"/>
          <w:numId w:val="4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Définit des méthodes (fonctions liées).</w:t>
      </w:r>
    </w:p>
    <w:p w14:paraId="7443C4BF" w14:textId="77777777" w:rsidR="00A80545" w:rsidRPr="00A80545" w:rsidRDefault="00A80545" w:rsidP="00A80545">
      <w:pPr>
        <w:numPr>
          <w:ilvl w:val="0"/>
          <w:numId w:val="43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L'objet est toujours créé sur le Tas (Heap).</w:t>
      </w:r>
    </w:p>
    <w:p w14:paraId="574A479C" w14:textId="77777777" w:rsidR="00921320" w:rsidRDefault="00921320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66DFC281" w14:textId="2684FF7E" w:rsidR="00A80545" w:rsidRPr="00A80545" w:rsidRDefault="00A80545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4.3 Le Bloc Explicite </w:t>
      </w:r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block { ... }</w:t>
      </w:r>
    </w:p>
    <w:p w14:paraId="30C4C2B6" w14:textId="77777777" w:rsidR="00921320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135B717" w14:textId="57AA0669" w:rsidR="00A80545" w:rsidRDefault="00A80545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C'est du code "mis en conserve".</w:t>
      </w:r>
    </w:p>
    <w:p w14:paraId="375A7198" w14:textId="77777777" w:rsidR="00921320" w:rsidRPr="00A80545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4BDBA3B" w14:textId="77777777" w:rsidR="00A80545" w:rsidRPr="00A80545" w:rsidRDefault="00A80545" w:rsidP="00A80545">
      <w:pPr>
        <w:numPr>
          <w:ilvl w:val="0"/>
          <w:numId w:val="4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Il n'est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pas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exécuté à sa rencontre.</w:t>
      </w:r>
    </w:p>
    <w:p w14:paraId="2D9E5136" w14:textId="77777777" w:rsidR="00A80545" w:rsidRPr="00A80545" w:rsidRDefault="00A80545" w:rsidP="00A80545">
      <w:pPr>
        <w:numPr>
          <w:ilvl w:val="0"/>
          <w:numId w:val="44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Il peut être passé comme argument (</w:t>
      </w:r>
      <w:proofErr w:type="spellStart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Lazy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Evaluation).</w:t>
      </w:r>
    </w:p>
    <w:p w14:paraId="2D9E4E20" w14:textId="77777777" w:rsidR="00A80545" w:rsidRPr="00A80545" w:rsidRDefault="00A80545" w:rsidP="00A80545">
      <w:pPr>
        <w:numPr>
          <w:ilvl w:val="0"/>
          <w:numId w:val="44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t xml:space="preserve">Il sera exécuté plus tard par une commande comme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system.run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48A46629" w14:textId="77777777" w:rsidR="00921320" w:rsidRDefault="00921320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2D27DC5F" w14:textId="23C49C14" w:rsidR="00A80545" w:rsidRPr="00A80545" w:rsidRDefault="00A80545" w:rsidP="00A80545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 xml:space="preserve">4.4 Le Bloc Dialecte </w:t>
      </w:r>
      <w:r w:rsidRPr="00A80545">
        <w:rPr>
          <w:rFonts w:ascii="Arial" w:eastAsia="Times New Roman" w:hAnsi="Arial" w:cs="Arial"/>
          <w:b/>
          <w:bCs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[ ... ]</w:t>
      </w:r>
    </w:p>
    <w:p w14:paraId="43D2293B" w14:textId="77777777" w:rsidR="00921320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6D3DEB92" w14:textId="65F003E4" w:rsidR="00A80545" w:rsidRDefault="00A80545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C'est la porte ouverte vers les DSL (Domain </w:t>
      </w:r>
      <w:proofErr w:type="spellStart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Specific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</w:t>
      </w:r>
      <w:proofErr w:type="spellStart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Languages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27976359" w14:textId="77777777" w:rsidR="00921320" w:rsidRPr="00A80545" w:rsidRDefault="00921320" w:rsidP="00A80545">
      <w:p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B832FAE" w14:textId="77777777" w:rsidR="00A80545" w:rsidRPr="00A80545" w:rsidRDefault="00A80545" w:rsidP="00A80545">
      <w:pPr>
        <w:numPr>
          <w:ilvl w:val="0"/>
          <w:numId w:val="45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Utilise le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kebab-case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(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vitesse-maximale: 100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).</w:t>
      </w:r>
    </w:p>
    <w:p w14:paraId="72C918EC" w14:textId="77777777" w:rsidR="00A80545" w:rsidRPr="00A80545" w:rsidRDefault="00A80545" w:rsidP="00A80545">
      <w:pPr>
        <w:numPr>
          <w:ilvl w:val="0"/>
          <w:numId w:val="45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N'est jamais exécuté par le moteur principal.</w:t>
      </w:r>
    </w:p>
    <w:p w14:paraId="27CE1989" w14:textId="77777777" w:rsidR="00A80545" w:rsidRPr="00A80545" w:rsidRDefault="00A80545" w:rsidP="00A80545">
      <w:pPr>
        <w:numPr>
          <w:ilvl w:val="0"/>
          <w:numId w:val="45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Est lu par une fonction Ogma qui interprète cette structure de données.</w:t>
      </w:r>
    </w:p>
    <w:p w14:paraId="0A9CB7D6" w14:textId="77777777" w:rsidR="00921320" w:rsidRDefault="0092132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8B663BA" w14:textId="75CB12CA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0B6020C">
          <v:rect id="_x0000_i1029" style="width:0;height:1.5pt" o:hralign="center" o:hrstd="t" o:hrnoshade="t" o:hr="t" fillcolor="gray" stroked="f"/>
        </w:pict>
      </w:r>
    </w:p>
    <w:p w14:paraId="31F3E80D" w14:textId="77777777" w:rsidR="00921320" w:rsidRDefault="00921320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81CB0EE" w14:textId="39454850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5. FONCTIONS ET NAVIGATION</w:t>
      </w:r>
    </w:p>
    <w:p w14:paraId="010D1299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7FBC9CE8" w14:textId="7519FD08" w:rsidR="00A80545" w:rsidRP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5.1 Signatures Strictes</w:t>
      </w:r>
    </w:p>
    <w:p w14:paraId="26D5C2BF" w14:textId="77777777" w:rsidR="00921320" w:rsidRDefault="00921320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01DC79A1" w14:textId="6D8F2044" w:rsidR="00A80545" w:rsidRPr="00A80545" w:rsidRDefault="00A80545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Une fonction Ogma ne peut pas être ambiguë.</w:t>
      </w:r>
    </w:p>
    <w:p w14:paraId="44203255" w14:textId="77777777" w:rsidR="00921320" w:rsidRDefault="00921320" w:rsidP="00A80545">
      <w:pPr>
        <w:spacing w:after="0" w:line="240" w:lineRule="auto"/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</w:pPr>
    </w:p>
    <w:p w14:paraId="0232C705" w14:textId="19CC0D20" w:rsidR="00A80545" w:rsidRPr="00A80545" w:rsidRDefault="00A80545" w:rsidP="00A80545">
      <w:pPr>
        <w:spacing w:after="0" w:line="240" w:lineRule="auto"/>
        <w:rPr>
          <w:rFonts w:ascii="Arial" w:eastAsia="Times New Roman" w:hAnsi="Arial" w:cs="Arial"/>
          <w:color w:val="444746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444746"/>
          <w:kern w:val="0"/>
          <w:bdr w:val="none" w:sz="0" w:space="0" w:color="auto" w:frame="1"/>
          <w:lang w:eastAsia="fr-FR"/>
          <w14:ligatures w14:val="none"/>
        </w:rPr>
        <w:t>Extrait de code</w:t>
      </w:r>
    </w:p>
    <w:p w14:paraId="2BC759C8" w14:textId="77777777" w:rsidR="00921320" w:rsidRDefault="00921320" w:rsidP="00A805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7109C0C4" w14:textId="719CE9EF" w:rsidR="00A80545" w:rsidRPr="00A80545" w:rsidRDefault="00A80545" w:rsidP="00A805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appliquer_taxe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fn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(montant: ognum(10,2), taux: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) -&gt; ognum(10,2) {</w:t>
      </w:r>
    </w:p>
    <w:p w14:paraId="1E3507A7" w14:textId="77777777" w:rsidR="00A80545" w:rsidRPr="00A80545" w:rsidRDefault="00A80545" w:rsidP="00A805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 xml:space="preserve">    // Corps de la fonction</w:t>
      </w:r>
    </w:p>
    <w:p w14:paraId="73734597" w14:textId="77777777" w:rsidR="00A80545" w:rsidRDefault="00A80545" w:rsidP="00A805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  <w:t>}</w:t>
      </w:r>
    </w:p>
    <w:p w14:paraId="4EC3F1B5" w14:textId="77777777" w:rsidR="00921320" w:rsidRPr="00A80545" w:rsidRDefault="00921320" w:rsidP="00A805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444746"/>
          <w:kern w:val="0"/>
          <w:sz w:val="21"/>
          <w:szCs w:val="21"/>
          <w:bdr w:val="none" w:sz="0" w:space="0" w:color="auto" w:frame="1"/>
          <w:lang w:eastAsia="fr-FR"/>
          <w14:ligatures w14:val="none"/>
        </w:rPr>
      </w:pPr>
    </w:p>
    <w:p w14:paraId="2841AD57" w14:textId="77777777" w:rsidR="00A80545" w:rsidRPr="00A80545" w:rsidRDefault="00A80545" w:rsidP="00A80545">
      <w:pPr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Pas de surcharge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Une fonction = Un nom unique.</w:t>
      </w:r>
    </w:p>
    <w:p w14:paraId="7AA3A344" w14:textId="77777777" w:rsidR="00A80545" w:rsidRPr="00A80545" w:rsidRDefault="00A80545" w:rsidP="00A80545">
      <w:pPr>
        <w:numPr>
          <w:ilvl w:val="0"/>
          <w:numId w:val="46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Parenthèses collées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f()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et non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 ()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3713CA83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72BB5E89" w14:textId="4E1C847F" w:rsidR="00A80545" w:rsidRP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5.2 Chemins (</w:t>
      </w:r>
      <w:proofErr w:type="spellStart"/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Paths</w:t>
      </w:r>
      <w:proofErr w:type="spellEnd"/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)</w:t>
      </w:r>
    </w:p>
    <w:p w14:paraId="58D1D6E4" w14:textId="77777777" w:rsidR="00921320" w:rsidRDefault="00921320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926B145" w14:textId="0D4CDD48" w:rsid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L'accès aux données se fait par le point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.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, remplaçant le slash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/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des versions précédentes pour éviter la confusion avec la division.</w:t>
      </w:r>
    </w:p>
    <w:p w14:paraId="48BCDE58" w14:textId="77777777" w:rsidR="00921320" w:rsidRPr="00A80545" w:rsidRDefault="00921320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7C6B7583" w14:textId="77777777" w:rsidR="00A80545" w:rsidRPr="00A80545" w:rsidRDefault="00A80545" w:rsidP="00A80545">
      <w:pPr>
        <w:numPr>
          <w:ilvl w:val="0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utilisateur.profil.nom</w:t>
      </w:r>
      <w:proofErr w:type="spellEnd"/>
    </w:p>
    <w:p w14:paraId="41880D70" w14:textId="77777777" w:rsidR="00A80545" w:rsidRPr="00A80545" w:rsidRDefault="00A80545" w:rsidP="00A80545">
      <w:pPr>
        <w:numPr>
          <w:ilvl w:val="0"/>
          <w:numId w:val="47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math.calculer_pi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()</w:t>
      </w:r>
    </w:p>
    <w:p w14:paraId="7E193606" w14:textId="77777777" w:rsidR="00921320" w:rsidRDefault="0092132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1B785C6E" w14:textId="10AAA8C5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31792D9F">
          <v:rect id="_x0000_i1030" style="width:0;height:1.5pt" o:hralign="center" o:hrstd="t" o:hrnoshade="t" o:hr="t" fillcolor="gray" stroked="f"/>
        </w:pict>
      </w:r>
    </w:p>
    <w:p w14:paraId="6873EFA8" w14:textId="77777777" w:rsidR="00921320" w:rsidRDefault="00921320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737E9A29" w14:textId="283A87AE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6. L'ÉCOSYSTÈME : MODULES ET MALLES</w:t>
      </w:r>
    </w:p>
    <w:p w14:paraId="0AE89455" w14:textId="77777777" w:rsidR="00921320" w:rsidRDefault="00921320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AED0B8E" w14:textId="42BDEAE1" w:rsidR="00A80545" w:rsidRPr="00A80545" w:rsidRDefault="00A80545" w:rsidP="00A80545">
      <w:pPr>
        <w:spacing w:after="24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t>Ogma est conçu pour le travail en équipe et la réutilisation de code.</w:t>
      </w:r>
    </w:p>
    <w:p w14:paraId="6990D2FB" w14:textId="77777777" w:rsidR="00921320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52E13FBF" w14:textId="178F2526" w:rsid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6.1 Modules (0.3.11)</w:t>
      </w:r>
    </w:p>
    <w:p w14:paraId="7A5DC036" w14:textId="77777777" w:rsidR="00921320" w:rsidRPr="00A80545" w:rsidRDefault="00921320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26575137" w14:textId="77777777" w:rsidR="00A80545" w:rsidRPr="00A80545" w:rsidRDefault="00A80545" w:rsidP="00A80545">
      <w:pPr>
        <w:numPr>
          <w:ilvl w:val="0"/>
          <w:numId w:val="4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Un fichier = Un module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.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finance.ogma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le module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finance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7ED361C0" w14:textId="77777777" w:rsidR="00A80545" w:rsidRPr="00A80545" w:rsidRDefault="00A80545" w:rsidP="00A80545">
      <w:pPr>
        <w:numPr>
          <w:ilvl w:val="0"/>
          <w:numId w:val="4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Importation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</w:t>
      </w:r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import finance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0E59FA7D" w14:textId="0499AA8E" w:rsidR="00A80545" w:rsidRPr="00A80545" w:rsidRDefault="00A80545" w:rsidP="00A80545">
      <w:pPr>
        <w:numPr>
          <w:ilvl w:val="0"/>
          <w:numId w:val="48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Visibilité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Tout est p</w:t>
      </w:r>
      <w:r w:rsidR="00B32DE4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ublique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par défaut (encapsulation stricte).</w:t>
      </w:r>
    </w:p>
    <w:p w14:paraId="3D6C3B4C" w14:textId="77777777" w:rsidR="008C20D8" w:rsidRDefault="008C20D8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</w:p>
    <w:p w14:paraId="2CEB4B14" w14:textId="32FA0A5C" w:rsidR="00A80545" w:rsidRPr="00A80545" w:rsidRDefault="00A80545" w:rsidP="00A80545">
      <w:pPr>
        <w:spacing w:after="12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:lang w:eastAsia="fr-FR"/>
          <w14:ligatures w14:val="none"/>
        </w:rPr>
        <w:t>6.2 Les Malles (Vision 0.5)</w:t>
      </w:r>
    </w:p>
    <w:p w14:paraId="30616206" w14:textId="77777777" w:rsidR="008C20D8" w:rsidRDefault="008C20D8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9AC048C" w14:textId="7C2B9E35" w:rsid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La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Malle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le concept de bibliothèque externe. On "embarque une malle" dans son projet.</w:t>
      </w:r>
    </w:p>
    <w:p w14:paraId="75E6EB51" w14:textId="77777777" w:rsidR="008C20D8" w:rsidRPr="00A80545" w:rsidRDefault="008C20D8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3737573C" w14:textId="77777777" w:rsidR="00A80545" w:rsidRPr="00A80545" w:rsidRDefault="00A80545" w:rsidP="00A80545">
      <w:pPr>
        <w:numPr>
          <w:ilvl w:val="0"/>
          <w:numId w:val="49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Elles seront versionnées et stockées dans un dépôt central (Mallier).</w:t>
      </w:r>
    </w:p>
    <w:p w14:paraId="611A739C" w14:textId="77777777" w:rsidR="00A80545" w:rsidRPr="00A80545" w:rsidRDefault="00A80545" w:rsidP="00A80545">
      <w:pPr>
        <w:numPr>
          <w:ilvl w:val="0"/>
          <w:numId w:val="49"/>
        </w:numPr>
        <w:spacing w:after="12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Le terme "Malle" souligne l'aspect robuste et transportable de la ressource.</w:t>
      </w:r>
    </w:p>
    <w:p w14:paraId="11B36753" w14:textId="77777777" w:rsidR="008C20D8" w:rsidRDefault="008C20D8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4ED20734" w14:textId="36DE857A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10D80D7F">
          <v:rect id="_x0000_i1031" style="width:0;height:1.5pt" o:hralign="center" o:hrstd="t" o:hrnoshade="t" o:hr="t" fillcolor="gray" stroked="f"/>
        </w:pict>
      </w:r>
    </w:p>
    <w:p w14:paraId="60E0E257" w14:textId="77777777" w:rsidR="008C20D8" w:rsidRDefault="008C20D8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6A6B466E" w14:textId="2A8F9200" w:rsid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7. RÈGLES DE SÉCURITÉ ET ERREURS</w:t>
      </w:r>
    </w:p>
    <w:p w14:paraId="0185E5E0" w14:textId="77777777" w:rsidR="008C20D8" w:rsidRPr="00A80545" w:rsidRDefault="008C20D8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079E36C" w14:textId="77777777" w:rsidR="00A80545" w:rsidRPr="00A80545" w:rsidRDefault="00A80545" w:rsidP="00A80545">
      <w:pPr>
        <w:numPr>
          <w:ilvl w:val="0"/>
          <w:numId w:val="5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Zéro Null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Ogma ne connaît pas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null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 Une variable doit toujours avoir une valeur valide.</w:t>
      </w:r>
    </w:p>
    <w:p w14:paraId="4F166A92" w14:textId="77777777" w:rsidR="00A80545" w:rsidRPr="00A80545" w:rsidRDefault="00A80545" w:rsidP="00A80545">
      <w:pPr>
        <w:numPr>
          <w:ilvl w:val="0"/>
          <w:numId w:val="5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Panique Contrôlée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En cas d'erreur fatale (division par zéro, move violation), le programme s'arrête avec une trace narrative complète.</w:t>
      </w:r>
    </w:p>
    <w:p w14:paraId="2A032FB1" w14:textId="77777777" w:rsidR="00A80545" w:rsidRPr="00A80545" w:rsidRDefault="00A80545" w:rsidP="00A80545">
      <w:pPr>
        <w:numPr>
          <w:ilvl w:val="0"/>
          <w:numId w:val="50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Pas de conversions implicites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On ne peut pas additionner un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int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et un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sans un </w:t>
      </w:r>
      <w:proofErr w:type="spellStart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cast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explicite :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decimal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(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mon_int</w:t>
      </w:r>
      <w:proofErr w:type="spellEnd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 xml:space="preserve">) + </w:t>
      </w:r>
      <w:proofErr w:type="spellStart"/>
      <w:r w:rsidRPr="00A80545">
        <w:rPr>
          <w:rFonts w:ascii="Arial" w:eastAsia="Times New Roman" w:hAnsi="Arial" w:cs="Arial"/>
          <w:color w:val="444746"/>
          <w:kern w:val="0"/>
          <w:sz w:val="20"/>
          <w:szCs w:val="20"/>
          <w:bdr w:val="none" w:sz="0" w:space="0" w:color="auto" w:frame="1"/>
          <w:lang w:eastAsia="fr-FR"/>
          <w14:ligatures w14:val="none"/>
        </w:rPr>
        <w:t>mon_decimal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3D68FED9" w14:textId="77777777" w:rsidR="008C20D8" w:rsidRDefault="008C20D8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7496C2C" w14:textId="08D062BF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B8A87B8">
          <v:rect id="_x0000_i1032" style="width:0;height:1.5pt" o:hralign="center" o:hrstd="t" o:hrnoshade="t" o:hr="t" fillcolor="gray" stroked="f"/>
        </w:pict>
      </w:r>
    </w:p>
    <w:p w14:paraId="71B53143" w14:textId="77777777" w:rsidR="008C20D8" w:rsidRDefault="008C20D8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6C7A9C7" w14:textId="0005986D" w:rsid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8. RÉSUMÉ TECHNIQUE POUR L'IMPLÉMENTATION</w:t>
      </w:r>
    </w:p>
    <w:p w14:paraId="765372B8" w14:textId="77777777" w:rsidR="008C20D8" w:rsidRPr="00A80545" w:rsidRDefault="008C20D8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24C9104F" w14:textId="77777777" w:rsidR="00A80545" w:rsidRPr="00A80545" w:rsidRDefault="00A80545" w:rsidP="00A80545">
      <w:pPr>
        <w:numPr>
          <w:ilvl w:val="0"/>
          <w:numId w:val="5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Lexer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Reconnaissance des 4 blocs et des types numériques.</w:t>
      </w:r>
    </w:p>
    <w:p w14:paraId="50837872" w14:textId="77777777" w:rsidR="00A80545" w:rsidRPr="00A80545" w:rsidRDefault="00A80545" w:rsidP="00A80545">
      <w:pPr>
        <w:numPr>
          <w:ilvl w:val="0"/>
          <w:numId w:val="5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Parser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Construction d'un AST où chaque bloc a son propre nœud de type.</w:t>
      </w:r>
    </w:p>
    <w:p w14:paraId="5EB08DC5" w14:textId="77777777" w:rsidR="00A80545" w:rsidRPr="00A80545" w:rsidRDefault="00A80545" w:rsidP="00A80545">
      <w:pPr>
        <w:numPr>
          <w:ilvl w:val="0"/>
          <w:numId w:val="5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Runtime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Gestion de la pile (Stack) pour les scalaires et du tas (Heap) pour les objets/chaînes.</w:t>
      </w:r>
    </w:p>
    <w:p w14:paraId="363BAF09" w14:textId="77777777" w:rsidR="00A80545" w:rsidRPr="00A80545" w:rsidRDefault="00A80545" w:rsidP="00A80545">
      <w:pPr>
        <w:numPr>
          <w:ilvl w:val="0"/>
          <w:numId w:val="5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proofErr w:type="spellStart"/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Ownership</w:t>
      </w:r>
      <w:proofErr w:type="spellEnd"/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: Vérification sémantique des transferts de propriété lors des assignations.</w:t>
      </w:r>
    </w:p>
    <w:p w14:paraId="10AE1747" w14:textId="77777777" w:rsidR="008C20D8" w:rsidRDefault="008C20D8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2AB6B866" w14:textId="7A650642" w:rsidR="00A80545" w:rsidRPr="00A80545" w:rsidRDefault="00000000" w:rsidP="00A8054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lastRenderedPageBreak/>
        <w:pict w14:anchorId="1C857BBB">
          <v:rect id="_x0000_i1033" style="width:0;height:1.5pt" o:hralign="center" o:hrstd="t" o:hrnoshade="t" o:hr="t" fillcolor="gray" stroked="f"/>
        </w:pict>
      </w:r>
    </w:p>
    <w:p w14:paraId="32F5C96E" w14:textId="77777777" w:rsidR="008C20D8" w:rsidRDefault="008C20D8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</w:p>
    <w:p w14:paraId="3ECCE983" w14:textId="01BFB7AB" w:rsidR="00A80545" w:rsidRPr="00A80545" w:rsidRDefault="00A80545" w:rsidP="00A80545">
      <w:pPr>
        <w:spacing w:after="12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:lang w:eastAsia="fr-FR"/>
          <w14:ligatures w14:val="none"/>
        </w:rPr>
        <w:t>9. CONCLUSION</w:t>
      </w:r>
    </w:p>
    <w:p w14:paraId="3A87448D" w14:textId="77777777" w:rsidR="008C20D8" w:rsidRDefault="008C20D8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</w:p>
    <w:p w14:paraId="562712DE" w14:textId="1A3D3E2F" w:rsidR="00A80545" w:rsidRP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Le Livre Blanc Ogma 0.3.11 définit un langage qui ne fait aucun compromis. Il est l'outil parfait pour bâtir des systèmes où la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clarté du code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 xml:space="preserve"> est la garantie de la </w:t>
      </w: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sécurité du système</w:t>
      </w:r>
      <w:r w:rsidRPr="00A80545"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t>.</w:t>
      </w:r>
    </w:p>
    <w:p w14:paraId="340BA50B" w14:textId="77777777" w:rsidR="00A80545" w:rsidRPr="00A80545" w:rsidRDefault="00A80545" w:rsidP="00A80545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 w:rsidRPr="00A80545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fr-FR"/>
          <w14:ligatures w14:val="none"/>
        </w:rPr>
        <w:t>Ogma n'est pas seulement du code, c'est une architecture de la vérité.</w:t>
      </w:r>
    </w:p>
    <w:p w14:paraId="1798ED3A" w14:textId="112F229E" w:rsidR="005C5401" w:rsidRPr="00C76A95" w:rsidRDefault="00000000" w:rsidP="00C76A95">
      <w:pPr>
        <w:spacing w:after="128" w:line="240" w:lineRule="auto"/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</w:pPr>
      <w:r>
        <w:rPr>
          <w:rFonts w:ascii="Arial" w:eastAsia="Times New Roman" w:hAnsi="Arial" w:cs="Arial"/>
          <w:color w:val="1F1F1F"/>
          <w:kern w:val="0"/>
          <w:lang w:eastAsia="fr-FR"/>
          <w14:ligatures w14:val="none"/>
        </w:rPr>
        <w:pict w14:anchorId="47E87F43">
          <v:rect id="_x0000_i1034" style="width:0;height:1.5pt" o:hralign="center" o:hrstd="t" o:hrnoshade="t" o:hr="t" fillcolor="gray" stroked="f"/>
        </w:pict>
      </w:r>
    </w:p>
    <w:sectPr w:rsidR="005C5401" w:rsidRPr="00C76A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B656B"/>
    <w:multiLevelType w:val="multilevel"/>
    <w:tmpl w:val="2846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B3D0A"/>
    <w:multiLevelType w:val="multilevel"/>
    <w:tmpl w:val="D456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31D17"/>
    <w:multiLevelType w:val="multilevel"/>
    <w:tmpl w:val="7C9E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601EEB"/>
    <w:multiLevelType w:val="multilevel"/>
    <w:tmpl w:val="B172D6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0A1265"/>
    <w:multiLevelType w:val="multilevel"/>
    <w:tmpl w:val="C5B89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98526C"/>
    <w:multiLevelType w:val="multilevel"/>
    <w:tmpl w:val="79E01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1A3E9F"/>
    <w:multiLevelType w:val="multilevel"/>
    <w:tmpl w:val="3252F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C34054"/>
    <w:multiLevelType w:val="multilevel"/>
    <w:tmpl w:val="20F2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D74144"/>
    <w:multiLevelType w:val="multilevel"/>
    <w:tmpl w:val="30F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17458"/>
    <w:multiLevelType w:val="multilevel"/>
    <w:tmpl w:val="2B8E52D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11DD0936"/>
    <w:multiLevelType w:val="multilevel"/>
    <w:tmpl w:val="1E42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3E678B"/>
    <w:multiLevelType w:val="multilevel"/>
    <w:tmpl w:val="F42E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AA773D"/>
    <w:multiLevelType w:val="multilevel"/>
    <w:tmpl w:val="8418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D65F4"/>
    <w:multiLevelType w:val="multilevel"/>
    <w:tmpl w:val="23B8B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E732B1"/>
    <w:multiLevelType w:val="multilevel"/>
    <w:tmpl w:val="E1F6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57C91"/>
    <w:multiLevelType w:val="multilevel"/>
    <w:tmpl w:val="3FB2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B36CC1"/>
    <w:multiLevelType w:val="multilevel"/>
    <w:tmpl w:val="CBEC9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CA3CB9"/>
    <w:multiLevelType w:val="multilevel"/>
    <w:tmpl w:val="6BB69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80711C"/>
    <w:multiLevelType w:val="multilevel"/>
    <w:tmpl w:val="1F9E4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4937EE"/>
    <w:multiLevelType w:val="multilevel"/>
    <w:tmpl w:val="C396D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6E03C6"/>
    <w:multiLevelType w:val="multilevel"/>
    <w:tmpl w:val="C4A8D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E23B3A"/>
    <w:multiLevelType w:val="multilevel"/>
    <w:tmpl w:val="C98A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72193"/>
    <w:multiLevelType w:val="multilevel"/>
    <w:tmpl w:val="65F85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B00647"/>
    <w:multiLevelType w:val="multilevel"/>
    <w:tmpl w:val="E0E4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C93BE3"/>
    <w:multiLevelType w:val="multilevel"/>
    <w:tmpl w:val="84A4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BE5E20"/>
    <w:multiLevelType w:val="multilevel"/>
    <w:tmpl w:val="8EEED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2D5E34"/>
    <w:multiLevelType w:val="multilevel"/>
    <w:tmpl w:val="8DC2C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5C5CBB"/>
    <w:multiLevelType w:val="multilevel"/>
    <w:tmpl w:val="9D0E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A16E41"/>
    <w:multiLevelType w:val="multilevel"/>
    <w:tmpl w:val="F7DEC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4ED7945"/>
    <w:multiLevelType w:val="multilevel"/>
    <w:tmpl w:val="473A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FC36AF"/>
    <w:multiLevelType w:val="multilevel"/>
    <w:tmpl w:val="41EE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9D0611"/>
    <w:multiLevelType w:val="multilevel"/>
    <w:tmpl w:val="ED2A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BF953B5"/>
    <w:multiLevelType w:val="multilevel"/>
    <w:tmpl w:val="3838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8F2DD2"/>
    <w:multiLevelType w:val="multilevel"/>
    <w:tmpl w:val="193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8B7EE4"/>
    <w:multiLevelType w:val="multilevel"/>
    <w:tmpl w:val="7CA2F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4A08C1"/>
    <w:multiLevelType w:val="multilevel"/>
    <w:tmpl w:val="05FC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9346E0"/>
    <w:multiLevelType w:val="multilevel"/>
    <w:tmpl w:val="77FA4E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080FAF"/>
    <w:multiLevelType w:val="multilevel"/>
    <w:tmpl w:val="C7523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134B20"/>
    <w:multiLevelType w:val="multilevel"/>
    <w:tmpl w:val="7BE0E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38447C"/>
    <w:multiLevelType w:val="multilevel"/>
    <w:tmpl w:val="F2182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97127A"/>
    <w:multiLevelType w:val="multilevel"/>
    <w:tmpl w:val="114E1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B74DAE"/>
    <w:multiLevelType w:val="multilevel"/>
    <w:tmpl w:val="B922BE2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2" w15:restartNumberingAfterBreak="0">
    <w:nsid w:val="63EF07AC"/>
    <w:multiLevelType w:val="multilevel"/>
    <w:tmpl w:val="17FA3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FA4997"/>
    <w:multiLevelType w:val="multilevel"/>
    <w:tmpl w:val="DD2EE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5F1171F"/>
    <w:multiLevelType w:val="multilevel"/>
    <w:tmpl w:val="4BD6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EE504F"/>
    <w:multiLevelType w:val="multilevel"/>
    <w:tmpl w:val="7512B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B079B3"/>
    <w:multiLevelType w:val="multilevel"/>
    <w:tmpl w:val="545E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0AD7414"/>
    <w:multiLevelType w:val="multilevel"/>
    <w:tmpl w:val="0ED2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0E4275"/>
    <w:multiLevelType w:val="multilevel"/>
    <w:tmpl w:val="9696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9E5DE4"/>
    <w:multiLevelType w:val="multilevel"/>
    <w:tmpl w:val="9252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FF72B7"/>
    <w:multiLevelType w:val="multilevel"/>
    <w:tmpl w:val="49F6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B46219"/>
    <w:multiLevelType w:val="multilevel"/>
    <w:tmpl w:val="59C2D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140647">
    <w:abstractNumId w:val="39"/>
  </w:num>
  <w:num w:numId="2" w16cid:durableId="178088259">
    <w:abstractNumId w:val="25"/>
  </w:num>
  <w:num w:numId="3" w16cid:durableId="1863132560">
    <w:abstractNumId w:val="4"/>
  </w:num>
  <w:num w:numId="4" w16cid:durableId="112603821">
    <w:abstractNumId w:val="21"/>
  </w:num>
  <w:num w:numId="5" w16cid:durableId="321812698">
    <w:abstractNumId w:val="43"/>
  </w:num>
  <w:num w:numId="6" w16cid:durableId="784498418">
    <w:abstractNumId w:val="7"/>
  </w:num>
  <w:num w:numId="7" w16cid:durableId="908536746">
    <w:abstractNumId w:val="40"/>
  </w:num>
  <w:num w:numId="8" w16cid:durableId="527107400">
    <w:abstractNumId w:val="42"/>
  </w:num>
  <w:num w:numId="9" w16cid:durableId="1071276645">
    <w:abstractNumId w:val="31"/>
  </w:num>
  <w:num w:numId="10" w16cid:durableId="2027976636">
    <w:abstractNumId w:val="48"/>
  </w:num>
  <w:num w:numId="11" w16cid:durableId="1656565688">
    <w:abstractNumId w:val="18"/>
  </w:num>
  <w:num w:numId="12" w16cid:durableId="1647658682">
    <w:abstractNumId w:val="47"/>
  </w:num>
  <w:num w:numId="13" w16cid:durableId="1970625008">
    <w:abstractNumId w:val="8"/>
  </w:num>
  <w:num w:numId="14" w16cid:durableId="1224174823">
    <w:abstractNumId w:val="13"/>
  </w:num>
  <w:num w:numId="15" w16cid:durableId="225841187">
    <w:abstractNumId w:val="19"/>
  </w:num>
  <w:num w:numId="16" w16cid:durableId="1168520620">
    <w:abstractNumId w:val="26"/>
  </w:num>
  <w:num w:numId="17" w16cid:durableId="631716597">
    <w:abstractNumId w:val="34"/>
  </w:num>
  <w:num w:numId="18" w16cid:durableId="1851026638">
    <w:abstractNumId w:val="50"/>
  </w:num>
  <w:num w:numId="19" w16cid:durableId="1291282860">
    <w:abstractNumId w:val="38"/>
  </w:num>
  <w:num w:numId="20" w16cid:durableId="517156653">
    <w:abstractNumId w:val="20"/>
  </w:num>
  <w:num w:numId="21" w16cid:durableId="1009600992">
    <w:abstractNumId w:val="51"/>
  </w:num>
  <w:num w:numId="22" w16cid:durableId="1114667701">
    <w:abstractNumId w:val="32"/>
  </w:num>
  <w:num w:numId="23" w16cid:durableId="784009338">
    <w:abstractNumId w:val="22"/>
  </w:num>
  <w:num w:numId="24" w16cid:durableId="1862934664">
    <w:abstractNumId w:val="36"/>
  </w:num>
  <w:num w:numId="25" w16cid:durableId="1929388108">
    <w:abstractNumId w:val="27"/>
  </w:num>
  <w:num w:numId="26" w16cid:durableId="1191602940">
    <w:abstractNumId w:val="33"/>
  </w:num>
  <w:num w:numId="27" w16cid:durableId="2007321640">
    <w:abstractNumId w:val="5"/>
  </w:num>
  <w:num w:numId="28" w16cid:durableId="222374414">
    <w:abstractNumId w:val="35"/>
  </w:num>
  <w:num w:numId="29" w16cid:durableId="1489403776">
    <w:abstractNumId w:val="6"/>
  </w:num>
  <w:num w:numId="30" w16cid:durableId="831868823">
    <w:abstractNumId w:val="12"/>
  </w:num>
  <w:num w:numId="31" w16cid:durableId="2033989834">
    <w:abstractNumId w:val="10"/>
  </w:num>
  <w:num w:numId="32" w16cid:durableId="1643806121">
    <w:abstractNumId w:val="37"/>
  </w:num>
  <w:num w:numId="33" w16cid:durableId="1033459939">
    <w:abstractNumId w:val="1"/>
  </w:num>
  <w:num w:numId="34" w16cid:durableId="1966539319">
    <w:abstractNumId w:val="28"/>
  </w:num>
  <w:num w:numId="35" w16cid:durableId="748037680">
    <w:abstractNumId w:val="41"/>
  </w:num>
  <w:num w:numId="36" w16cid:durableId="2017226463">
    <w:abstractNumId w:val="24"/>
  </w:num>
  <w:num w:numId="37" w16cid:durableId="731999130">
    <w:abstractNumId w:val="17"/>
  </w:num>
  <w:num w:numId="38" w16cid:durableId="1127546">
    <w:abstractNumId w:val="29"/>
  </w:num>
  <w:num w:numId="39" w16cid:durableId="1049955818">
    <w:abstractNumId w:val="45"/>
  </w:num>
  <w:num w:numId="40" w16cid:durableId="2028410151">
    <w:abstractNumId w:val="49"/>
  </w:num>
  <w:num w:numId="41" w16cid:durableId="1509636807">
    <w:abstractNumId w:val="16"/>
  </w:num>
  <w:num w:numId="42" w16cid:durableId="333799507">
    <w:abstractNumId w:val="15"/>
  </w:num>
  <w:num w:numId="43" w16cid:durableId="93213025">
    <w:abstractNumId w:val="11"/>
  </w:num>
  <w:num w:numId="44" w16cid:durableId="1348558936">
    <w:abstractNumId w:val="30"/>
  </w:num>
  <w:num w:numId="45" w16cid:durableId="124082014">
    <w:abstractNumId w:val="44"/>
  </w:num>
  <w:num w:numId="46" w16cid:durableId="1836337847">
    <w:abstractNumId w:val="46"/>
  </w:num>
  <w:num w:numId="47" w16cid:durableId="349645437">
    <w:abstractNumId w:val="14"/>
  </w:num>
  <w:num w:numId="48" w16cid:durableId="519048475">
    <w:abstractNumId w:val="23"/>
  </w:num>
  <w:num w:numId="49" w16cid:durableId="1683049229">
    <w:abstractNumId w:val="2"/>
  </w:num>
  <w:num w:numId="50" w16cid:durableId="1740403939">
    <w:abstractNumId w:val="0"/>
  </w:num>
  <w:num w:numId="51" w16cid:durableId="1541479933">
    <w:abstractNumId w:val="3"/>
  </w:num>
  <w:num w:numId="52" w16cid:durableId="16422721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F0"/>
    <w:rsid w:val="002B0374"/>
    <w:rsid w:val="002B76B2"/>
    <w:rsid w:val="00383309"/>
    <w:rsid w:val="005C5401"/>
    <w:rsid w:val="006062CE"/>
    <w:rsid w:val="00765386"/>
    <w:rsid w:val="007A575C"/>
    <w:rsid w:val="008C20D8"/>
    <w:rsid w:val="00921320"/>
    <w:rsid w:val="00A80545"/>
    <w:rsid w:val="00AC7BF5"/>
    <w:rsid w:val="00B32DE4"/>
    <w:rsid w:val="00BD6CAC"/>
    <w:rsid w:val="00C76A95"/>
    <w:rsid w:val="00C92C9D"/>
    <w:rsid w:val="00D063F0"/>
    <w:rsid w:val="00DE6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D66886"/>
  <w15:chartTrackingRefBased/>
  <w15:docId w15:val="{548EF6B9-53FC-4327-97A5-2B13E0D6D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063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063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063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063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063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063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063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063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063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063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063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063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063F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063F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063F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063F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063F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063F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063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063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063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063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063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063F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063F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063F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063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063F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063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989</Words>
  <Characters>5016</Characters>
  <Application>Microsoft Office Word</Application>
  <DocSecurity>0</DocSecurity>
  <Lines>200</Lines>
  <Paragraphs>111</Paragraphs>
  <ScaleCrop>false</ScaleCrop>
  <Company/>
  <LinksUpToDate>false</LinksUpToDate>
  <CharactersWithSpaces>5894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14</cp:revision>
  <dcterms:created xsi:type="dcterms:W3CDTF">2026-03-28T11:02:00Z</dcterms:created>
  <dcterms:modified xsi:type="dcterms:W3CDTF">2026-03-28T13:08:00Z</dcterms:modified>
</cp:coreProperties>
</file>