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95DF" w14:textId="77777777" w:rsidR="00CA2F06" w:rsidRPr="00CA2F06" w:rsidRDefault="00CA2F06" w:rsidP="00606BA1">
      <w:pPr>
        <w:pStyle w:val="Titre2"/>
        <w:jc w:val="center"/>
      </w:pPr>
      <w:r w:rsidRPr="00CA2F06">
        <w:rPr>
          <w:rFonts w:ascii="Segoe UI Emoji" w:hAnsi="Segoe UI Emoji" w:cs="Segoe UI Emoji"/>
        </w:rPr>
        <w:t>📘</w:t>
      </w:r>
      <w:r w:rsidRPr="00CA2F06">
        <w:t xml:space="preserve"> OGMA — Spécification Officielle des Blocs</w:t>
      </w:r>
    </w:p>
    <w:p w14:paraId="657B6001" w14:textId="77777777" w:rsidR="00CA2F06" w:rsidRPr="00CA2F06" w:rsidRDefault="00CA2F06" w:rsidP="00606BA1">
      <w:pPr>
        <w:pStyle w:val="Titre2"/>
        <w:jc w:val="center"/>
      </w:pPr>
      <w:r w:rsidRPr="00CA2F06">
        <w:t>Version 0.3.11 — Document dédié</w:t>
      </w:r>
    </w:p>
    <w:p w14:paraId="26FD99F0" w14:textId="77777777" w:rsidR="00606BA1" w:rsidRDefault="00606BA1" w:rsidP="00CA2F06">
      <w:pPr>
        <w:rPr>
          <w:b/>
          <w:bCs/>
        </w:rPr>
      </w:pPr>
    </w:p>
    <w:p w14:paraId="491EF7F4" w14:textId="25076014" w:rsidR="00CA2F06" w:rsidRPr="00CA2F06" w:rsidRDefault="00CA2F06" w:rsidP="00CA2F06">
      <w:pPr>
        <w:rPr>
          <w:b/>
          <w:bCs/>
        </w:rPr>
      </w:pPr>
      <w:r w:rsidRPr="00CA2F06">
        <w:rPr>
          <w:b/>
          <w:bCs/>
        </w:rPr>
        <w:t>1. Introduction</w:t>
      </w:r>
    </w:p>
    <w:p w14:paraId="441B3391" w14:textId="77777777" w:rsidR="00CA2F06" w:rsidRPr="00CA2F06" w:rsidRDefault="00CA2F06" w:rsidP="00CA2F06">
      <w:r w:rsidRPr="00CA2F06">
        <w:t>Les blocs constituent l’un des éléments syntaxiques fondamentaux d’Ogma.</w:t>
      </w:r>
      <w:r w:rsidRPr="00CA2F06">
        <w:br/>
        <w:t>Ils définissent la structure du code, la portée, l’évaluation, et la nature déclarative ou exécutive des différentes parties d’un programme.</w:t>
      </w:r>
    </w:p>
    <w:p w14:paraId="6296190A" w14:textId="77777777" w:rsidR="00CA2F06" w:rsidRPr="00CA2F06" w:rsidRDefault="00CA2F06" w:rsidP="00CA2F06">
      <w:r w:rsidRPr="00CA2F06">
        <w:t>Ogma distingue trois formes de blocs :</w:t>
      </w:r>
    </w:p>
    <w:p w14:paraId="334B8CE5" w14:textId="77777777" w:rsidR="00CA2F06" w:rsidRPr="00CA2F06" w:rsidRDefault="00CA2F06" w:rsidP="00CA2F06">
      <w:pPr>
        <w:numPr>
          <w:ilvl w:val="0"/>
          <w:numId w:val="1"/>
        </w:numPr>
      </w:pPr>
      <w:proofErr w:type="gramStart"/>
      <w:r w:rsidRPr="00CA2F06">
        <w:t>les</w:t>
      </w:r>
      <w:proofErr w:type="gramEnd"/>
      <w:r w:rsidRPr="00CA2F06">
        <w:t xml:space="preserve"> blocs d’exécution </w:t>
      </w:r>
      <w:proofErr w:type="gramStart"/>
      <w:r w:rsidRPr="00CA2F06">
        <w:t>{ ...</w:t>
      </w:r>
      <w:proofErr w:type="gramEnd"/>
      <w:r w:rsidRPr="00CA2F06">
        <w:t xml:space="preserve"> }</w:t>
      </w:r>
    </w:p>
    <w:p w14:paraId="7468F51F" w14:textId="77777777" w:rsidR="00CA2F06" w:rsidRPr="00CA2F06" w:rsidRDefault="00CA2F06" w:rsidP="00CA2F06">
      <w:pPr>
        <w:numPr>
          <w:ilvl w:val="0"/>
          <w:numId w:val="1"/>
        </w:numPr>
      </w:pPr>
      <w:proofErr w:type="gramStart"/>
      <w:r w:rsidRPr="00CA2F06">
        <w:t>les</w:t>
      </w:r>
      <w:proofErr w:type="gramEnd"/>
      <w:r w:rsidRPr="00CA2F06">
        <w:t xml:space="preserve"> blocs dialectes </w:t>
      </w:r>
      <w:proofErr w:type="gramStart"/>
      <w:r w:rsidRPr="00CA2F06">
        <w:t>[ ...</w:t>
      </w:r>
      <w:proofErr w:type="gramEnd"/>
      <w:r w:rsidRPr="00CA2F06">
        <w:t xml:space="preserve"> ]</w:t>
      </w:r>
    </w:p>
    <w:p w14:paraId="79908E7C" w14:textId="77777777" w:rsidR="00CA2F06" w:rsidRPr="00CA2F06" w:rsidRDefault="00CA2F06" w:rsidP="00CA2F06">
      <w:pPr>
        <w:numPr>
          <w:ilvl w:val="0"/>
          <w:numId w:val="1"/>
        </w:numPr>
      </w:pPr>
      <w:proofErr w:type="gramStart"/>
      <w:r w:rsidRPr="00CA2F06">
        <w:t>les</w:t>
      </w:r>
      <w:proofErr w:type="gramEnd"/>
      <w:r w:rsidRPr="00CA2F06">
        <w:t xml:space="preserve"> blocs objets </w:t>
      </w:r>
      <w:proofErr w:type="spellStart"/>
      <w:r w:rsidRPr="00CA2F06">
        <w:t>object</w:t>
      </w:r>
      <w:proofErr w:type="spellEnd"/>
      <w:r w:rsidRPr="00CA2F06">
        <w:t xml:space="preserve"> </w:t>
      </w:r>
      <w:proofErr w:type="gramStart"/>
      <w:r w:rsidRPr="00CA2F06">
        <w:t>{ ...</w:t>
      </w:r>
      <w:proofErr w:type="gramEnd"/>
      <w:r w:rsidRPr="00CA2F06">
        <w:t xml:space="preserve"> }</w:t>
      </w:r>
    </w:p>
    <w:p w14:paraId="39B71E5D" w14:textId="77777777" w:rsidR="00CA2F06" w:rsidRPr="00CA2F06" w:rsidRDefault="00CA2F06" w:rsidP="00CA2F06">
      <w:pPr>
        <w:numPr>
          <w:ilvl w:val="0"/>
          <w:numId w:val="1"/>
        </w:numPr>
      </w:pPr>
      <w:proofErr w:type="gramStart"/>
      <w:r w:rsidRPr="00CA2F06">
        <w:t>les</w:t>
      </w:r>
      <w:proofErr w:type="gramEnd"/>
      <w:r w:rsidRPr="00CA2F06">
        <w:t xml:space="preserve"> blocs explicites block </w:t>
      </w:r>
      <w:proofErr w:type="gramStart"/>
      <w:r w:rsidRPr="00CA2F06">
        <w:t>{ ...</w:t>
      </w:r>
      <w:proofErr w:type="gramEnd"/>
      <w:r w:rsidRPr="00CA2F06">
        <w:t xml:space="preserve"> } (nouveau dans 0.3.11)</w:t>
      </w:r>
    </w:p>
    <w:p w14:paraId="41149E3E" w14:textId="77777777" w:rsidR="00CA2F06" w:rsidRPr="00CA2F06" w:rsidRDefault="00CA2F06" w:rsidP="00CA2F06">
      <w:r w:rsidRPr="00CA2F06">
        <w:t>Chaque forme possède une sémantique propre, cohérente avec les principes fondateurs d’Ogma :</w:t>
      </w:r>
      <w:r w:rsidRPr="00CA2F06">
        <w:br/>
        <w:t>zéro magie, lisibilité, déterminisme, narrativité.</w:t>
      </w:r>
    </w:p>
    <w:p w14:paraId="4F077CCD" w14:textId="77777777" w:rsidR="00CA2F06" w:rsidRPr="00CA2F06" w:rsidRDefault="00CA2F06" w:rsidP="00CA2F06">
      <w:r w:rsidRPr="00CA2F06">
        <w:t>Ce document définit la forme, les règles, les interdictions et les motivations de chaque type de bloc.</w:t>
      </w:r>
    </w:p>
    <w:p w14:paraId="6D4B9ADD" w14:textId="77777777" w:rsidR="00CA2F06" w:rsidRPr="00CA2F06" w:rsidRDefault="00000000" w:rsidP="00CA2F06">
      <w:r>
        <w:pict w14:anchorId="16D027B8">
          <v:rect id="_x0000_i1025" style="width:0;height:1.5pt" o:hralign="center" o:hrstd="t" o:hr="t" fillcolor="#a0a0a0" stroked="f"/>
        </w:pict>
      </w:r>
    </w:p>
    <w:p w14:paraId="0880FAB0" w14:textId="77777777" w:rsidR="00CA2F06" w:rsidRPr="00CA2F06" w:rsidRDefault="00CA2F06" w:rsidP="00CA2F06">
      <w:pPr>
        <w:rPr>
          <w:b/>
          <w:bCs/>
        </w:rPr>
      </w:pPr>
      <w:r w:rsidRPr="00CA2F06">
        <w:rPr>
          <w:b/>
          <w:bCs/>
        </w:rPr>
        <w:t xml:space="preserve">2. Bloc d’exécution </w:t>
      </w:r>
      <w:proofErr w:type="gramStart"/>
      <w:r w:rsidRPr="00CA2F06">
        <w:rPr>
          <w:b/>
          <w:bCs/>
        </w:rPr>
        <w:t>{ ...</w:t>
      </w:r>
      <w:proofErr w:type="gramEnd"/>
      <w:r w:rsidRPr="00CA2F06">
        <w:rPr>
          <w:b/>
          <w:bCs/>
        </w:rPr>
        <w:t xml:space="preserve"> }</w:t>
      </w:r>
    </w:p>
    <w:p w14:paraId="571DE2B7" w14:textId="77777777" w:rsidR="00CA2F06" w:rsidRPr="00CA2F06" w:rsidRDefault="00CA2F06" w:rsidP="00CA2F06">
      <w:pPr>
        <w:rPr>
          <w:b/>
          <w:bCs/>
        </w:rPr>
      </w:pPr>
      <w:r w:rsidRPr="00CA2F06">
        <w:rPr>
          <w:b/>
          <w:bCs/>
        </w:rPr>
        <w:t>2.1 Définition</w:t>
      </w:r>
    </w:p>
    <w:p w14:paraId="308F69D6" w14:textId="77777777" w:rsidR="00CA2F06" w:rsidRPr="00CA2F06" w:rsidRDefault="00CA2F06" w:rsidP="00CA2F06">
      <w:r w:rsidRPr="00CA2F06">
        <w:t xml:space="preserve">Un bloc d’exécution est une expression délimitée par </w:t>
      </w:r>
      <w:proofErr w:type="gramStart"/>
      <w:r w:rsidRPr="00CA2F06">
        <w:t>{ et</w:t>
      </w:r>
      <w:proofErr w:type="gramEnd"/>
      <w:r w:rsidRPr="00CA2F06">
        <w:t xml:space="preserve"> }.</w:t>
      </w:r>
      <w:r w:rsidRPr="00CA2F06">
        <w:br/>
        <w:t>Il crée une portée lexicale, évalue ses instructions séquentiellement, et retourne la dernière expression.</w:t>
      </w:r>
    </w:p>
    <w:p w14:paraId="08DC0B0A" w14:textId="77777777" w:rsidR="00CA2F06" w:rsidRPr="00CA2F06" w:rsidRDefault="00CA2F06" w:rsidP="00CA2F06">
      <w:pPr>
        <w:rPr>
          <w:b/>
          <w:bCs/>
        </w:rPr>
      </w:pPr>
      <w:r w:rsidRPr="00CA2F06">
        <w:rPr>
          <w:b/>
          <w:bCs/>
        </w:rPr>
        <w:t>2.2 Syntaxe</w:t>
      </w:r>
    </w:p>
    <w:p w14:paraId="7CA03F5E" w14:textId="77777777" w:rsidR="00CA2F06" w:rsidRPr="00CA2F06" w:rsidRDefault="00CA2F06" w:rsidP="00AE6E2C">
      <w:pPr>
        <w:pBdr>
          <w:top w:val="single" w:sz="4" w:space="1" w:color="auto"/>
          <w:left w:val="single" w:sz="4" w:space="4" w:color="auto"/>
          <w:bottom w:val="single" w:sz="4" w:space="1" w:color="auto"/>
          <w:right w:val="single" w:sz="4" w:space="4" w:color="auto"/>
        </w:pBdr>
      </w:pPr>
      <w:r w:rsidRPr="00CA2F06">
        <w:t>{</w:t>
      </w:r>
    </w:p>
    <w:p w14:paraId="2AABF6F4" w14:textId="77777777" w:rsidR="00CA2F06" w:rsidRPr="006422A7" w:rsidRDefault="00CA2F06" w:rsidP="00AE6E2C">
      <w:pPr>
        <w:pBdr>
          <w:top w:val="single" w:sz="4" w:space="1" w:color="auto"/>
          <w:left w:val="single" w:sz="4" w:space="4" w:color="auto"/>
          <w:bottom w:val="single" w:sz="4" w:space="1" w:color="auto"/>
          <w:right w:val="single" w:sz="4" w:space="4" w:color="auto"/>
        </w:pBdr>
        <w:rPr>
          <w:lang w:val="en-GB"/>
        </w:rPr>
      </w:pPr>
      <w:r w:rsidRPr="00CA2F06">
        <w:t xml:space="preserve">    </w:t>
      </w:r>
      <w:r w:rsidRPr="006422A7">
        <w:rPr>
          <w:lang w:val="en-GB"/>
        </w:rPr>
        <w:t>let x = int 10</w:t>
      </w:r>
    </w:p>
    <w:p w14:paraId="222DC795" w14:textId="77777777" w:rsidR="00CA2F06" w:rsidRPr="006422A7" w:rsidRDefault="00CA2F06" w:rsidP="00AE6E2C">
      <w:pPr>
        <w:pBdr>
          <w:top w:val="single" w:sz="4" w:space="1" w:color="auto"/>
          <w:left w:val="single" w:sz="4" w:space="4" w:color="auto"/>
          <w:bottom w:val="single" w:sz="4" w:space="1" w:color="auto"/>
          <w:right w:val="single" w:sz="4" w:space="4" w:color="auto"/>
        </w:pBdr>
        <w:rPr>
          <w:lang w:val="en-GB"/>
        </w:rPr>
      </w:pPr>
      <w:r w:rsidRPr="006422A7">
        <w:rPr>
          <w:lang w:val="en-GB"/>
        </w:rPr>
        <w:t xml:space="preserve">    let y = x + 2</w:t>
      </w:r>
    </w:p>
    <w:p w14:paraId="514E69E8" w14:textId="77777777" w:rsidR="00CA2F06" w:rsidRPr="00CA2F06" w:rsidRDefault="00CA2F06" w:rsidP="00AE6E2C">
      <w:pPr>
        <w:pBdr>
          <w:top w:val="single" w:sz="4" w:space="1" w:color="auto"/>
          <w:left w:val="single" w:sz="4" w:space="4" w:color="auto"/>
          <w:bottom w:val="single" w:sz="4" w:space="1" w:color="auto"/>
          <w:right w:val="single" w:sz="4" w:space="4" w:color="auto"/>
        </w:pBdr>
      </w:pPr>
      <w:r w:rsidRPr="006422A7">
        <w:rPr>
          <w:lang w:val="en-GB"/>
        </w:rPr>
        <w:t xml:space="preserve">    </w:t>
      </w:r>
      <w:proofErr w:type="gramStart"/>
      <w:r w:rsidRPr="00CA2F06">
        <w:t>y</w:t>
      </w:r>
      <w:proofErr w:type="gramEnd"/>
    </w:p>
    <w:p w14:paraId="4841CDC3" w14:textId="77777777" w:rsidR="00CA2F06" w:rsidRPr="00CA2F06" w:rsidRDefault="00CA2F06" w:rsidP="00AE6E2C">
      <w:pPr>
        <w:pBdr>
          <w:top w:val="single" w:sz="4" w:space="1" w:color="auto"/>
          <w:left w:val="single" w:sz="4" w:space="4" w:color="auto"/>
          <w:bottom w:val="single" w:sz="4" w:space="1" w:color="auto"/>
          <w:right w:val="single" w:sz="4" w:space="4" w:color="auto"/>
        </w:pBdr>
      </w:pPr>
      <w:r w:rsidRPr="00CA2F06">
        <w:t>}</w:t>
      </w:r>
    </w:p>
    <w:p w14:paraId="1F7F7B92" w14:textId="77777777" w:rsidR="00CA2F06" w:rsidRPr="00CA2F06" w:rsidRDefault="00CA2F06" w:rsidP="00CA2F06">
      <w:pPr>
        <w:rPr>
          <w:b/>
          <w:bCs/>
        </w:rPr>
      </w:pPr>
      <w:r w:rsidRPr="00CA2F06">
        <w:rPr>
          <w:b/>
          <w:bCs/>
        </w:rPr>
        <w:lastRenderedPageBreak/>
        <w:t>2.3 Règles</w:t>
      </w:r>
    </w:p>
    <w:p w14:paraId="78B45FAF" w14:textId="77777777" w:rsidR="00CA2F06" w:rsidRPr="00CA2F06" w:rsidRDefault="00CA2F06" w:rsidP="00CA2F06">
      <w:pPr>
        <w:numPr>
          <w:ilvl w:val="0"/>
          <w:numId w:val="2"/>
        </w:numPr>
      </w:pPr>
      <w:r w:rsidRPr="00CA2F06">
        <w:t xml:space="preserve">Un bloc est une </w:t>
      </w:r>
      <w:r w:rsidRPr="00CA2F06">
        <w:rPr>
          <w:b/>
          <w:bCs/>
        </w:rPr>
        <w:t>expression</w:t>
      </w:r>
      <w:r w:rsidRPr="00CA2F06">
        <w:t>.</w:t>
      </w:r>
    </w:p>
    <w:p w14:paraId="3AC7C000" w14:textId="77777777" w:rsidR="00CA2F06" w:rsidRPr="00CA2F06" w:rsidRDefault="00CA2F06" w:rsidP="00CA2F06">
      <w:pPr>
        <w:numPr>
          <w:ilvl w:val="0"/>
          <w:numId w:val="2"/>
        </w:numPr>
      </w:pPr>
      <w:r w:rsidRPr="00CA2F06">
        <w:t xml:space="preserve">La dernière expression est la </w:t>
      </w:r>
      <w:r w:rsidRPr="00CA2F06">
        <w:rPr>
          <w:b/>
          <w:bCs/>
        </w:rPr>
        <w:t>valeur du bloc</w:t>
      </w:r>
      <w:r w:rsidRPr="00CA2F06">
        <w:t>.</w:t>
      </w:r>
    </w:p>
    <w:p w14:paraId="1C1D8A8E" w14:textId="77777777" w:rsidR="00CA2F06" w:rsidRPr="00CA2F06" w:rsidRDefault="00CA2F06" w:rsidP="00CA2F06">
      <w:pPr>
        <w:numPr>
          <w:ilvl w:val="0"/>
          <w:numId w:val="2"/>
        </w:numPr>
      </w:pPr>
      <w:r w:rsidRPr="00CA2F06">
        <w:t xml:space="preserve">Les instructions sont séparées par des retours à la ligne, jamais </w:t>
      </w:r>
      <w:proofErr w:type="gramStart"/>
      <w:r w:rsidRPr="00CA2F06">
        <w:t>par ;.</w:t>
      </w:r>
      <w:proofErr w:type="gramEnd"/>
    </w:p>
    <w:p w14:paraId="34593929" w14:textId="77777777" w:rsidR="00CA2F06" w:rsidRPr="00CA2F06" w:rsidRDefault="00CA2F06" w:rsidP="00CA2F06">
      <w:pPr>
        <w:numPr>
          <w:ilvl w:val="0"/>
          <w:numId w:val="2"/>
        </w:numPr>
      </w:pPr>
      <w:r w:rsidRPr="00CA2F06">
        <w:t>Un bloc peut contenir d’autres blocs.</w:t>
      </w:r>
    </w:p>
    <w:p w14:paraId="5DF2AFFC" w14:textId="77777777" w:rsidR="00CA2F06" w:rsidRPr="00CA2F06" w:rsidRDefault="00CA2F06" w:rsidP="00CA2F06">
      <w:pPr>
        <w:numPr>
          <w:ilvl w:val="0"/>
          <w:numId w:val="2"/>
        </w:numPr>
      </w:pPr>
      <w:r w:rsidRPr="00CA2F06">
        <w:t xml:space="preserve">Un bloc ne se termine </w:t>
      </w:r>
      <w:r w:rsidRPr="00CA2F06">
        <w:rPr>
          <w:b/>
          <w:bCs/>
        </w:rPr>
        <w:t>jamais</w:t>
      </w:r>
      <w:r w:rsidRPr="00CA2F06">
        <w:t xml:space="preserve"> par </w:t>
      </w:r>
      <w:proofErr w:type="gramStart"/>
      <w:r w:rsidRPr="00CA2F06">
        <w:t>un ;.</w:t>
      </w:r>
      <w:proofErr w:type="gramEnd"/>
    </w:p>
    <w:p w14:paraId="42564B6F" w14:textId="77777777" w:rsidR="00CA2F06" w:rsidRPr="00CA2F06" w:rsidRDefault="00CA2F06" w:rsidP="00CA2F06">
      <w:pPr>
        <w:rPr>
          <w:b/>
          <w:bCs/>
        </w:rPr>
      </w:pPr>
      <w:r w:rsidRPr="00CA2F06">
        <w:rPr>
          <w:b/>
          <w:bCs/>
        </w:rPr>
        <w:t>2.4 Interdictions</w:t>
      </w:r>
    </w:p>
    <w:p w14:paraId="0398C8F4" w14:textId="77777777" w:rsidR="00CA2F06" w:rsidRPr="00CA2F06" w:rsidRDefault="00CA2F06" w:rsidP="00CA2F06">
      <w:pPr>
        <w:numPr>
          <w:ilvl w:val="0"/>
          <w:numId w:val="3"/>
        </w:numPr>
      </w:pPr>
      <w:r w:rsidRPr="00CA2F06">
        <w:t xml:space="preserve">Pas de ; </w:t>
      </w:r>
      <w:proofErr w:type="gramStart"/>
      <w:r w:rsidRPr="00CA2F06">
        <w:t>après }</w:t>
      </w:r>
      <w:proofErr w:type="gramEnd"/>
      <w:r w:rsidRPr="00CA2F06">
        <w:t>.</w:t>
      </w:r>
    </w:p>
    <w:p w14:paraId="1761F423" w14:textId="77777777" w:rsidR="00CA2F06" w:rsidRPr="00CA2F06" w:rsidRDefault="00CA2F06" w:rsidP="00CA2F06">
      <w:pPr>
        <w:numPr>
          <w:ilvl w:val="0"/>
          <w:numId w:val="3"/>
        </w:numPr>
      </w:pPr>
      <w:r w:rsidRPr="00CA2F06">
        <w:t xml:space="preserve">Pas de code </w:t>
      </w:r>
      <w:proofErr w:type="gramStart"/>
      <w:r w:rsidRPr="00CA2F06">
        <w:t>après }</w:t>
      </w:r>
      <w:proofErr w:type="gramEnd"/>
      <w:r w:rsidRPr="00CA2F06">
        <w:t xml:space="preserve"> sur la même ligne.</w:t>
      </w:r>
    </w:p>
    <w:p w14:paraId="23DF9EBC" w14:textId="77777777" w:rsidR="00CA2F06" w:rsidRPr="00CA2F06" w:rsidRDefault="00CA2F06" w:rsidP="00CA2F06">
      <w:pPr>
        <w:numPr>
          <w:ilvl w:val="0"/>
          <w:numId w:val="3"/>
        </w:numPr>
      </w:pPr>
      <w:r w:rsidRPr="00CA2F06">
        <w:t>Pas de conversion implicite dans un bloc.</w:t>
      </w:r>
    </w:p>
    <w:p w14:paraId="54D958BB" w14:textId="77777777" w:rsidR="00CA2F06" w:rsidRPr="00CA2F06" w:rsidRDefault="00CA2F06" w:rsidP="00CA2F06">
      <w:pPr>
        <w:numPr>
          <w:ilvl w:val="0"/>
          <w:numId w:val="3"/>
        </w:numPr>
      </w:pPr>
      <w:r w:rsidRPr="00CA2F06">
        <w:t>Pas de mutation implicite.</w:t>
      </w:r>
    </w:p>
    <w:p w14:paraId="312DCDE2" w14:textId="77777777" w:rsidR="00CA2F06" w:rsidRPr="00CA2F06" w:rsidRDefault="00000000" w:rsidP="00CA2F06">
      <w:r>
        <w:pict w14:anchorId="4A90883F">
          <v:rect id="_x0000_i1026" style="width:0;height:1.5pt" o:hralign="center" o:hrstd="t" o:hr="t" fillcolor="#a0a0a0" stroked="f"/>
        </w:pict>
      </w:r>
    </w:p>
    <w:p w14:paraId="454029AC" w14:textId="77777777" w:rsidR="00CA2F06" w:rsidRPr="00CA2F06" w:rsidRDefault="00CA2F06" w:rsidP="00CA2F06">
      <w:pPr>
        <w:rPr>
          <w:b/>
          <w:bCs/>
        </w:rPr>
      </w:pPr>
      <w:r w:rsidRPr="00CA2F06">
        <w:rPr>
          <w:b/>
          <w:bCs/>
        </w:rPr>
        <w:t xml:space="preserve">3. Bloc dialecte </w:t>
      </w:r>
      <w:proofErr w:type="gramStart"/>
      <w:r w:rsidRPr="00CA2F06">
        <w:rPr>
          <w:b/>
          <w:bCs/>
        </w:rPr>
        <w:t>[ ...</w:t>
      </w:r>
      <w:proofErr w:type="gramEnd"/>
      <w:r w:rsidRPr="00CA2F06">
        <w:rPr>
          <w:b/>
          <w:bCs/>
        </w:rPr>
        <w:t xml:space="preserve"> ]</w:t>
      </w:r>
    </w:p>
    <w:p w14:paraId="498B8BC4" w14:textId="77777777" w:rsidR="00CA2F06" w:rsidRPr="00CA2F06" w:rsidRDefault="00CA2F06" w:rsidP="00CA2F06">
      <w:pPr>
        <w:rPr>
          <w:b/>
          <w:bCs/>
        </w:rPr>
      </w:pPr>
      <w:r w:rsidRPr="00CA2F06">
        <w:rPr>
          <w:b/>
          <w:bCs/>
        </w:rPr>
        <w:t>3.1 Définition</w:t>
      </w:r>
    </w:p>
    <w:p w14:paraId="097DC7B5" w14:textId="77777777" w:rsidR="00CA2F06" w:rsidRPr="00CA2F06" w:rsidRDefault="00CA2F06" w:rsidP="00CA2F06">
      <w:r w:rsidRPr="00CA2F06">
        <w:t>Un bloc dialecte est un bloc déclaratif, représentant une structure de données.</w:t>
      </w:r>
      <w:r w:rsidRPr="00CA2F06">
        <w:br/>
        <w:t>Il n’est jamais exécuté automatiquement.</w:t>
      </w:r>
      <w:r w:rsidRPr="00CA2F06">
        <w:br/>
        <w:t>Il est interprété uniquement par la fonction qui le reçoit.</w:t>
      </w:r>
    </w:p>
    <w:p w14:paraId="396314A4" w14:textId="77777777" w:rsidR="00CA2F06" w:rsidRPr="006422A7" w:rsidRDefault="00CA2F06" w:rsidP="00CA2F06">
      <w:pPr>
        <w:rPr>
          <w:b/>
          <w:bCs/>
          <w:lang w:val="en-GB"/>
        </w:rPr>
      </w:pPr>
      <w:r w:rsidRPr="006422A7">
        <w:rPr>
          <w:b/>
          <w:bCs/>
          <w:lang w:val="en-GB"/>
        </w:rPr>
        <w:t xml:space="preserve">3.2 </w:t>
      </w:r>
      <w:proofErr w:type="spellStart"/>
      <w:r w:rsidRPr="006422A7">
        <w:rPr>
          <w:b/>
          <w:bCs/>
          <w:lang w:val="en-GB"/>
        </w:rPr>
        <w:t>Syntaxe</w:t>
      </w:r>
      <w:proofErr w:type="spellEnd"/>
    </w:p>
    <w:p w14:paraId="291B9FA9" w14:textId="77777777" w:rsidR="00CA2F06" w:rsidRPr="006422A7" w:rsidRDefault="00CA2F06" w:rsidP="00CA2F06">
      <w:pPr>
        <w:rPr>
          <w:lang w:val="en-GB"/>
        </w:rPr>
      </w:pPr>
      <w:proofErr w:type="spellStart"/>
      <w:proofErr w:type="gramStart"/>
      <w:r w:rsidRPr="006422A7">
        <w:rPr>
          <w:lang w:val="en-GB"/>
        </w:rPr>
        <w:t>canvas.draw</w:t>
      </w:r>
      <w:proofErr w:type="spellEnd"/>
      <w:proofErr w:type="gramEnd"/>
      <w:r w:rsidRPr="006422A7">
        <w:rPr>
          <w:lang w:val="en-GB"/>
        </w:rPr>
        <w:t>([</w:t>
      </w:r>
    </w:p>
    <w:p w14:paraId="23C8E632" w14:textId="77777777" w:rsidR="00CA2F06" w:rsidRPr="006422A7" w:rsidRDefault="00CA2F06" w:rsidP="00CA2F06">
      <w:pPr>
        <w:rPr>
          <w:lang w:val="en-GB"/>
        </w:rPr>
      </w:pPr>
      <w:r w:rsidRPr="006422A7">
        <w:rPr>
          <w:lang w:val="en-GB"/>
        </w:rPr>
        <w:t xml:space="preserve">    circle 50 50 radius 20</w:t>
      </w:r>
    </w:p>
    <w:p w14:paraId="6D33D0CC" w14:textId="77777777" w:rsidR="00CA2F06" w:rsidRPr="00F133A1" w:rsidRDefault="00CA2F06" w:rsidP="00CA2F06">
      <w:pPr>
        <w:rPr>
          <w:lang w:val="en-GB"/>
        </w:rPr>
      </w:pPr>
      <w:r w:rsidRPr="006422A7">
        <w:rPr>
          <w:lang w:val="en-GB"/>
        </w:rPr>
        <w:t xml:space="preserve">    </w:t>
      </w:r>
      <w:r w:rsidRPr="00F133A1">
        <w:rPr>
          <w:lang w:val="en-GB"/>
        </w:rPr>
        <w:t>line 0 0 to 100 100</w:t>
      </w:r>
    </w:p>
    <w:p w14:paraId="77DE0AA2" w14:textId="77777777" w:rsidR="00CA2F06" w:rsidRPr="00CA2F06" w:rsidRDefault="00CA2F06" w:rsidP="00CA2F06">
      <w:r w:rsidRPr="00CA2F06">
        <w:t>])</w:t>
      </w:r>
    </w:p>
    <w:p w14:paraId="1C4AD1AE" w14:textId="77777777" w:rsidR="00CA2F06" w:rsidRPr="00CA2F06" w:rsidRDefault="00CA2F06" w:rsidP="00CA2F06">
      <w:pPr>
        <w:rPr>
          <w:b/>
          <w:bCs/>
        </w:rPr>
      </w:pPr>
      <w:r w:rsidRPr="00CA2F06">
        <w:rPr>
          <w:b/>
          <w:bCs/>
        </w:rPr>
        <w:t>3.3 Règles</w:t>
      </w:r>
    </w:p>
    <w:p w14:paraId="7D5AB82E" w14:textId="77777777" w:rsidR="00CA2F06" w:rsidRPr="00CA2F06" w:rsidRDefault="00CA2F06" w:rsidP="00CA2F06">
      <w:pPr>
        <w:numPr>
          <w:ilvl w:val="0"/>
          <w:numId w:val="4"/>
        </w:numPr>
      </w:pPr>
      <w:r w:rsidRPr="00CA2F06">
        <w:t xml:space="preserve">Toujours délimité par </w:t>
      </w:r>
      <w:proofErr w:type="gramStart"/>
      <w:r w:rsidRPr="00CA2F06">
        <w:t>[ et</w:t>
      </w:r>
      <w:proofErr w:type="gramEnd"/>
      <w:r w:rsidRPr="00CA2F06">
        <w:t xml:space="preserve"> ].</w:t>
      </w:r>
    </w:p>
    <w:p w14:paraId="1C58B0DA" w14:textId="77777777" w:rsidR="00CA2F06" w:rsidRPr="00CA2F06" w:rsidRDefault="00CA2F06" w:rsidP="00CA2F06">
      <w:pPr>
        <w:numPr>
          <w:ilvl w:val="0"/>
          <w:numId w:val="4"/>
        </w:numPr>
      </w:pPr>
      <w:r w:rsidRPr="00CA2F06">
        <w:t>Une commande par ligne.</w:t>
      </w:r>
    </w:p>
    <w:p w14:paraId="118563A7" w14:textId="77777777" w:rsidR="00CA2F06" w:rsidRPr="00CA2F06" w:rsidRDefault="00CA2F06" w:rsidP="00CA2F06">
      <w:pPr>
        <w:numPr>
          <w:ilvl w:val="0"/>
          <w:numId w:val="4"/>
        </w:numPr>
      </w:pPr>
      <w:r w:rsidRPr="00CA2F06">
        <w:t xml:space="preserve">Commandes en </w:t>
      </w:r>
      <w:r w:rsidRPr="00CA2F06">
        <w:rPr>
          <w:b/>
          <w:bCs/>
        </w:rPr>
        <w:t>kebab-case</w:t>
      </w:r>
      <w:r w:rsidRPr="00CA2F06">
        <w:t>.</w:t>
      </w:r>
    </w:p>
    <w:p w14:paraId="454CC9F2" w14:textId="77777777" w:rsidR="00CA2F06" w:rsidRPr="00CA2F06" w:rsidRDefault="00CA2F06" w:rsidP="00CA2F06">
      <w:pPr>
        <w:numPr>
          <w:ilvl w:val="0"/>
          <w:numId w:val="4"/>
        </w:numPr>
      </w:pPr>
      <w:r w:rsidRPr="00CA2F06">
        <w:t>Arguments séparés par des espaces.</w:t>
      </w:r>
    </w:p>
    <w:p w14:paraId="2DEC1F4F" w14:textId="77777777" w:rsidR="00CA2F06" w:rsidRPr="00CA2F06" w:rsidRDefault="00CA2F06" w:rsidP="00CA2F06">
      <w:pPr>
        <w:numPr>
          <w:ilvl w:val="0"/>
          <w:numId w:val="4"/>
        </w:numPr>
      </w:pPr>
      <w:r w:rsidRPr="00CA2F06">
        <w:t xml:space="preserve">Les chemins sont évalués </w:t>
      </w:r>
      <w:r w:rsidRPr="00CA2F06">
        <w:rPr>
          <w:b/>
          <w:bCs/>
        </w:rPr>
        <w:t>avant</w:t>
      </w:r>
      <w:r w:rsidRPr="00CA2F06">
        <w:t xml:space="preserve"> la construction du dialecte.</w:t>
      </w:r>
    </w:p>
    <w:p w14:paraId="5679DDBC" w14:textId="77777777" w:rsidR="00CA2F06" w:rsidRPr="00CA2F06" w:rsidRDefault="00CA2F06" w:rsidP="00CA2F06">
      <w:pPr>
        <w:numPr>
          <w:ilvl w:val="0"/>
          <w:numId w:val="4"/>
        </w:numPr>
      </w:pPr>
      <w:r w:rsidRPr="00CA2F06">
        <w:t>Le dialecte est immuable.</w:t>
      </w:r>
    </w:p>
    <w:p w14:paraId="1C3C4C71" w14:textId="77777777" w:rsidR="00CA2F06" w:rsidRPr="00CA2F06" w:rsidRDefault="00CA2F06" w:rsidP="00CA2F06">
      <w:pPr>
        <w:rPr>
          <w:b/>
          <w:bCs/>
        </w:rPr>
      </w:pPr>
      <w:r w:rsidRPr="00CA2F06">
        <w:rPr>
          <w:b/>
          <w:bCs/>
        </w:rPr>
        <w:lastRenderedPageBreak/>
        <w:t>3.4 Interdictions</w:t>
      </w:r>
    </w:p>
    <w:p w14:paraId="504D480B" w14:textId="77777777" w:rsidR="00CA2F06" w:rsidRPr="00CA2F06" w:rsidRDefault="00CA2F06" w:rsidP="00CA2F06">
      <w:pPr>
        <w:numPr>
          <w:ilvl w:val="0"/>
          <w:numId w:val="5"/>
        </w:numPr>
      </w:pPr>
      <w:r w:rsidRPr="00CA2F06">
        <w:t xml:space="preserve">Aucun code Ogma (let, </w:t>
      </w:r>
      <w:proofErr w:type="spellStart"/>
      <w:r w:rsidRPr="00CA2F06">
        <w:t>fn</w:t>
      </w:r>
      <w:proofErr w:type="spellEnd"/>
      <w:r w:rsidRPr="00CA2F06">
        <w:t>, if, etc.).</w:t>
      </w:r>
    </w:p>
    <w:p w14:paraId="3FD1A24A" w14:textId="77777777" w:rsidR="00CA2F06" w:rsidRPr="00CA2F06" w:rsidRDefault="00CA2F06" w:rsidP="00CA2F06">
      <w:pPr>
        <w:numPr>
          <w:ilvl w:val="0"/>
          <w:numId w:val="5"/>
        </w:numPr>
      </w:pPr>
      <w:r w:rsidRPr="00CA2F06">
        <w:t>Aucun appel de fonction.</w:t>
      </w:r>
    </w:p>
    <w:p w14:paraId="684BD7FB" w14:textId="77777777" w:rsidR="00CA2F06" w:rsidRPr="00CA2F06" w:rsidRDefault="00CA2F06" w:rsidP="00CA2F06">
      <w:pPr>
        <w:numPr>
          <w:ilvl w:val="0"/>
          <w:numId w:val="5"/>
        </w:numPr>
      </w:pPr>
      <w:r w:rsidRPr="00CA2F06">
        <w:t>Aucune mutation.</w:t>
      </w:r>
    </w:p>
    <w:p w14:paraId="40A9B5FD" w14:textId="77777777" w:rsidR="00CA2F06" w:rsidRPr="00CA2F06" w:rsidRDefault="00CA2F06" w:rsidP="00CA2F06">
      <w:pPr>
        <w:numPr>
          <w:ilvl w:val="0"/>
          <w:numId w:val="5"/>
        </w:numPr>
      </w:pPr>
      <w:r w:rsidRPr="00CA2F06">
        <w:t>Aucune capture implicite.</w:t>
      </w:r>
    </w:p>
    <w:p w14:paraId="49B783C6" w14:textId="77777777" w:rsidR="00CA2F06" w:rsidRPr="00CA2F06" w:rsidRDefault="00CA2F06" w:rsidP="00CA2F06">
      <w:pPr>
        <w:numPr>
          <w:ilvl w:val="0"/>
          <w:numId w:val="5"/>
        </w:numPr>
      </w:pPr>
      <w:r w:rsidRPr="00CA2F06">
        <w:t xml:space="preserve">Aucun </w:t>
      </w:r>
      <w:proofErr w:type="spellStart"/>
      <w:r w:rsidRPr="00CA2F06">
        <w:t>fallback</w:t>
      </w:r>
      <w:proofErr w:type="spellEnd"/>
      <w:r w:rsidRPr="00CA2F06">
        <w:t xml:space="preserve"> implicite.</w:t>
      </w:r>
    </w:p>
    <w:p w14:paraId="20472D1B" w14:textId="77777777" w:rsidR="00CA2F06" w:rsidRPr="00CA2F06" w:rsidRDefault="00000000" w:rsidP="00CA2F06">
      <w:r>
        <w:pict w14:anchorId="25C7C0E4">
          <v:rect id="_x0000_i1027" style="width:0;height:1.5pt" o:hralign="center" o:hrstd="t" o:hr="t" fillcolor="#a0a0a0" stroked="f"/>
        </w:pict>
      </w:r>
    </w:p>
    <w:p w14:paraId="659A270B" w14:textId="77777777" w:rsidR="00CA2F06" w:rsidRPr="00CA2F06" w:rsidRDefault="00CA2F06" w:rsidP="00CA2F06">
      <w:pPr>
        <w:rPr>
          <w:b/>
          <w:bCs/>
        </w:rPr>
      </w:pPr>
      <w:r w:rsidRPr="00CA2F06">
        <w:rPr>
          <w:b/>
          <w:bCs/>
        </w:rPr>
        <w:t xml:space="preserve">4. Bloc objet </w:t>
      </w:r>
      <w:proofErr w:type="spellStart"/>
      <w:r w:rsidRPr="00CA2F06">
        <w:rPr>
          <w:b/>
          <w:bCs/>
        </w:rPr>
        <w:t>object</w:t>
      </w:r>
      <w:proofErr w:type="spellEnd"/>
      <w:r w:rsidRPr="00CA2F06">
        <w:rPr>
          <w:b/>
          <w:bCs/>
        </w:rPr>
        <w:t xml:space="preserve"> </w:t>
      </w:r>
      <w:proofErr w:type="gramStart"/>
      <w:r w:rsidRPr="00CA2F06">
        <w:rPr>
          <w:b/>
          <w:bCs/>
        </w:rPr>
        <w:t>{ ...</w:t>
      </w:r>
      <w:proofErr w:type="gramEnd"/>
      <w:r w:rsidRPr="00CA2F06">
        <w:rPr>
          <w:b/>
          <w:bCs/>
        </w:rPr>
        <w:t xml:space="preserve"> }</w:t>
      </w:r>
    </w:p>
    <w:p w14:paraId="65D8C0B6" w14:textId="77777777" w:rsidR="00CA2F06" w:rsidRPr="00CA2F06" w:rsidRDefault="00CA2F06" w:rsidP="00CA2F06">
      <w:pPr>
        <w:rPr>
          <w:b/>
          <w:bCs/>
        </w:rPr>
      </w:pPr>
      <w:r w:rsidRPr="00CA2F06">
        <w:rPr>
          <w:b/>
          <w:bCs/>
        </w:rPr>
        <w:t>4.1 Définition</w:t>
      </w:r>
    </w:p>
    <w:p w14:paraId="4765FFA7" w14:textId="77777777" w:rsidR="00CA2F06" w:rsidRPr="00CA2F06" w:rsidRDefault="00CA2F06" w:rsidP="00CA2F06">
      <w:r w:rsidRPr="00CA2F06">
        <w:t>Un bloc objet définit une structure de données contenant :</w:t>
      </w:r>
    </w:p>
    <w:p w14:paraId="2F0D74F9" w14:textId="77777777" w:rsidR="00CA2F06" w:rsidRPr="00CA2F06" w:rsidRDefault="00CA2F06" w:rsidP="00CA2F06">
      <w:pPr>
        <w:numPr>
          <w:ilvl w:val="0"/>
          <w:numId w:val="6"/>
        </w:numPr>
      </w:pPr>
      <w:proofErr w:type="gramStart"/>
      <w:r w:rsidRPr="00CA2F06">
        <w:t>des</w:t>
      </w:r>
      <w:proofErr w:type="gramEnd"/>
      <w:r w:rsidRPr="00CA2F06">
        <w:t xml:space="preserve"> champs,</w:t>
      </w:r>
    </w:p>
    <w:p w14:paraId="324D3CFD" w14:textId="77777777" w:rsidR="00CA2F06" w:rsidRPr="00CA2F06" w:rsidRDefault="00CA2F06" w:rsidP="00CA2F06">
      <w:pPr>
        <w:numPr>
          <w:ilvl w:val="0"/>
          <w:numId w:val="6"/>
        </w:numPr>
      </w:pPr>
      <w:proofErr w:type="gramStart"/>
      <w:r w:rsidRPr="00CA2F06">
        <w:t>des</w:t>
      </w:r>
      <w:proofErr w:type="gramEnd"/>
      <w:r w:rsidRPr="00CA2F06">
        <w:t xml:space="preserve"> sous-objets,</w:t>
      </w:r>
    </w:p>
    <w:p w14:paraId="58298928" w14:textId="77777777" w:rsidR="00CA2F06" w:rsidRPr="00CA2F06" w:rsidRDefault="00CA2F06" w:rsidP="00CA2F06">
      <w:pPr>
        <w:numPr>
          <w:ilvl w:val="0"/>
          <w:numId w:val="6"/>
        </w:numPr>
      </w:pPr>
      <w:proofErr w:type="gramStart"/>
      <w:r w:rsidRPr="00CA2F06">
        <w:t>des</w:t>
      </w:r>
      <w:proofErr w:type="gramEnd"/>
      <w:r w:rsidRPr="00CA2F06">
        <w:t xml:space="preserve"> méthodes,</w:t>
      </w:r>
    </w:p>
    <w:p w14:paraId="4C7F95CD" w14:textId="77777777" w:rsidR="00CA2F06" w:rsidRPr="00CA2F06" w:rsidRDefault="00CA2F06" w:rsidP="00CA2F06">
      <w:pPr>
        <w:numPr>
          <w:ilvl w:val="0"/>
          <w:numId w:val="6"/>
        </w:numPr>
      </w:pPr>
      <w:proofErr w:type="gramStart"/>
      <w:r w:rsidRPr="00CA2F06">
        <w:t>des</w:t>
      </w:r>
      <w:proofErr w:type="gramEnd"/>
      <w:r w:rsidRPr="00CA2F06">
        <w:t xml:space="preserve"> valeurs constantes ou mutables.</w:t>
      </w:r>
    </w:p>
    <w:p w14:paraId="55A2C43F" w14:textId="77777777" w:rsidR="00CA2F06" w:rsidRPr="00CA2F06" w:rsidRDefault="00CA2F06" w:rsidP="00CA2F06">
      <w:pPr>
        <w:rPr>
          <w:b/>
          <w:bCs/>
          <w:lang w:val="en-GB"/>
        </w:rPr>
      </w:pPr>
      <w:r w:rsidRPr="00CA2F06">
        <w:rPr>
          <w:b/>
          <w:bCs/>
          <w:lang w:val="en-GB"/>
        </w:rPr>
        <w:t xml:space="preserve">4.2 </w:t>
      </w:r>
      <w:proofErr w:type="spellStart"/>
      <w:r w:rsidRPr="00CA2F06">
        <w:rPr>
          <w:b/>
          <w:bCs/>
          <w:lang w:val="en-GB"/>
        </w:rPr>
        <w:t>Syntaxe</w:t>
      </w:r>
      <w:proofErr w:type="spellEnd"/>
    </w:p>
    <w:p w14:paraId="604F7881" w14:textId="77777777" w:rsidR="00CA2F06" w:rsidRPr="00CA2F06" w:rsidRDefault="00CA2F06" w:rsidP="00AE6E2C">
      <w:pPr>
        <w:pBdr>
          <w:top w:val="single" w:sz="4" w:space="1" w:color="auto"/>
          <w:left w:val="single" w:sz="4" w:space="4" w:color="auto"/>
          <w:bottom w:val="single" w:sz="4" w:space="1" w:color="auto"/>
          <w:right w:val="single" w:sz="4" w:space="4" w:color="auto"/>
        </w:pBdr>
        <w:rPr>
          <w:lang w:val="en-GB"/>
        </w:rPr>
      </w:pPr>
      <w:r w:rsidRPr="00CA2F06">
        <w:rPr>
          <w:lang w:val="en-GB"/>
        </w:rPr>
        <w:t>person: object {</w:t>
      </w:r>
    </w:p>
    <w:p w14:paraId="63CEE1F9" w14:textId="77777777" w:rsidR="00CA2F06" w:rsidRPr="00CA2F06" w:rsidRDefault="00CA2F06" w:rsidP="00AE6E2C">
      <w:pPr>
        <w:pBdr>
          <w:top w:val="single" w:sz="4" w:space="1" w:color="auto"/>
          <w:left w:val="single" w:sz="4" w:space="4" w:color="auto"/>
          <w:bottom w:val="single" w:sz="4" w:space="1" w:color="auto"/>
          <w:right w:val="single" w:sz="4" w:space="4" w:color="auto"/>
        </w:pBdr>
        <w:rPr>
          <w:lang w:val="en-GB"/>
        </w:rPr>
      </w:pPr>
      <w:r w:rsidRPr="00CA2F06">
        <w:rPr>
          <w:lang w:val="en-GB"/>
        </w:rPr>
        <w:t xml:space="preserve">    name: string "Alice"</w:t>
      </w:r>
    </w:p>
    <w:p w14:paraId="12C009FE" w14:textId="77777777" w:rsidR="00CA2F06" w:rsidRPr="00CA2F06" w:rsidRDefault="00CA2F06" w:rsidP="00AE6E2C">
      <w:pPr>
        <w:pBdr>
          <w:top w:val="single" w:sz="4" w:space="1" w:color="auto"/>
          <w:left w:val="single" w:sz="4" w:space="4" w:color="auto"/>
          <w:bottom w:val="single" w:sz="4" w:space="1" w:color="auto"/>
          <w:right w:val="single" w:sz="4" w:space="4" w:color="auto"/>
        </w:pBdr>
        <w:rPr>
          <w:lang w:val="en-GB"/>
        </w:rPr>
      </w:pPr>
      <w:r w:rsidRPr="00CA2F06">
        <w:rPr>
          <w:lang w:val="en-GB"/>
        </w:rPr>
        <w:t xml:space="preserve">    let mut age: int 20</w:t>
      </w:r>
    </w:p>
    <w:p w14:paraId="6C4C0467" w14:textId="77777777" w:rsidR="00CA2F06" w:rsidRPr="00CA2F06" w:rsidRDefault="00CA2F06" w:rsidP="00AE6E2C">
      <w:pPr>
        <w:pBdr>
          <w:top w:val="single" w:sz="4" w:space="1" w:color="auto"/>
          <w:left w:val="single" w:sz="4" w:space="4" w:color="auto"/>
          <w:bottom w:val="single" w:sz="4" w:space="1" w:color="auto"/>
          <w:right w:val="single" w:sz="4" w:space="4" w:color="auto"/>
        </w:pBdr>
        <w:rPr>
          <w:lang w:val="en-GB"/>
        </w:rPr>
      </w:pPr>
    </w:p>
    <w:p w14:paraId="3B51C6EC" w14:textId="77777777" w:rsidR="00CA2F06" w:rsidRPr="00CA2F06" w:rsidRDefault="00CA2F06" w:rsidP="00AE6E2C">
      <w:pPr>
        <w:pBdr>
          <w:top w:val="single" w:sz="4" w:space="1" w:color="auto"/>
          <w:left w:val="single" w:sz="4" w:space="4" w:color="auto"/>
          <w:bottom w:val="single" w:sz="4" w:space="1" w:color="auto"/>
          <w:right w:val="single" w:sz="4" w:space="4" w:color="auto"/>
        </w:pBdr>
        <w:rPr>
          <w:lang w:val="en-GB"/>
        </w:rPr>
      </w:pPr>
      <w:r w:rsidRPr="00CA2F06">
        <w:rPr>
          <w:lang w:val="en-GB"/>
        </w:rPr>
        <w:t xml:space="preserve">    greet: </w:t>
      </w:r>
      <w:proofErr w:type="spellStart"/>
      <w:r w:rsidRPr="00CA2F06">
        <w:rPr>
          <w:lang w:val="en-GB"/>
        </w:rPr>
        <w:t>fn</w:t>
      </w:r>
      <w:proofErr w:type="spellEnd"/>
      <w:r w:rsidRPr="00CA2F06">
        <w:rPr>
          <w:lang w:val="en-GB"/>
        </w:rPr>
        <w:t>(self) {</w:t>
      </w:r>
    </w:p>
    <w:p w14:paraId="4B492DF7" w14:textId="77777777" w:rsidR="00CA2F06" w:rsidRPr="00CA2F06" w:rsidRDefault="00CA2F06" w:rsidP="00AE6E2C">
      <w:pPr>
        <w:pBdr>
          <w:top w:val="single" w:sz="4" w:space="1" w:color="auto"/>
          <w:left w:val="single" w:sz="4" w:space="4" w:color="auto"/>
          <w:bottom w:val="single" w:sz="4" w:space="1" w:color="auto"/>
          <w:right w:val="single" w:sz="4" w:space="4" w:color="auto"/>
        </w:pBdr>
      </w:pPr>
      <w:r w:rsidRPr="00CA2F06">
        <w:rPr>
          <w:lang w:val="en-GB"/>
        </w:rPr>
        <w:t xml:space="preserve">        </w:t>
      </w:r>
      <w:proofErr w:type="spellStart"/>
      <w:proofErr w:type="gramStart"/>
      <w:r w:rsidRPr="00CA2F06">
        <w:t>print</w:t>
      </w:r>
      <w:proofErr w:type="spellEnd"/>
      <w:r w:rsidRPr="00CA2F06">
        <w:t>(</w:t>
      </w:r>
      <w:proofErr w:type="gramEnd"/>
      <w:r w:rsidRPr="00CA2F06">
        <w:t>"Hello " + self/</w:t>
      </w:r>
      <w:proofErr w:type="spellStart"/>
      <w:r w:rsidRPr="00CA2F06">
        <w:t>name</w:t>
      </w:r>
      <w:proofErr w:type="spellEnd"/>
      <w:r w:rsidRPr="00CA2F06">
        <w:t>)</w:t>
      </w:r>
    </w:p>
    <w:p w14:paraId="51753B97" w14:textId="77777777" w:rsidR="00CA2F06" w:rsidRPr="00CA2F06" w:rsidRDefault="00CA2F06" w:rsidP="00AE6E2C">
      <w:pPr>
        <w:pBdr>
          <w:top w:val="single" w:sz="4" w:space="1" w:color="auto"/>
          <w:left w:val="single" w:sz="4" w:space="4" w:color="auto"/>
          <w:bottom w:val="single" w:sz="4" w:space="1" w:color="auto"/>
          <w:right w:val="single" w:sz="4" w:space="4" w:color="auto"/>
        </w:pBdr>
      </w:pPr>
      <w:r w:rsidRPr="00CA2F06">
        <w:t xml:space="preserve">    }</w:t>
      </w:r>
    </w:p>
    <w:p w14:paraId="197BE80C" w14:textId="77777777" w:rsidR="00CA2F06" w:rsidRPr="00CA2F06" w:rsidRDefault="00CA2F06" w:rsidP="00AE6E2C">
      <w:pPr>
        <w:pBdr>
          <w:top w:val="single" w:sz="4" w:space="1" w:color="auto"/>
          <w:left w:val="single" w:sz="4" w:space="4" w:color="auto"/>
          <w:bottom w:val="single" w:sz="4" w:space="1" w:color="auto"/>
          <w:right w:val="single" w:sz="4" w:space="4" w:color="auto"/>
        </w:pBdr>
      </w:pPr>
      <w:r w:rsidRPr="00CA2F06">
        <w:t>}</w:t>
      </w:r>
    </w:p>
    <w:p w14:paraId="4181E62E" w14:textId="77777777" w:rsidR="00CA2F06" w:rsidRPr="00CA2F06" w:rsidRDefault="00CA2F06" w:rsidP="00CA2F06">
      <w:pPr>
        <w:rPr>
          <w:b/>
          <w:bCs/>
        </w:rPr>
      </w:pPr>
      <w:r w:rsidRPr="00CA2F06">
        <w:rPr>
          <w:b/>
          <w:bCs/>
        </w:rPr>
        <w:t>4.3 Règles</w:t>
      </w:r>
    </w:p>
    <w:p w14:paraId="2F685A0A" w14:textId="77777777" w:rsidR="00CA2F06" w:rsidRPr="00CA2F06" w:rsidRDefault="00CA2F06" w:rsidP="00CA2F06">
      <w:pPr>
        <w:numPr>
          <w:ilvl w:val="0"/>
          <w:numId w:val="7"/>
        </w:numPr>
      </w:pPr>
      <w:r w:rsidRPr="00CA2F06">
        <w:t>Un champ par ligne.</w:t>
      </w:r>
    </w:p>
    <w:p w14:paraId="5152F79D" w14:textId="77777777" w:rsidR="00CA2F06" w:rsidRPr="00CA2F06" w:rsidRDefault="00CA2F06" w:rsidP="00CA2F06">
      <w:pPr>
        <w:numPr>
          <w:ilvl w:val="0"/>
          <w:numId w:val="7"/>
        </w:numPr>
      </w:pPr>
      <w:r w:rsidRPr="00CA2F06">
        <w:t xml:space="preserve">Syntaxe </w:t>
      </w:r>
      <w:proofErr w:type="gramStart"/>
      <w:r w:rsidRPr="00CA2F06">
        <w:t>nom:</w:t>
      </w:r>
      <w:proofErr w:type="gramEnd"/>
      <w:r w:rsidRPr="00CA2F06">
        <w:t xml:space="preserve"> type valeur.</w:t>
      </w:r>
    </w:p>
    <w:p w14:paraId="76F234E6" w14:textId="77777777" w:rsidR="00CA2F06" w:rsidRPr="00CA2F06" w:rsidRDefault="00CA2F06" w:rsidP="00CA2F06">
      <w:pPr>
        <w:numPr>
          <w:ilvl w:val="0"/>
          <w:numId w:val="7"/>
        </w:numPr>
      </w:pPr>
      <w:r w:rsidRPr="00CA2F06">
        <w:t>Les champs sont évalués dans l’ordre.</w:t>
      </w:r>
    </w:p>
    <w:p w14:paraId="44E446DA" w14:textId="77777777" w:rsidR="00CA2F06" w:rsidRPr="00CA2F06" w:rsidRDefault="00CA2F06" w:rsidP="00CA2F06">
      <w:pPr>
        <w:numPr>
          <w:ilvl w:val="0"/>
          <w:numId w:val="7"/>
        </w:numPr>
      </w:pPr>
      <w:r w:rsidRPr="00CA2F06">
        <w:t>Les objets sont immuables sauf si déclarés avec let mut.</w:t>
      </w:r>
    </w:p>
    <w:p w14:paraId="047EF73C" w14:textId="77777777" w:rsidR="00CA2F06" w:rsidRPr="00CA2F06" w:rsidRDefault="00CA2F06" w:rsidP="00CA2F06">
      <w:pPr>
        <w:numPr>
          <w:ilvl w:val="0"/>
          <w:numId w:val="7"/>
        </w:numPr>
      </w:pPr>
      <w:r w:rsidRPr="00CA2F06">
        <w:lastRenderedPageBreak/>
        <w:t xml:space="preserve">Les méthodes utilisent </w:t>
      </w:r>
      <w:proofErr w:type="spellStart"/>
      <w:r w:rsidRPr="00CA2F06">
        <w:t>fn</w:t>
      </w:r>
      <w:proofErr w:type="spellEnd"/>
      <w:r w:rsidRPr="00CA2F06">
        <w:t xml:space="preserve">(self) ou </w:t>
      </w:r>
      <w:proofErr w:type="spellStart"/>
      <w:r w:rsidRPr="00CA2F06">
        <w:t>fn</w:t>
      </w:r>
      <w:proofErr w:type="spellEnd"/>
      <w:r w:rsidRPr="00CA2F06">
        <w:t>(...).</w:t>
      </w:r>
    </w:p>
    <w:p w14:paraId="15DF6AB4" w14:textId="77777777" w:rsidR="00CA2F06" w:rsidRPr="00CA2F06" w:rsidRDefault="00CA2F06" w:rsidP="00CA2F06">
      <w:pPr>
        <w:rPr>
          <w:b/>
          <w:bCs/>
        </w:rPr>
      </w:pPr>
      <w:r w:rsidRPr="00CA2F06">
        <w:rPr>
          <w:b/>
          <w:bCs/>
        </w:rPr>
        <w:t>4.4 Interdictions</w:t>
      </w:r>
    </w:p>
    <w:p w14:paraId="370D2DD1" w14:textId="77777777" w:rsidR="00CA2F06" w:rsidRPr="00CA2F06" w:rsidRDefault="00CA2F06" w:rsidP="00CA2F06">
      <w:pPr>
        <w:numPr>
          <w:ilvl w:val="0"/>
          <w:numId w:val="8"/>
        </w:numPr>
      </w:pPr>
      <w:r w:rsidRPr="00CA2F06">
        <w:t xml:space="preserve">Pas de champs sur la même ligne que </w:t>
      </w:r>
      <w:proofErr w:type="spellStart"/>
      <w:r w:rsidRPr="00CA2F06">
        <w:t>object</w:t>
      </w:r>
      <w:proofErr w:type="spellEnd"/>
      <w:r w:rsidRPr="00CA2F06">
        <w:t xml:space="preserve"> {.</w:t>
      </w:r>
    </w:p>
    <w:p w14:paraId="0FA38E22" w14:textId="77777777" w:rsidR="00CA2F06" w:rsidRPr="00CA2F06" w:rsidRDefault="00CA2F06" w:rsidP="00CA2F06">
      <w:pPr>
        <w:numPr>
          <w:ilvl w:val="0"/>
          <w:numId w:val="8"/>
        </w:numPr>
      </w:pPr>
      <w:r w:rsidRPr="00CA2F06">
        <w:t>Pas de virgules.</w:t>
      </w:r>
    </w:p>
    <w:p w14:paraId="109074B6" w14:textId="77777777" w:rsidR="00CA2F06" w:rsidRPr="00CA2F06" w:rsidRDefault="00CA2F06" w:rsidP="00CA2F06">
      <w:pPr>
        <w:numPr>
          <w:ilvl w:val="0"/>
          <w:numId w:val="8"/>
        </w:numPr>
      </w:pPr>
      <w:r w:rsidRPr="00CA2F06">
        <w:t>Pas de champs dynamiques non parenthésés.</w:t>
      </w:r>
    </w:p>
    <w:p w14:paraId="10DA331A" w14:textId="77777777" w:rsidR="00CA2F06" w:rsidRPr="00CA2F06" w:rsidRDefault="00CA2F06" w:rsidP="00CA2F06">
      <w:pPr>
        <w:numPr>
          <w:ilvl w:val="0"/>
          <w:numId w:val="8"/>
        </w:numPr>
      </w:pPr>
      <w:r w:rsidRPr="00CA2F06">
        <w:t>Pas de réflexion.</w:t>
      </w:r>
    </w:p>
    <w:p w14:paraId="1DE71CC7" w14:textId="77777777" w:rsidR="00CA2F06" w:rsidRPr="00CA2F06" w:rsidRDefault="00CA2F06" w:rsidP="00CA2F06">
      <w:pPr>
        <w:numPr>
          <w:ilvl w:val="0"/>
          <w:numId w:val="8"/>
        </w:numPr>
      </w:pPr>
      <w:r w:rsidRPr="00CA2F06">
        <w:t>Pas de mutation implicite.</w:t>
      </w:r>
    </w:p>
    <w:p w14:paraId="4647B7D6" w14:textId="77777777" w:rsidR="00CA2F06" w:rsidRPr="00CA2F06" w:rsidRDefault="00000000" w:rsidP="00CA2F06">
      <w:r>
        <w:pict w14:anchorId="7B3FA2CC">
          <v:rect id="_x0000_i1028" style="width:0;height:1.5pt" o:hralign="center" o:hrstd="t" o:hr="t" fillcolor="#a0a0a0" stroked="f"/>
        </w:pict>
      </w:r>
    </w:p>
    <w:p w14:paraId="486479C3" w14:textId="77777777" w:rsidR="00CA2F06" w:rsidRPr="00CA2F06" w:rsidRDefault="00CA2F06" w:rsidP="00CA2F06">
      <w:pPr>
        <w:rPr>
          <w:b/>
          <w:bCs/>
        </w:rPr>
      </w:pPr>
      <w:r w:rsidRPr="00CA2F06">
        <w:rPr>
          <w:b/>
          <w:bCs/>
        </w:rPr>
        <w:t xml:space="preserve">5. Bloc explicite block </w:t>
      </w:r>
      <w:proofErr w:type="gramStart"/>
      <w:r w:rsidRPr="00CA2F06">
        <w:rPr>
          <w:b/>
          <w:bCs/>
        </w:rPr>
        <w:t>{ ...</w:t>
      </w:r>
      <w:proofErr w:type="gramEnd"/>
      <w:r w:rsidRPr="00CA2F06">
        <w:rPr>
          <w:b/>
          <w:bCs/>
        </w:rPr>
        <w:t xml:space="preserve"> } (Nouveau)</w:t>
      </w:r>
    </w:p>
    <w:p w14:paraId="51A012B1" w14:textId="77777777" w:rsidR="00CA2F06" w:rsidRPr="00CA2F06" w:rsidRDefault="00CA2F06" w:rsidP="00CA2F06">
      <w:pPr>
        <w:rPr>
          <w:b/>
          <w:bCs/>
        </w:rPr>
      </w:pPr>
      <w:r w:rsidRPr="00CA2F06">
        <w:rPr>
          <w:b/>
          <w:bCs/>
        </w:rPr>
        <w:t>5.1 Définition</w:t>
      </w:r>
    </w:p>
    <w:p w14:paraId="04F9FCE0" w14:textId="77777777" w:rsidR="00CA2F06" w:rsidRPr="00CA2F06" w:rsidRDefault="00CA2F06" w:rsidP="00CA2F06">
      <w:r w:rsidRPr="00CA2F06">
        <w:t>Le bloc explicite est une nouvelle forme introduite dans Ogma 0.3.11.</w:t>
      </w:r>
      <w:r w:rsidRPr="00CA2F06">
        <w:br/>
        <w:t xml:space="preserve">Il permet de stocker un bloc d’exécution comme </w:t>
      </w:r>
      <w:r w:rsidRPr="00CA2F06">
        <w:rPr>
          <w:b/>
          <w:bCs/>
        </w:rPr>
        <w:t>valeur</w:t>
      </w:r>
      <w:r w:rsidRPr="00CA2F06">
        <w:t>, notamment dans un objet.</w:t>
      </w:r>
    </w:p>
    <w:p w14:paraId="0566D86C" w14:textId="77777777" w:rsidR="00CA2F06" w:rsidRPr="00CA2F06" w:rsidRDefault="00CA2F06" w:rsidP="00CA2F06">
      <w:r w:rsidRPr="00CA2F06">
        <w:t>Il s’agit d’un bloc d’exécution encapsulé, non exécuté automatiquement, destiné à être utilisé comme :</w:t>
      </w:r>
    </w:p>
    <w:p w14:paraId="55895FCE" w14:textId="77777777" w:rsidR="00CA2F06" w:rsidRPr="00CA2F06" w:rsidRDefault="00CA2F06" w:rsidP="00CA2F06">
      <w:pPr>
        <w:numPr>
          <w:ilvl w:val="0"/>
          <w:numId w:val="9"/>
        </w:numPr>
      </w:pPr>
      <w:proofErr w:type="gramStart"/>
      <w:r w:rsidRPr="00CA2F06">
        <w:t>script</w:t>
      </w:r>
      <w:proofErr w:type="gramEnd"/>
      <w:r w:rsidRPr="00CA2F06">
        <w:t xml:space="preserve"> interne,</w:t>
      </w:r>
    </w:p>
    <w:p w14:paraId="122D40FF" w14:textId="77777777" w:rsidR="00CA2F06" w:rsidRPr="00CA2F06" w:rsidRDefault="00CA2F06" w:rsidP="00CA2F06">
      <w:pPr>
        <w:numPr>
          <w:ilvl w:val="0"/>
          <w:numId w:val="9"/>
        </w:numPr>
      </w:pPr>
      <w:proofErr w:type="gramStart"/>
      <w:r w:rsidRPr="00CA2F06">
        <w:t>callback</w:t>
      </w:r>
      <w:proofErr w:type="gramEnd"/>
      <w:r w:rsidRPr="00CA2F06">
        <w:t xml:space="preserve"> simple,</w:t>
      </w:r>
    </w:p>
    <w:p w14:paraId="6D234456" w14:textId="77777777" w:rsidR="00CA2F06" w:rsidRPr="00CA2F06" w:rsidRDefault="00CA2F06" w:rsidP="00CA2F06">
      <w:pPr>
        <w:numPr>
          <w:ilvl w:val="0"/>
          <w:numId w:val="9"/>
        </w:numPr>
      </w:pPr>
      <w:proofErr w:type="gramStart"/>
      <w:r w:rsidRPr="00CA2F06">
        <w:t>initialisation</w:t>
      </w:r>
      <w:proofErr w:type="gramEnd"/>
      <w:r w:rsidRPr="00CA2F06">
        <w:t xml:space="preserve"> personnalisée,</w:t>
      </w:r>
    </w:p>
    <w:p w14:paraId="7D017EF1" w14:textId="77777777" w:rsidR="00CA2F06" w:rsidRPr="00CA2F06" w:rsidRDefault="00CA2F06" w:rsidP="00CA2F06">
      <w:pPr>
        <w:numPr>
          <w:ilvl w:val="0"/>
          <w:numId w:val="9"/>
        </w:numPr>
      </w:pPr>
      <w:proofErr w:type="gramStart"/>
      <w:r w:rsidRPr="00CA2F06">
        <w:t>pipeline</w:t>
      </w:r>
      <w:proofErr w:type="gramEnd"/>
      <w:r w:rsidRPr="00CA2F06">
        <w:t xml:space="preserve"> interne,</w:t>
      </w:r>
    </w:p>
    <w:p w14:paraId="3D6FCC60" w14:textId="77777777" w:rsidR="00CA2F06" w:rsidRPr="00CA2F06" w:rsidRDefault="00CA2F06" w:rsidP="00CA2F06">
      <w:pPr>
        <w:numPr>
          <w:ilvl w:val="0"/>
          <w:numId w:val="9"/>
        </w:numPr>
      </w:pPr>
      <w:proofErr w:type="gramStart"/>
      <w:r w:rsidRPr="00CA2F06">
        <w:t>comportement</w:t>
      </w:r>
      <w:proofErr w:type="gramEnd"/>
      <w:r w:rsidRPr="00CA2F06">
        <w:t xml:space="preserve"> configurable.</w:t>
      </w:r>
    </w:p>
    <w:p w14:paraId="05005D37" w14:textId="77777777" w:rsidR="00CA2F06" w:rsidRPr="00CA2F06" w:rsidRDefault="00CA2F06" w:rsidP="00CA2F06">
      <w:pPr>
        <w:rPr>
          <w:b/>
          <w:bCs/>
        </w:rPr>
      </w:pPr>
      <w:r w:rsidRPr="00CA2F06">
        <w:rPr>
          <w:b/>
          <w:bCs/>
        </w:rPr>
        <w:t>5.2 Syntaxe</w:t>
      </w:r>
    </w:p>
    <w:p w14:paraId="7A04AE64" w14:textId="77777777" w:rsidR="00CA2F06" w:rsidRPr="00F133A1" w:rsidRDefault="00CA2F06" w:rsidP="00CA2F06">
      <w:pPr>
        <w:rPr>
          <w:lang w:val="en-GB"/>
        </w:rPr>
      </w:pPr>
      <w:r w:rsidRPr="00F133A1">
        <w:rPr>
          <w:lang w:val="en-GB"/>
        </w:rPr>
        <w:t>config: object {</w:t>
      </w:r>
    </w:p>
    <w:p w14:paraId="20A32100" w14:textId="77777777" w:rsidR="00CA2F06" w:rsidRPr="00F133A1" w:rsidRDefault="00CA2F06" w:rsidP="00CA2F06">
      <w:pPr>
        <w:rPr>
          <w:lang w:val="en-GB"/>
        </w:rPr>
      </w:pPr>
      <w:r w:rsidRPr="00F133A1">
        <w:rPr>
          <w:lang w:val="en-GB"/>
        </w:rPr>
        <w:t xml:space="preserve">    </w:t>
      </w:r>
      <w:proofErr w:type="spellStart"/>
      <w:r w:rsidRPr="00F133A1">
        <w:rPr>
          <w:lang w:val="en-GB"/>
        </w:rPr>
        <w:t>init</w:t>
      </w:r>
      <w:proofErr w:type="spellEnd"/>
      <w:r w:rsidRPr="00F133A1">
        <w:rPr>
          <w:lang w:val="en-GB"/>
        </w:rPr>
        <w:t>: block {</w:t>
      </w:r>
    </w:p>
    <w:p w14:paraId="2D35BB6B" w14:textId="77777777" w:rsidR="00CA2F06" w:rsidRPr="00F133A1" w:rsidRDefault="00CA2F06" w:rsidP="00CA2F06">
      <w:pPr>
        <w:rPr>
          <w:lang w:val="en-GB"/>
        </w:rPr>
      </w:pPr>
      <w:r w:rsidRPr="00F133A1">
        <w:rPr>
          <w:lang w:val="en-GB"/>
        </w:rPr>
        <w:t xml:space="preserve">        let x = int 10</w:t>
      </w:r>
    </w:p>
    <w:p w14:paraId="0163B71D" w14:textId="77777777" w:rsidR="00CA2F06" w:rsidRPr="00CA2F06" w:rsidRDefault="00CA2F06" w:rsidP="00CA2F06">
      <w:r w:rsidRPr="00F133A1">
        <w:rPr>
          <w:lang w:val="en-GB"/>
        </w:rPr>
        <w:t xml:space="preserve">        </w:t>
      </w:r>
      <w:proofErr w:type="gramStart"/>
      <w:r w:rsidRPr="00CA2F06">
        <w:t>x</w:t>
      </w:r>
      <w:proofErr w:type="gramEnd"/>
      <w:r w:rsidRPr="00CA2F06">
        <w:t xml:space="preserve"> + 2</w:t>
      </w:r>
    </w:p>
    <w:p w14:paraId="697492B3" w14:textId="77777777" w:rsidR="00CA2F06" w:rsidRPr="00CA2F06" w:rsidRDefault="00CA2F06" w:rsidP="00CA2F06">
      <w:r w:rsidRPr="00CA2F06">
        <w:t xml:space="preserve">    }</w:t>
      </w:r>
    </w:p>
    <w:p w14:paraId="382CBB97" w14:textId="77777777" w:rsidR="00CA2F06" w:rsidRPr="00CA2F06" w:rsidRDefault="00CA2F06" w:rsidP="00CA2F06">
      <w:r w:rsidRPr="00CA2F06">
        <w:t>}</w:t>
      </w:r>
    </w:p>
    <w:p w14:paraId="272557A3" w14:textId="77777777" w:rsidR="00CA2F06" w:rsidRPr="00CA2F06" w:rsidRDefault="00CA2F06" w:rsidP="00CA2F06">
      <w:pPr>
        <w:rPr>
          <w:b/>
          <w:bCs/>
        </w:rPr>
      </w:pPr>
      <w:r w:rsidRPr="00CA2F06">
        <w:rPr>
          <w:b/>
          <w:bCs/>
        </w:rPr>
        <w:t>5.3 Règles</w:t>
      </w:r>
    </w:p>
    <w:p w14:paraId="5E9FE280" w14:textId="77777777" w:rsidR="00CA2F06" w:rsidRPr="00CA2F06" w:rsidRDefault="00CA2F06" w:rsidP="00CA2F06">
      <w:pPr>
        <w:numPr>
          <w:ilvl w:val="0"/>
          <w:numId w:val="10"/>
        </w:numPr>
      </w:pPr>
      <w:proofErr w:type="gramStart"/>
      <w:r w:rsidRPr="00CA2F06">
        <w:t>block</w:t>
      </w:r>
      <w:proofErr w:type="gramEnd"/>
      <w:r w:rsidRPr="00CA2F06">
        <w:t xml:space="preserve"> </w:t>
      </w:r>
      <w:proofErr w:type="gramStart"/>
      <w:r w:rsidRPr="00CA2F06">
        <w:t>{ ...</w:t>
      </w:r>
      <w:proofErr w:type="gramEnd"/>
      <w:r w:rsidRPr="00CA2F06">
        <w:t xml:space="preserve"> } est une </w:t>
      </w:r>
      <w:r w:rsidRPr="00CA2F06">
        <w:rPr>
          <w:b/>
          <w:bCs/>
        </w:rPr>
        <w:t>valeur</w:t>
      </w:r>
      <w:r w:rsidRPr="00CA2F06">
        <w:t>.</w:t>
      </w:r>
    </w:p>
    <w:p w14:paraId="36C143FC" w14:textId="77777777" w:rsidR="00CA2F06" w:rsidRPr="00CA2F06" w:rsidRDefault="00CA2F06" w:rsidP="00CA2F06">
      <w:pPr>
        <w:numPr>
          <w:ilvl w:val="0"/>
          <w:numId w:val="10"/>
        </w:numPr>
      </w:pPr>
      <w:r w:rsidRPr="00CA2F06">
        <w:t>Il ne s’exécute jamais automatiquement.</w:t>
      </w:r>
    </w:p>
    <w:p w14:paraId="2F59DB36" w14:textId="77777777" w:rsidR="00CA2F06" w:rsidRPr="00CA2F06" w:rsidRDefault="00CA2F06" w:rsidP="00CA2F06">
      <w:pPr>
        <w:numPr>
          <w:ilvl w:val="0"/>
          <w:numId w:val="10"/>
        </w:numPr>
      </w:pPr>
      <w:r w:rsidRPr="00CA2F06">
        <w:lastRenderedPageBreak/>
        <w:t>Il retourne la dernière expression.</w:t>
      </w:r>
    </w:p>
    <w:p w14:paraId="253B7718" w14:textId="77777777" w:rsidR="00CA2F06" w:rsidRPr="00CA2F06" w:rsidRDefault="00CA2F06" w:rsidP="00CA2F06">
      <w:pPr>
        <w:numPr>
          <w:ilvl w:val="0"/>
          <w:numId w:val="10"/>
        </w:numPr>
      </w:pPr>
      <w:r w:rsidRPr="00CA2F06">
        <w:t>Il ne possède pas de paramètres.</w:t>
      </w:r>
    </w:p>
    <w:p w14:paraId="75548A57" w14:textId="77777777" w:rsidR="00CA2F06" w:rsidRPr="00CA2F06" w:rsidRDefault="00CA2F06" w:rsidP="00CA2F06">
      <w:pPr>
        <w:numPr>
          <w:ilvl w:val="0"/>
          <w:numId w:val="10"/>
        </w:numPr>
      </w:pPr>
      <w:r w:rsidRPr="00CA2F06">
        <w:t>Il n’effectue aucune capture implicite.</w:t>
      </w:r>
    </w:p>
    <w:p w14:paraId="474C1567" w14:textId="77777777" w:rsidR="00CA2F06" w:rsidRPr="00CA2F06" w:rsidRDefault="00CA2F06" w:rsidP="00CA2F06">
      <w:pPr>
        <w:numPr>
          <w:ilvl w:val="0"/>
          <w:numId w:val="10"/>
        </w:numPr>
      </w:pPr>
      <w:r w:rsidRPr="00CA2F06">
        <w:t>Il s’exécute dans le contexte où il est appelé, pas où il est défini.</w:t>
      </w:r>
    </w:p>
    <w:p w14:paraId="4CDDFC8A" w14:textId="77777777" w:rsidR="00CA2F06" w:rsidRPr="00CA2F06" w:rsidRDefault="00CA2F06" w:rsidP="00CA2F06">
      <w:pPr>
        <w:rPr>
          <w:b/>
          <w:bCs/>
        </w:rPr>
      </w:pPr>
      <w:r w:rsidRPr="00CA2F06">
        <w:rPr>
          <w:b/>
          <w:bCs/>
        </w:rPr>
        <w:t>5.4 Exécution</w:t>
      </w:r>
    </w:p>
    <w:p w14:paraId="7B2E1817" w14:textId="77777777" w:rsidR="00CA2F06" w:rsidRPr="00CA2F06" w:rsidRDefault="00CA2F06" w:rsidP="00CA2F06">
      <w:r w:rsidRPr="00CA2F06">
        <w:t>L’exécution d’un bloc explicite se fait via une fonction dédiée (nom à définir dans Ogma 0.4).</w:t>
      </w:r>
    </w:p>
    <w:p w14:paraId="325F2204" w14:textId="77777777" w:rsidR="00CA2F06" w:rsidRPr="00CA2F06" w:rsidRDefault="00CA2F06" w:rsidP="00CA2F06">
      <w:r w:rsidRPr="00CA2F06">
        <w:t>Exemple conceptuel :</w:t>
      </w:r>
    </w:p>
    <w:p w14:paraId="06A8D071" w14:textId="77777777" w:rsidR="00CA2F06" w:rsidRPr="00CA2F06" w:rsidRDefault="00CA2F06" w:rsidP="00CA2F06">
      <w:proofErr w:type="spellStart"/>
      <w:proofErr w:type="gramStart"/>
      <w:r w:rsidRPr="00CA2F06">
        <w:t>execute</w:t>
      </w:r>
      <w:proofErr w:type="spellEnd"/>
      <w:proofErr w:type="gramEnd"/>
      <w:r w:rsidRPr="00CA2F06">
        <w:t>(config/init)</w:t>
      </w:r>
    </w:p>
    <w:p w14:paraId="1551427D" w14:textId="77777777" w:rsidR="00CA2F06" w:rsidRPr="00CA2F06" w:rsidRDefault="00CA2F06" w:rsidP="00CA2F06">
      <w:pPr>
        <w:rPr>
          <w:b/>
          <w:bCs/>
        </w:rPr>
      </w:pPr>
      <w:r w:rsidRPr="00CA2F06">
        <w:rPr>
          <w:b/>
          <w:bCs/>
        </w:rPr>
        <w:t>5.5 Motivations</w:t>
      </w:r>
    </w:p>
    <w:p w14:paraId="69707B2B" w14:textId="77777777" w:rsidR="00CA2F06" w:rsidRPr="00CA2F06" w:rsidRDefault="00CA2F06" w:rsidP="00CA2F06">
      <w:pPr>
        <w:numPr>
          <w:ilvl w:val="0"/>
          <w:numId w:val="11"/>
        </w:numPr>
      </w:pPr>
      <w:r w:rsidRPr="00CA2F06">
        <w:t xml:space="preserve">Permettre des comportements internes sans </w:t>
      </w:r>
      <w:proofErr w:type="spellStart"/>
      <w:r w:rsidRPr="00CA2F06">
        <w:t>closures</w:t>
      </w:r>
      <w:proofErr w:type="spellEnd"/>
      <w:r w:rsidRPr="00CA2F06">
        <w:t xml:space="preserve"> (pré-0.4).</w:t>
      </w:r>
    </w:p>
    <w:p w14:paraId="1B31FE95" w14:textId="77777777" w:rsidR="00CA2F06" w:rsidRPr="00CA2F06" w:rsidRDefault="00CA2F06" w:rsidP="00CA2F06">
      <w:pPr>
        <w:numPr>
          <w:ilvl w:val="0"/>
          <w:numId w:val="11"/>
        </w:numPr>
      </w:pPr>
      <w:r w:rsidRPr="00CA2F06">
        <w:t>Offrir une alternative simple aux fonctions anonymes.</w:t>
      </w:r>
    </w:p>
    <w:p w14:paraId="68006B6D" w14:textId="77777777" w:rsidR="00CA2F06" w:rsidRPr="00CA2F06" w:rsidRDefault="00CA2F06" w:rsidP="00CA2F06">
      <w:pPr>
        <w:numPr>
          <w:ilvl w:val="0"/>
          <w:numId w:val="11"/>
        </w:numPr>
      </w:pPr>
      <w:r w:rsidRPr="00CA2F06">
        <w:t>Enrichir les objets sans introduire de magie.</w:t>
      </w:r>
    </w:p>
    <w:p w14:paraId="73261182" w14:textId="77777777" w:rsidR="00CA2F06" w:rsidRPr="00CA2F06" w:rsidRDefault="00CA2F06" w:rsidP="00CA2F06">
      <w:pPr>
        <w:numPr>
          <w:ilvl w:val="0"/>
          <w:numId w:val="11"/>
        </w:numPr>
      </w:pPr>
      <w:r w:rsidRPr="00CA2F06">
        <w:t xml:space="preserve">Préparer l’arrivée des </w:t>
      </w:r>
      <w:proofErr w:type="spellStart"/>
      <w:r w:rsidRPr="00CA2F06">
        <w:t>closures</w:t>
      </w:r>
      <w:proofErr w:type="spellEnd"/>
      <w:r w:rsidRPr="00CA2F06">
        <w:t xml:space="preserve"> explicites en Ogma 0.4.</w:t>
      </w:r>
    </w:p>
    <w:p w14:paraId="167A8B0F" w14:textId="77777777" w:rsidR="00CA2F06" w:rsidRPr="00CA2F06" w:rsidRDefault="00CA2F06" w:rsidP="00CA2F06">
      <w:pPr>
        <w:rPr>
          <w:b/>
          <w:bCs/>
        </w:rPr>
      </w:pPr>
      <w:r w:rsidRPr="00CA2F06">
        <w:rPr>
          <w:b/>
          <w:bCs/>
        </w:rPr>
        <w:t>5.6 Interdictions</w:t>
      </w:r>
    </w:p>
    <w:p w14:paraId="76358867" w14:textId="77777777" w:rsidR="00CA2F06" w:rsidRPr="00CA2F06" w:rsidRDefault="00CA2F06" w:rsidP="00CA2F06">
      <w:pPr>
        <w:numPr>
          <w:ilvl w:val="0"/>
          <w:numId w:val="12"/>
        </w:numPr>
      </w:pPr>
      <w:r w:rsidRPr="00CA2F06">
        <w:t>Pas de paramètres.</w:t>
      </w:r>
    </w:p>
    <w:p w14:paraId="7EBEBBF8" w14:textId="77777777" w:rsidR="00CA2F06" w:rsidRPr="00CA2F06" w:rsidRDefault="00CA2F06" w:rsidP="00CA2F06">
      <w:pPr>
        <w:numPr>
          <w:ilvl w:val="0"/>
          <w:numId w:val="12"/>
        </w:numPr>
      </w:pPr>
      <w:r w:rsidRPr="00CA2F06">
        <w:t>Pas de capture implicite.</w:t>
      </w:r>
    </w:p>
    <w:p w14:paraId="763E104D" w14:textId="77777777" w:rsidR="00CA2F06" w:rsidRPr="00CA2F06" w:rsidRDefault="00CA2F06" w:rsidP="00CA2F06">
      <w:pPr>
        <w:numPr>
          <w:ilvl w:val="0"/>
          <w:numId w:val="12"/>
        </w:numPr>
      </w:pPr>
      <w:r w:rsidRPr="00CA2F06">
        <w:t>Pas d’exécution automatique.</w:t>
      </w:r>
    </w:p>
    <w:p w14:paraId="460459E0" w14:textId="77777777" w:rsidR="00CA2F06" w:rsidRPr="00CA2F06" w:rsidRDefault="00CA2F06" w:rsidP="00CA2F06">
      <w:pPr>
        <w:numPr>
          <w:ilvl w:val="0"/>
          <w:numId w:val="12"/>
        </w:numPr>
      </w:pPr>
      <w:r w:rsidRPr="00CA2F06">
        <w:t>Pas de mutation implicite.</w:t>
      </w:r>
    </w:p>
    <w:p w14:paraId="2FF8C29D" w14:textId="77777777" w:rsidR="00CA2F06" w:rsidRPr="00CA2F06" w:rsidRDefault="00000000" w:rsidP="00CA2F06">
      <w:r>
        <w:pict w14:anchorId="5355603F">
          <v:rect id="_x0000_i1029" style="width:0;height:1.5pt" o:hralign="center" o:hrstd="t" o:hr="t" fillcolor="#a0a0a0" stroked="f"/>
        </w:pict>
      </w:r>
    </w:p>
    <w:p w14:paraId="754ECB83" w14:textId="77777777" w:rsidR="00CA2F06" w:rsidRPr="00CA2F06" w:rsidRDefault="00CA2F06" w:rsidP="00CA2F06">
      <w:pPr>
        <w:rPr>
          <w:b/>
          <w:bCs/>
        </w:rPr>
      </w:pPr>
      <w:r w:rsidRPr="00CA2F06">
        <w:rPr>
          <w:b/>
          <w:bCs/>
        </w:rPr>
        <w:t>6. Comparaison des formes de blocs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243"/>
        <w:gridCol w:w="2286"/>
        <w:gridCol w:w="1787"/>
        <w:gridCol w:w="1722"/>
      </w:tblGrid>
      <w:tr w:rsidR="00CA2F06" w:rsidRPr="00CA2F06" w14:paraId="630BB007" w14:textId="77777777" w:rsidTr="006422A7">
        <w:trPr>
          <w:tblHeader/>
          <w:tblCellSpacing w:w="15" w:type="dxa"/>
        </w:trPr>
        <w:tc>
          <w:tcPr>
            <w:tcW w:w="0" w:type="auto"/>
            <w:vAlign w:val="center"/>
            <w:hideMark/>
          </w:tcPr>
          <w:p w14:paraId="6AE24F8E" w14:textId="77777777" w:rsidR="00CA2F06" w:rsidRPr="00CA2F06" w:rsidRDefault="00CA2F06" w:rsidP="00CA2F06">
            <w:pPr>
              <w:rPr>
                <w:b/>
                <w:bCs/>
              </w:rPr>
            </w:pPr>
            <w:r w:rsidRPr="00CA2F06">
              <w:rPr>
                <w:b/>
                <w:bCs/>
              </w:rPr>
              <w:t>Type de bloc</w:t>
            </w:r>
          </w:p>
        </w:tc>
        <w:tc>
          <w:tcPr>
            <w:tcW w:w="0" w:type="auto"/>
            <w:vAlign w:val="center"/>
            <w:hideMark/>
          </w:tcPr>
          <w:p w14:paraId="0712FB3E" w14:textId="77777777" w:rsidR="00CA2F06" w:rsidRPr="00CA2F06" w:rsidRDefault="00CA2F06" w:rsidP="00CA2F06">
            <w:pPr>
              <w:rPr>
                <w:b/>
                <w:bCs/>
              </w:rPr>
            </w:pPr>
            <w:r w:rsidRPr="00CA2F06">
              <w:rPr>
                <w:b/>
                <w:bCs/>
              </w:rPr>
              <w:t>Délimiteur</w:t>
            </w:r>
          </w:p>
        </w:tc>
        <w:tc>
          <w:tcPr>
            <w:tcW w:w="0" w:type="auto"/>
            <w:vAlign w:val="center"/>
            <w:hideMark/>
          </w:tcPr>
          <w:p w14:paraId="7E3D285A" w14:textId="77777777" w:rsidR="00CA2F06" w:rsidRPr="00CA2F06" w:rsidRDefault="00CA2F06" w:rsidP="00CA2F06">
            <w:pPr>
              <w:rPr>
                <w:b/>
                <w:bCs/>
              </w:rPr>
            </w:pPr>
            <w:r w:rsidRPr="00CA2F06">
              <w:rPr>
                <w:b/>
                <w:bCs/>
              </w:rPr>
              <w:t>Nature</w:t>
            </w:r>
          </w:p>
        </w:tc>
        <w:tc>
          <w:tcPr>
            <w:tcW w:w="0" w:type="auto"/>
            <w:vAlign w:val="center"/>
            <w:hideMark/>
          </w:tcPr>
          <w:p w14:paraId="0B41F2B2" w14:textId="77777777" w:rsidR="00CA2F06" w:rsidRPr="00CA2F06" w:rsidRDefault="00CA2F06" w:rsidP="00CA2F06">
            <w:pPr>
              <w:rPr>
                <w:b/>
                <w:bCs/>
              </w:rPr>
            </w:pPr>
            <w:r w:rsidRPr="00CA2F06">
              <w:rPr>
                <w:b/>
                <w:bCs/>
              </w:rPr>
              <w:t>Exécution</w:t>
            </w:r>
          </w:p>
        </w:tc>
        <w:tc>
          <w:tcPr>
            <w:tcW w:w="0" w:type="auto"/>
            <w:vAlign w:val="center"/>
            <w:hideMark/>
          </w:tcPr>
          <w:p w14:paraId="7C083CA6" w14:textId="77777777" w:rsidR="00CA2F06" w:rsidRPr="00CA2F06" w:rsidRDefault="00CA2F06" w:rsidP="00CA2F06">
            <w:pPr>
              <w:rPr>
                <w:b/>
                <w:bCs/>
              </w:rPr>
            </w:pPr>
            <w:r w:rsidRPr="00CA2F06">
              <w:rPr>
                <w:b/>
                <w:bCs/>
              </w:rPr>
              <w:t>Usage</w:t>
            </w:r>
          </w:p>
        </w:tc>
      </w:tr>
      <w:tr w:rsidR="00CA2F06" w:rsidRPr="00CA2F06" w14:paraId="35464E17" w14:textId="77777777" w:rsidTr="006422A7">
        <w:trPr>
          <w:tblCellSpacing w:w="15" w:type="dxa"/>
        </w:trPr>
        <w:tc>
          <w:tcPr>
            <w:tcW w:w="0" w:type="auto"/>
            <w:vAlign w:val="center"/>
            <w:hideMark/>
          </w:tcPr>
          <w:p w14:paraId="526CE2F8" w14:textId="77777777" w:rsidR="00CA2F06" w:rsidRPr="00CA2F06" w:rsidRDefault="00CA2F06" w:rsidP="00CA2F06">
            <w:r w:rsidRPr="00CA2F06">
              <w:t>Bloc d’exécution</w:t>
            </w:r>
          </w:p>
        </w:tc>
        <w:tc>
          <w:tcPr>
            <w:tcW w:w="0" w:type="auto"/>
            <w:vAlign w:val="center"/>
            <w:hideMark/>
          </w:tcPr>
          <w:p w14:paraId="364C298C" w14:textId="77777777" w:rsidR="00CA2F06" w:rsidRPr="00CA2F06" w:rsidRDefault="00CA2F06" w:rsidP="00CA2F06">
            <w:r w:rsidRPr="00CA2F06">
              <w:t>{ ... }</w:t>
            </w:r>
          </w:p>
        </w:tc>
        <w:tc>
          <w:tcPr>
            <w:tcW w:w="0" w:type="auto"/>
            <w:vAlign w:val="center"/>
            <w:hideMark/>
          </w:tcPr>
          <w:p w14:paraId="22E2B774" w14:textId="77777777" w:rsidR="00CA2F06" w:rsidRPr="00CA2F06" w:rsidRDefault="00CA2F06" w:rsidP="00CA2F06">
            <w:r w:rsidRPr="00CA2F06">
              <w:t>Code</w:t>
            </w:r>
          </w:p>
        </w:tc>
        <w:tc>
          <w:tcPr>
            <w:tcW w:w="0" w:type="auto"/>
            <w:vAlign w:val="center"/>
            <w:hideMark/>
          </w:tcPr>
          <w:p w14:paraId="6EA49D94" w14:textId="77777777" w:rsidR="00CA2F06" w:rsidRPr="00CA2F06" w:rsidRDefault="00CA2F06" w:rsidP="00CA2F06">
            <w:r w:rsidRPr="00CA2F06">
              <w:t>Oui</w:t>
            </w:r>
          </w:p>
        </w:tc>
        <w:tc>
          <w:tcPr>
            <w:tcW w:w="0" w:type="auto"/>
            <w:vAlign w:val="center"/>
            <w:hideMark/>
          </w:tcPr>
          <w:p w14:paraId="3C3E18B3" w14:textId="77777777" w:rsidR="00CA2F06" w:rsidRPr="00CA2F06" w:rsidRDefault="00CA2F06" w:rsidP="00CA2F06">
            <w:r w:rsidRPr="00CA2F06">
              <w:t>Portée, logique</w:t>
            </w:r>
          </w:p>
        </w:tc>
      </w:tr>
      <w:tr w:rsidR="00CA2F06" w:rsidRPr="00CA2F06" w14:paraId="385BF2EB" w14:textId="77777777" w:rsidTr="006422A7">
        <w:trPr>
          <w:tblCellSpacing w:w="15" w:type="dxa"/>
        </w:trPr>
        <w:tc>
          <w:tcPr>
            <w:tcW w:w="0" w:type="auto"/>
            <w:vAlign w:val="center"/>
            <w:hideMark/>
          </w:tcPr>
          <w:p w14:paraId="652E91A2" w14:textId="77777777" w:rsidR="00CA2F06" w:rsidRPr="00CA2F06" w:rsidRDefault="00CA2F06" w:rsidP="00CA2F06">
            <w:r w:rsidRPr="00CA2F06">
              <w:t>Bloc dialecte</w:t>
            </w:r>
          </w:p>
        </w:tc>
        <w:tc>
          <w:tcPr>
            <w:tcW w:w="0" w:type="auto"/>
            <w:vAlign w:val="center"/>
            <w:hideMark/>
          </w:tcPr>
          <w:p w14:paraId="4695E66B" w14:textId="77777777" w:rsidR="00CA2F06" w:rsidRPr="00CA2F06" w:rsidRDefault="00CA2F06" w:rsidP="00CA2F06">
            <w:r w:rsidRPr="00CA2F06">
              <w:t>[ ... ]</w:t>
            </w:r>
          </w:p>
        </w:tc>
        <w:tc>
          <w:tcPr>
            <w:tcW w:w="0" w:type="auto"/>
            <w:vAlign w:val="center"/>
            <w:hideMark/>
          </w:tcPr>
          <w:p w14:paraId="7FB5664B" w14:textId="77777777" w:rsidR="00CA2F06" w:rsidRPr="00CA2F06" w:rsidRDefault="00CA2F06" w:rsidP="00CA2F06">
            <w:r w:rsidRPr="00CA2F06">
              <w:t>Données</w:t>
            </w:r>
          </w:p>
        </w:tc>
        <w:tc>
          <w:tcPr>
            <w:tcW w:w="0" w:type="auto"/>
            <w:vAlign w:val="center"/>
            <w:hideMark/>
          </w:tcPr>
          <w:p w14:paraId="6D2239C3" w14:textId="77777777" w:rsidR="00CA2F06" w:rsidRPr="00CA2F06" w:rsidRDefault="00CA2F06" w:rsidP="00CA2F06">
            <w:r w:rsidRPr="00CA2F06">
              <w:t>Non</w:t>
            </w:r>
          </w:p>
        </w:tc>
        <w:tc>
          <w:tcPr>
            <w:tcW w:w="0" w:type="auto"/>
            <w:vAlign w:val="center"/>
            <w:hideMark/>
          </w:tcPr>
          <w:p w14:paraId="550EEB0B" w14:textId="77777777" w:rsidR="00CA2F06" w:rsidRPr="00CA2F06" w:rsidRDefault="00CA2F06" w:rsidP="00CA2F06">
            <w:r w:rsidRPr="00CA2F06">
              <w:t>DSL, déclaratif</w:t>
            </w:r>
          </w:p>
        </w:tc>
      </w:tr>
      <w:tr w:rsidR="00CA2F06" w:rsidRPr="00CA2F06" w14:paraId="78C0D489" w14:textId="77777777" w:rsidTr="006422A7">
        <w:trPr>
          <w:tblCellSpacing w:w="15" w:type="dxa"/>
        </w:trPr>
        <w:tc>
          <w:tcPr>
            <w:tcW w:w="0" w:type="auto"/>
            <w:vAlign w:val="center"/>
            <w:hideMark/>
          </w:tcPr>
          <w:p w14:paraId="3A82E6C1" w14:textId="77777777" w:rsidR="00CA2F06" w:rsidRPr="00CA2F06" w:rsidRDefault="00CA2F06" w:rsidP="00CA2F06">
            <w:r w:rsidRPr="00CA2F06">
              <w:t>Bloc objet</w:t>
            </w:r>
          </w:p>
        </w:tc>
        <w:tc>
          <w:tcPr>
            <w:tcW w:w="0" w:type="auto"/>
            <w:vAlign w:val="center"/>
            <w:hideMark/>
          </w:tcPr>
          <w:p w14:paraId="4ADB5B98" w14:textId="77777777" w:rsidR="00CA2F06" w:rsidRPr="00CA2F06" w:rsidRDefault="00CA2F06" w:rsidP="00CA2F06">
            <w:proofErr w:type="spellStart"/>
            <w:proofErr w:type="gramStart"/>
            <w:r w:rsidRPr="00CA2F06">
              <w:t>object</w:t>
            </w:r>
            <w:proofErr w:type="spellEnd"/>
            <w:proofErr w:type="gramEnd"/>
            <w:r w:rsidRPr="00CA2F06">
              <w:t xml:space="preserve"> </w:t>
            </w:r>
            <w:proofErr w:type="gramStart"/>
            <w:r w:rsidRPr="00CA2F06">
              <w:t>{ ...</w:t>
            </w:r>
            <w:proofErr w:type="gramEnd"/>
            <w:r w:rsidRPr="00CA2F06">
              <w:t xml:space="preserve"> }</w:t>
            </w:r>
          </w:p>
        </w:tc>
        <w:tc>
          <w:tcPr>
            <w:tcW w:w="0" w:type="auto"/>
            <w:vAlign w:val="center"/>
            <w:hideMark/>
          </w:tcPr>
          <w:p w14:paraId="5C55BC1F" w14:textId="77777777" w:rsidR="00CA2F06" w:rsidRPr="00CA2F06" w:rsidRDefault="00CA2F06" w:rsidP="00CA2F06">
            <w:r w:rsidRPr="00CA2F06">
              <w:t>Données + méthodes</w:t>
            </w:r>
          </w:p>
        </w:tc>
        <w:tc>
          <w:tcPr>
            <w:tcW w:w="0" w:type="auto"/>
            <w:vAlign w:val="center"/>
            <w:hideMark/>
          </w:tcPr>
          <w:p w14:paraId="601ECC4C" w14:textId="77777777" w:rsidR="00CA2F06" w:rsidRPr="00CA2F06" w:rsidRDefault="00CA2F06" w:rsidP="00CA2F06">
            <w:r w:rsidRPr="00CA2F06">
              <w:t>Non</w:t>
            </w:r>
          </w:p>
        </w:tc>
        <w:tc>
          <w:tcPr>
            <w:tcW w:w="0" w:type="auto"/>
            <w:vAlign w:val="center"/>
            <w:hideMark/>
          </w:tcPr>
          <w:p w14:paraId="1890740D" w14:textId="77777777" w:rsidR="00CA2F06" w:rsidRPr="00CA2F06" w:rsidRDefault="00CA2F06" w:rsidP="00CA2F06">
            <w:r w:rsidRPr="00CA2F06">
              <w:t>Structures</w:t>
            </w:r>
          </w:p>
        </w:tc>
      </w:tr>
      <w:tr w:rsidR="00CA2F06" w:rsidRPr="00CA2F06" w14:paraId="249ECC8B" w14:textId="77777777" w:rsidTr="006422A7">
        <w:trPr>
          <w:tblCellSpacing w:w="15" w:type="dxa"/>
        </w:trPr>
        <w:tc>
          <w:tcPr>
            <w:tcW w:w="0" w:type="auto"/>
            <w:vAlign w:val="center"/>
            <w:hideMark/>
          </w:tcPr>
          <w:p w14:paraId="18A6865B" w14:textId="77777777" w:rsidR="00CA2F06" w:rsidRPr="00CA2F06" w:rsidRDefault="00CA2F06" w:rsidP="00CA2F06">
            <w:r w:rsidRPr="00CA2F06">
              <w:t>Bloc explicite</w:t>
            </w:r>
          </w:p>
        </w:tc>
        <w:tc>
          <w:tcPr>
            <w:tcW w:w="0" w:type="auto"/>
            <w:vAlign w:val="center"/>
            <w:hideMark/>
          </w:tcPr>
          <w:p w14:paraId="477D0AD4" w14:textId="77777777" w:rsidR="00CA2F06" w:rsidRPr="00CA2F06" w:rsidRDefault="00CA2F06" w:rsidP="00CA2F06">
            <w:proofErr w:type="gramStart"/>
            <w:r w:rsidRPr="00CA2F06">
              <w:t>block</w:t>
            </w:r>
            <w:proofErr w:type="gramEnd"/>
            <w:r w:rsidRPr="00CA2F06">
              <w:t xml:space="preserve"> </w:t>
            </w:r>
            <w:proofErr w:type="gramStart"/>
            <w:r w:rsidRPr="00CA2F06">
              <w:t>{ ...</w:t>
            </w:r>
            <w:proofErr w:type="gramEnd"/>
            <w:r w:rsidRPr="00CA2F06">
              <w:t xml:space="preserve"> }</w:t>
            </w:r>
          </w:p>
        </w:tc>
        <w:tc>
          <w:tcPr>
            <w:tcW w:w="0" w:type="auto"/>
            <w:vAlign w:val="center"/>
            <w:hideMark/>
          </w:tcPr>
          <w:p w14:paraId="23154295" w14:textId="77777777" w:rsidR="00CA2F06" w:rsidRPr="00CA2F06" w:rsidRDefault="00CA2F06" w:rsidP="00CA2F06">
            <w:r w:rsidRPr="00CA2F06">
              <w:t>Code stocké</w:t>
            </w:r>
          </w:p>
        </w:tc>
        <w:tc>
          <w:tcPr>
            <w:tcW w:w="0" w:type="auto"/>
            <w:vAlign w:val="center"/>
            <w:hideMark/>
          </w:tcPr>
          <w:p w14:paraId="01A80043" w14:textId="77777777" w:rsidR="00CA2F06" w:rsidRPr="00CA2F06" w:rsidRDefault="00CA2F06" w:rsidP="00CA2F06">
            <w:r w:rsidRPr="00CA2F06">
              <w:t>Non (sauf appel)</w:t>
            </w:r>
          </w:p>
        </w:tc>
        <w:tc>
          <w:tcPr>
            <w:tcW w:w="0" w:type="auto"/>
            <w:vAlign w:val="center"/>
            <w:hideMark/>
          </w:tcPr>
          <w:p w14:paraId="251EAB4F" w14:textId="77777777" w:rsidR="00CA2F06" w:rsidRPr="00CA2F06" w:rsidRDefault="00CA2F06" w:rsidP="00CA2F06">
            <w:r w:rsidRPr="00CA2F06">
              <w:t>Scripts internes</w:t>
            </w:r>
          </w:p>
        </w:tc>
      </w:tr>
    </w:tbl>
    <w:p w14:paraId="7B19C37A" w14:textId="77777777" w:rsidR="00CA2F06" w:rsidRPr="00CA2F06" w:rsidRDefault="00000000" w:rsidP="00CA2F06">
      <w:r>
        <w:pict w14:anchorId="0D5A3FB6">
          <v:rect id="_x0000_i1030" style="width:0;height:1.5pt" o:hralign="center" o:hrstd="t" o:hr="t" fillcolor="#a0a0a0" stroked="f"/>
        </w:pict>
      </w:r>
    </w:p>
    <w:p w14:paraId="266D12C0" w14:textId="77777777" w:rsidR="00CA2F06" w:rsidRPr="00CA2F06" w:rsidRDefault="00CA2F06" w:rsidP="00CA2F06">
      <w:pPr>
        <w:rPr>
          <w:b/>
          <w:bCs/>
        </w:rPr>
      </w:pPr>
      <w:r w:rsidRPr="00CA2F06">
        <w:rPr>
          <w:b/>
          <w:bCs/>
        </w:rPr>
        <w:lastRenderedPageBreak/>
        <w:t>7. Résumé</w:t>
      </w:r>
    </w:p>
    <w:p w14:paraId="41750F84" w14:textId="77777777" w:rsidR="00CA2F06" w:rsidRPr="00CA2F06" w:rsidRDefault="00CA2F06" w:rsidP="00CA2F06">
      <w:pPr>
        <w:numPr>
          <w:ilvl w:val="0"/>
          <w:numId w:val="13"/>
        </w:numPr>
      </w:pPr>
      <w:proofErr w:type="gramStart"/>
      <w:r w:rsidRPr="00CA2F06">
        <w:t>{ ...</w:t>
      </w:r>
      <w:proofErr w:type="gramEnd"/>
      <w:r w:rsidRPr="00CA2F06">
        <w:t xml:space="preserve"> } : exécution, séquentiel, expression.</w:t>
      </w:r>
    </w:p>
    <w:p w14:paraId="42E10488" w14:textId="77777777" w:rsidR="00CA2F06" w:rsidRPr="00CA2F06" w:rsidRDefault="00CA2F06" w:rsidP="00CA2F06">
      <w:pPr>
        <w:numPr>
          <w:ilvl w:val="0"/>
          <w:numId w:val="13"/>
        </w:numPr>
      </w:pPr>
      <w:proofErr w:type="gramStart"/>
      <w:r w:rsidRPr="00CA2F06">
        <w:t>[ ...</w:t>
      </w:r>
      <w:proofErr w:type="gramEnd"/>
      <w:r w:rsidRPr="00CA2F06">
        <w:t xml:space="preserve"> ] : données, DSL, jamais exécuté.</w:t>
      </w:r>
    </w:p>
    <w:p w14:paraId="4D77BD7B" w14:textId="77777777" w:rsidR="00CA2F06" w:rsidRPr="00CA2F06" w:rsidRDefault="00CA2F06" w:rsidP="00CA2F06">
      <w:pPr>
        <w:numPr>
          <w:ilvl w:val="0"/>
          <w:numId w:val="13"/>
        </w:numPr>
      </w:pPr>
      <w:proofErr w:type="spellStart"/>
      <w:proofErr w:type="gramStart"/>
      <w:r w:rsidRPr="00CA2F06">
        <w:t>object</w:t>
      </w:r>
      <w:proofErr w:type="spellEnd"/>
      <w:proofErr w:type="gramEnd"/>
      <w:r w:rsidRPr="00CA2F06">
        <w:t xml:space="preserve"> </w:t>
      </w:r>
      <w:proofErr w:type="gramStart"/>
      <w:r w:rsidRPr="00CA2F06">
        <w:t>{ ...</w:t>
      </w:r>
      <w:proofErr w:type="gramEnd"/>
      <w:r w:rsidRPr="00CA2F06">
        <w:t xml:space="preserve"> } : structure + méthodes.</w:t>
      </w:r>
    </w:p>
    <w:p w14:paraId="05ACFCFE" w14:textId="77777777" w:rsidR="00CA2F06" w:rsidRPr="00CA2F06" w:rsidRDefault="00CA2F06" w:rsidP="00CA2F06">
      <w:pPr>
        <w:numPr>
          <w:ilvl w:val="0"/>
          <w:numId w:val="13"/>
        </w:numPr>
      </w:pPr>
      <w:proofErr w:type="gramStart"/>
      <w:r w:rsidRPr="00CA2F06">
        <w:t>block</w:t>
      </w:r>
      <w:proofErr w:type="gramEnd"/>
      <w:r w:rsidRPr="00CA2F06">
        <w:t xml:space="preserve"> </w:t>
      </w:r>
      <w:proofErr w:type="gramStart"/>
      <w:r w:rsidRPr="00CA2F06">
        <w:t>{ ...</w:t>
      </w:r>
      <w:proofErr w:type="gramEnd"/>
      <w:r w:rsidRPr="00CA2F06">
        <w:t xml:space="preserve"> } : bloc d’exécution stocké comme valeur.</w:t>
      </w:r>
    </w:p>
    <w:p w14:paraId="58723F90" w14:textId="77777777" w:rsidR="00CA2F06" w:rsidRPr="00CA2F06" w:rsidRDefault="00CA2F06" w:rsidP="00CA2F06">
      <w:r w:rsidRPr="00CA2F06">
        <w:t>Ces quatre formes sont cohérentes, strictes, déterministes, et parfaitement alignées avec la philosophie d’Ogma.</w:t>
      </w:r>
    </w:p>
    <w:p w14:paraId="31FD665B" w14:textId="77777777" w:rsidR="00CA2F06" w:rsidRPr="00CA2F06" w:rsidRDefault="00000000" w:rsidP="00CA2F06">
      <w:r>
        <w:pict w14:anchorId="5A4ACF08">
          <v:rect id="_x0000_i1031" style="width:0;height:1.5pt" o:hralign="center" o:hrstd="t" o:hr="t" fillcolor="#a0a0a0" stroked="f"/>
        </w:pict>
      </w:r>
    </w:p>
    <w:p w14:paraId="0166E1D9" w14:textId="77777777" w:rsidR="00CA2F06" w:rsidRPr="00CA2F06" w:rsidRDefault="00CA2F06" w:rsidP="00CA2F06">
      <w:pPr>
        <w:rPr>
          <w:b/>
          <w:bCs/>
        </w:rPr>
      </w:pPr>
      <w:r w:rsidRPr="00CA2F06">
        <w:rPr>
          <w:b/>
          <w:bCs/>
        </w:rPr>
        <w:t>8. Exemples de blocs dans Ogma</w:t>
      </w:r>
    </w:p>
    <w:p w14:paraId="62F2F0BC" w14:textId="77777777" w:rsidR="00CA2F06" w:rsidRPr="00CA2F06" w:rsidRDefault="00CA2F06" w:rsidP="00CA2F06">
      <w:r w:rsidRPr="00CA2F06">
        <w:t>Cette section présente plusieurs exemples concrets illustrant les différentes formes de blocs en Ogma.</w:t>
      </w:r>
      <w:r w:rsidRPr="00CA2F06">
        <w:br/>
        <w:t>Chaque exemple met en évidence la sémantique propre à chaque type de bloc : exécution, données, structure, ou bloc explicite.</w:t>
      </w:r>
    </w:p>
    <w:p w14:paraId="1D0A5143" w14:textId="77777777" w:rsidR="00CA2F06" w:rsidRPr="00CA2F06" w:rsidRDefault="00000000" w:rsidP="00CA2F06">
      <w:r>
        <w:pict w14:anchorId="0591D992">
          <v:rect id="_x0000_i1032" style="width:0;height:1.5pt" o:hralign="center" o:hrstd="t" o:hr="t" fillcolor="#a0a0a0" stroked="f"/>
        </w:pict>
      </w:r>
    </w:p>
    <w:p w14:paraId="2FDC4B09" w14:textId="77777777" w:rsidR="00CA2F06" w:rsidRPr="00CA2F06" w:rsidRDefault="00CA2F06" w:rsidP="00CA2F06">
      <w:pPr>
        <w:rPr>
          <w:b/>
          <w:bCs/>
        </w:rPr>
      </w:pPr>
      <w:r w:rsidRPr="00CA2F06">
        <w:rPr>
          <w:b/>
          <w:bCs/>
        </w:rPr>
        <w:t xml:space="preserve">8.1 Bloc d’exécution </w:t>
      </w:r>
      <w:proofErr w:type="gramStart"/>
      <w:r w:rsidRPr="00CA2F06">
        <w:rPr>
          <w:b/>
          <w:bCs/>
        </w:rPr>
        <w:t>{ ...</w:t>
      </w:r>
      <w:proofErr w:type="gramEnd"/>
      <w:r w:rsidRPr="00CA2F06">
        <w:rPr>
          <w:b/>
          <w:bCs/>
        </w:rPr>
        <w:t xml:space="preserve"> }</w:t>
      </w:r>
    </w:p>
    <w:p w14:paraId="31376DFD" w14:textId="77777777" w:rsidR="00CA2F06" w:rsidRPr="00CA2F06" w:rsidRDefault="00CA2F06" w:rsidP="00CA2F06">
      <w:r w:rsidRPr="00CA2F06">
        <w:t>Les blocs d’exécution créent une portée lexicale, évaluent leurs instructions séquentiellement et retournent la dernière expression.</w:t>
      </w:r>
    </w:p>
    <w:p w14:paraId="368354F5" w14:textId="77777777" w:rsidR="00CA2F06" w:rsidRPr="00CA2F06" w:rsidRDefault="00CA2F06" w:rsidP="00CA2F06">
      <w:pPr>
        <w:rPr>
          <w:b/>
          <w:bCs/>
          <w:lang w:val="en-GB"/>
        </w:rPr>
      </w:pPr>
      <w:proofErr w:type="spellStart"/>
      <w:r w:rsidRPr="00CA2F06">
        <w:rPr>
          <w:b/>
          <w:bCs/>
          <w:lang w:val="en-GB"/>
        </w:rPr>
        <w:t>Exemple</w:t>
      </w:r>
      <w:proofErr w:type="spellEnd"/>
      <w:r w:rsidRPr="00CA2F06">
        <w:rPr>
          <w:b/>
          <w:bCs/>
          <w:lang w:val="en-GB"/>
        </w:rPr>
        <w:t xml:space="preserve"> 1 — </w:t>
      </w:r>
      <w:proofErr w:type="spellStart"/>
      <w:r w:rsidRPr="00CA2F06">
        <w:rPr>
          <w:b/>
          <w:bCs/>
          <w:lang w:val="en-GB"/>
        </w:rPr>
        <w:t>Calcul</w:t>
      </w:r>
      <w:proofErr w:type="spellEnd"/>
      <w:r w:rsidRPr="00CA2F06">
        <w:rPr>
          <w:b/>
          <w:bCs/>
          <w:lang w:val="en-GB"/>
        </w:rPr>
        <w:t xml:space="preserve"> simple</w:t>
      </w:r>
    </w:p>
    <w:p w14:paraId="675F10DF" w14:textId="77777777" w:rsidR="00CA2F06" w:rsidRPr="00CA2F06" w:rsidRDefault="00CA2F06" w:rsidP="00A27847">
      <w:pPr>
        <w:pBdr>
          <w:top w:val="single" w:sz="4" w:space="1" w:color="auto"/>
          <w:left w:val="single" w:sz="4" w:space="4" w:color="auto"/>
          <w:bottom w:val="single" w:sz="4" w:space="1" w:color="auto"/>
          <w:right w:val="single" w:sz="4" w:space="4" w:color="auto"/>
        </w:pBdr>
        <w:rPr>
          <w:lang w:val="en-GB"/>
        </w:rPr>
      </w:pPr>
      <w:r w:rsidRPr="00CA2F06">
        <w:rPr>
          <w:lang w:val="en-GB"/>
        </w:rPr>
        <w:t>let result = {</w:t>
      </w:r>
    </w:p>
    <w:p w14:paraId="45171AFF" w14:textId="77777777" w:rsidR="00CA2F06" w:rsidRPr="00CA2F06" w:rsidRDefault="00CA2F06" w:rsidP="00A27847">
      <w:pPr>
        <w:pBdr>
          <w:top w:val="single" w:sz="4" w:space="1" w:color="auto"/>
          <w:left w:val="single" w:sz="4" w:space="4" w:color="auto"/>
          <w:bottom w:val="single" w:sz="4" w:space="1" w:color="auto"/>
          <w:right w:val="single" w:sz="4" w:space="4" w:color="auto"/>
        </w:pBdr>
        <w:rPr>
          <w:lang w:val="en-GB"/>
        </w:rPr>
      </w:pPr>
      <w:r w:rsidRPr="00CA2F06">
        <w:rPr>
          <w:lang w:val="en-GB"/>
        </w:rPr>
        <w:t xml:space="preserve">    let x = int 10</w:t>
      </w:r>
    </w:p>
    <w:p w14:paraId="22737644" w14:textId="77777777" w:rsidR="00CA2F06" w:rsidRPr="00CA2F06" w:rsidRDefault="00CA2F06" w:rsidP="00A27847">
      <w:pPr>
        <w:pBdr>
          <w:top w:val="single" w:sz="4" w:space="1" w:color="auto"/>
          <w:left w:val="single" w:sz="4" w:space="4" w:color="auto"/>
          <w:bottom w:val="single" w:sz="4" w:space="1" w:color="auto"/>
          <w:right w:val="single" w:sz="4" w:space="4" w:color="auto"/>
        </w:pBdr>
        <w:rPr>
          <w:lang w:val="en-GB"/>
        </w:rPr>
      </w:pPr>
      <w:r w:rsidRPr="00CA2F06">
        <w:rPr>
          <w:lang w:val="en-GB"/>
        </w:rPr>
        <w:t xml:space="preserve">    let y = x + 5</w:t>
      </w:r>
    </w:p>
    <w:p w14:paraId="428CC913"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rPr>
          <w:lang w:val="en-GB"/>
        </w:rPr>
        <w:t xml:space="preserve">    </w:t>
      </w:r>
      <w:proofErr w:type="gramStart"/>
      <w:r w:rsidRPr="00CA2F06">
        <w:t>y</w:t>
      </w:r>
      <w:proofErr w:type="gramEnd"/>
      <w:r w:rsidRPr="00CA2F06">
        <w:t xml:space="preserve"> * 2</w:t>
      </w:r>
    </w:p>
    <w:p w14:paraId="2E0AA47C"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t>}</w:t>
      </w:r>
    </w:p>
    <w:p w14:paraId="695506EE" w14:textId="77777777" w:rsidR="00CA2F06" w:rsidRPr="00CA2F06" w:rsidRDefault="00CA2F06" w:rsidP="00CA2F06">
      <w:pPr>
        <w:rPr>
          <w:b/>
          <w:bCs/>
        </w:rPr>
      </w:pPr>
      <w:r w:rsidRPr="00CA2F06">
        <w:rPr>
          <w:b/>
          <w:bCs/>
        </w:rPr>
        <w:t>Exemple 2 — Bloc imbriqué</w:t>
      </w:r>
    </w:p>
    <w:p w14:paraId="7DF7C926" w14:textId="77777777" w:rsidR="00CA2F06" w:rsidRPr="006422A7" w:rsidRDefault="00CA2F06" w:rsidP="00A27847">
      <w:pPr>
        <w:pBdr>
          <w:top w:val="single" w:sz="4" w:space="1" w:color="auto"/>
          <w:left w:val="single" w:sz="4" w:space="4" w:color="auto"/>
          <w:bottom w:val="single" w:sz="4" w:space="1" w:color="auto"/>
          <w:right w:val="single" w:sz="4" w:space="4" w:color="auto"/>
        </w:pBdr>
      </w:pPr>
      <w:proofErr w:type="gramStart"/>
      <w:r w:rsidRPr="006422A7">
        <w:t>let</w:t>
      </w:r>
      <w:proofErr w:type="gramEnd"/>
      <w:r w:rsidRPr="006422A7">
        <w:t xml:space="preserve"> value = {</w:t>
      </w:r>
    </w:p>
    <w:p w14:paraId="25ECBE34" w14:textId="77777777" w:rsidR="00CA2F06" w:rsidRPr="006422A7" w:rsidRDefault="00CA2F06" w:rsidP="00A27847">
      <w:pPr>
        <w:pBdr>
          <w:top w:val="single" w:sz="4" w:space="1" w:color="auto"/>
          <w:left w:val="single" w:sz="4" w:space="4" w:color="auto"/>
          <w:bottom w:val="single" w:sz="4" w:space="1" w:color="auto"/>
          <w:right w:val="single" w:sz="4" w:space="4" w:color="auto"/>
        </w:pBdr>
      </w:pPr>
      <w:r w:rsidRPr="006422A7">
        <w:t xml:space="preserve">    </w:t>
      </w:r>
      <w:proofErr w:type="gramStart"/>
      <w:r w:rsidRPr="006422A7">
        <w:t>let</w:t>
      </w:r>
      <w:proofErr w:type="gramEnd"/>
      <w:r w:rsidRPr="006422A7">
        <w:t xml:space="preserve"> base = </w:t>
      </w:r>
      <w:proofErr w:type="spellStart"/>
      <w:r w:rsidRPr="006422A7">
        <w:t>int</w:t>
      </w:r>
      <w:proofErr w:type="spellEnd"/>
      <w:r w:rsidRPr="006422A7">
        <w:t xml:space="preserve"> 3</w:t>
      </w:r>
    </w:p>
    <w:p w14:paraId="06498D10" w14:textId="77777777" w:rsidR="00CA2F06" w:rsidRPr="00F133A1" w:rsidRDefault="00CA2F06" w:rsidP="00A27847">
      <w:pPr>
        <w:pBdr>
          <w:top w:val="single" w:sz="4" w:space="1" w:color="auto"/>
          <w:left w:val="single" w:sz="4" w:space="4" w:color="auto"/>
          <w:bottom w:val="single" w:sz="4" w:space="1" w:color="auto"/>
          <w:right w:val="single" w:sz="4" w:space="4" w:color="auto"/>
        </w:pBdr>
      </w:pPr>
      <w:r w:rsidRPr="006422A7">
        <w:t xml:space="preserve">    </w:t>
      </w:r>
      <w:r w:rsidRPr="00F133A1">
        <w:t>{</w:t>
      </w:r>
    </w:p>
    <w:p w14:paraId="4EB54CD1" w14:textId="77777777" w:rsidR="00CA2F06" w:rsidRPr="00F133A1" w:rsidRDefault="00CA2F06" w:rsidP="00A27847">
      <w:pPr>
        <w:pBdr>
          <w:top w:val="single" w:sz="4" w:space="1" w:color="auto"/>
          <w:left w:val="single" w:sz="4" w:space="4" w:color="auto"/>
          <w:bottom w:val="single" w:sz="4" w:space="1" w:color="auto"/>
          <w:right w:val="single" w:sz="4" w:space="4" w:color="auto"/>
        </w:pBdr>
      </w:pPr>
      <w:r w:rsidRPr="00F133A1">
        <w:t xml:space="preserve">        </w:t>
      </w:r>
      <w:proofErr w:type="gramStart"/>
      <w:r w:rsidRPr="00F133A1">
        <w:t>let</w:t>
      </w:r>
      <w:proofErr w:type="gramEnd"/>
      <w:r w:rsidRPr="00F133A1">
        <w:t xml:space="preserve"> multiplier = </w:t>
      </w:r>
      <w:proofErr w:type="spellStart"/>
      <w:r w:rsidRPr="00F133A1">
        <w:t>int</w:t>
      </w:r>
      <w:proofErr w:type="spellEnd"/>
      <w:r w:rsidRPr="00F133A1">
        <w:t xml:space="preserve"> 4</w:t>
      </w:r>
    </w:p>
    <w:p w14:paraId="1C50DBFF"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F133A1">
        <w:t xml:space="preserve">        </w:t>
      </w:r>
      <w:proofErr w:type="gramStart"/>
      <w:r w:rsidRPr="00CA2F06">
        <w:t>base</w:t>
      </w:r>
      <w:proofErr w:type="gramEnd"/>
      <w:r w:rsidRPr="00CA2F06">
        <w:t xml:space="preserve"> * multiplier</w:t>
      </w:r>
    </w:p>
    <w:p w14:paraId="651498F4"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lastRenderedPageBreak/>
        <w:t xml:space="preserve">    }</w:t>
      </w:r>
    </w:p>
    <w:p w14:paraId="623CC83E"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t>}</w:t>
      </w:r>
    </w:p>
    <w:p w14:paraId="50DAD92D" w14:textId="77777777" w:rsidR="00CA2F06" w:rsidRPr="00CA2F06" w:rsidRDefault="00CA2F06" w:rsidP="00CA2F06">
      <w:pPr>
        <w:rPr>
          <w:b/>
          <w:bCs/>
        </w:rPr>
      </w:pPr>
      <w:r w:rsidRPr="00CA2F06">
        <w:rPr>
          <w:b/>
          <w:bCs/>
        </w:rPr>
        <w:t>Exemple 3 — Bloc utilisé comme expression</w:t>
      </w:r>
    </w:p>
    <w:p w14:paraId="76CA6757" w14:textId="77777777" w:rsidR="00CA2F06" w:rsidRPr="006422A7" w:rsidRDefault="00CA2F06" w:rsidP="00A27847">
      <w:pPr>
        <w:pBdr>
          <w:top w:val="single" w:sz="4" w:space="1" w:color="auto"/>
          <w:left w:val="single" w:sz="4" w:space="4" w:color="auto"/>
          <w:bottom w:val="single" w:sz="4" w:space="1" w:color="auto"/>
          <w:right w:val="single" w:sz="4" w:space="4" w:color="auto"/>
        </w:pBdr>
        <w:rPr>
          <w:lang w:val="en-GB"/>
        </w:rPr>
      </w:pPr>
      <w:proofErr w:type="gramStart"/>
      <w:r w:rsidRPr="006422A7">
        <w:rPr>
          <w:lang w:val="en-GB"/>
        </w:rPr>
        <w:t>print(</w:t>
      </w:r>
      <w:proofErr w:type="gramEnd"/>
      <w:r w:rsidRPr="006422A7">
        <w:rPr>
          <w:lang w:val="en-GB"/>
        </w:rPr>
        <w:t>{</w:t>
      </w:r>
    </w:p>
    <w:p w14:paraId="4DEB6632" w14:textId="77777777" w:rsidR="00CA2F06" w:rsidRPr="006422A7" w:rsidRDefault="00CA2F06" w:rsidP="00A27847">
      <w:pPr>
        <w:pBdr>
          <w:top w:val="single" w:sz="4" w:space="1" w:color="auto"/>
          <w:left w:val="single" w:sz="4" w:space="4" w:color="auto"/>
          <w:bottom w:val="single" w:sz="4" w:space="1" w:color="auto"/>
          <w:right w:val="single" w:sz="4" w:space="4" w:color="auto"/>
        </w:pBdr>
        <w:rPr>
          <w:lang w:val="en-GB"/>
        </w:rPr>
      </w:pPr>
      <w:r w:rsidRPr="006422A7">
        <w:rPr>
          <w:lang w:val="en-GB"/>
        </w:rPr>
        <w:t xml:space="preserve">    let a = int 1</w:t>
      </w:r>
    </w:p>
    <w:p w14:paraId="5ABC7417" w14:textId="77777777" w:rsidR="00CA2F06" w:rsidRPr="006422A7" w:rsidRDefault="00CA2F06" w:rsidP="00A27847">
      <w:pPr>
        <w:pBdr>
          <w:top w:val="single" w:sz="4" w:space="1" w:color="auto"/>
          <w:left w:val="single" w:sz="4" w:space="4" w:color="auto"/>
          <w:bottom w:val="single" w:sz="4" w:space="1" w:color="auto"/>
          <w:right w:val="single" w:sz="4" w:space="4" w:color="auto"/>
        </w:pBdr>
        <w:rPr>
          <w:lang w:val="en-GB"/>
        </w:rPr>
      </w:pPr>
      <w:r w:rsidRPr="006422A7">
        <w:rPr>
          <w:lang w:val="en-GB"/>
        </w:rPr>
        <w:t xml:space="preserve">    let b = int 2</w:t>
      </w:r>
    </w:p>
    <w:p w14:paraId="0ABE6DBA"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6422A7">
        <w:rPr>
          <w:lang w:val="en-GB"/>
        </w:rPr>
        <w:t xml:space="preserve">    </w:t>
      </w:r>
      <w:proofErr w:type="gramStart"/>
      <w:r w:rsidRPr="00CA2F06">
        <w:t>a</w:t>
      </w:r>
      <w:proofErr w:type="gramEnd"/>
      <w:r w:rsidRPr="00CA2F06">
        <w:t xml:space="preserve"> + b</w:t>
      </w:r>
    </w:p>
    <w:p w14:paraId="4684241B"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t>})</w:t>
      </w:r>
    </w:p>
    <w:p w14:paraId="5669E7BD" w14:textId="77777777" w:rsidR="00CA2F06" w:rsidRPr="00CA2F06" w:rsidRDefault="00000000" w:rsidP="00CA2F06">
      <w:r>
        <w:pict w14:anchorId="4754585B">
          <v:rect id="_x0000_i1033" style="width:0;height:1.5pt" o:hralign="center" o:hrstd="t" o:hr="t" fillcolor="#a0a0a0" stroked="f"/>
        </w:pict>
      </w:r>
    </w:p>
    <w:p w14:paraId="37EC25E3" w14:textId="77777777" w:rsidR="00CA2F06" w:rsidRPr="00CA2F06" w:rsidRDefault="00CA2F06" w:rsidP="00CA2F06">
      <w:pPr>
        <w:rPr>
          <w:b/>
          <w:bCs/>
        </w:rPr>
      </w:pPr>
      <w:r w:rsidRPr="00CA2F06">
        <w:rPr>
          <w:b/>
          <w:bCs/>
        </w:rPr>
        <w:t xml:space="preserve">8.2 Bloc dialecte </w:t>
      </w:r>
      <w:proofErr w:type="gramStart"/>
      <w:r w:rsidRPr="00CA2F06">
        <w:rPr>
          <w:b/>
          <w:bCs/>
        </w:rPr>
        <w:t>[ ...</w:t>
      </w:r>
      <w:proofErr w:type="gramEnd"/>
      <w:r w:rsidRPr="00CA2F06">
        <w:rPr>
          <w:b/>
          <w:bCs/>
        </w:rPr>
        <w:t xml:space="preserve"> ]</w:t>
      </w:r>
    </w:p>
    <w:p w14:paraId="79764257" w14:textId="77777777" w:rsidR="00CA2F06" w:rsidRPr="00CA2F06" w:rsidRDefault="00CA2F06" w:rsidP="00CA2F06">
      <w:r w:rsidRPr="00CA2F06">
        <w:t>Les blocs dialectes sont des structures de données déclaratives, jamais exécutées automatiquement.</w:t>
      </w:r>
    </w:p>
    <w:p w14:paraId="48DBEB62" w14:textId="77777777" w:rsidR="00CA2F06" w:rsidRPr="00CA2F06" w:rsidRDefault="00CA2F06" w:rsidP="00CA2F06">
      <w:pPr>
        <w:rPr>
          <w:b/>
          <w:bCs/>
        </w:rPr>
      </w:pPr>
      <w:r w:rsidRPr="00CA2F06">
        <w:rPr>
          <w:b/>
          <w:bCs/>
        </w:rPr>
        <w:t>Exemple 1 — Dessin simple</w:t>
      </w:r>
    </w:p>
    <w:p w14:paraId="37E1D81B" w14:textId="77777777" w:rsidR="00CA2F06" w:rsidRPr="00CA2F06" w:rsidRDefault="00CA2F06" w:rsidP="00A27847">
      <w:pPr>
        <w:pBdr>
          <w:top w:val="single" w:sz="4" w:space="1" w:color="auto"/>
          <w:left w:val="single" w:sz="4" w:space="4" w:color="auto"/>
          <w:bottom w:val="single" w:sz="4" w:space="1" w:color="auto"/>
          <w:right w:val="single" w:sz="4" w:space="4" w:color="auto"/>
        </w:pBdr>
      </w:pPr>
      <w:proofErr w:type="spellStart"/>
      <w:proofErr w:type="gramStart"/>
      <w:r w:rsidRPr="00CA2F06">
        <w:t>canvas.draw</w:t>
      </w:r>
      <w:proofErr w:type="spellEnd"/>
      <w:proofErr w:type="gramEnd"/>
      <w:r w:rsidRPr="00CA2F06">
        <w:t>([</w:t>
      </w:r>
    </w:p>
    <w:p w14:paraId="6E2C64EA"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t xml:space="preserve">    </w:t>
      </w:r>
      <w:proofErr w:type="spellStart"/>
      <w:proofErr w:type="gramStart"/>
      <w:r w:rsidRPr="00CA2F06">
        <w:t>circle</w:t>
      </w:r>
      <w:proofErr w:type="spellEnd"/>
      <w:proofErr w:type="gramEnd"/>
      <w:r w:rsidRPr="00CA2F06">
        <w:t xml:space="preserve"> 50 50 radius 20</w:t>
      </w:r>
    </w:p>
    <w:p w14:paraId="38284E6F"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t>])</w:t>
      </w:r>
    </w:p>
    <w:p w14:paraId="7D55C1AD" w14:textId="77777777" w:rsidR="00CA2F06" w:rsidRPr="00F133A1" w:rsidRDefault="00CA2F06" w:rsidP="00CA2F06">
      <w:pPr>
        <w:rPr>
          <w:b/>
          <w:bCs/>
          <w:lang w:val="en-GB"/>
        </w:rPr>
      </w:pPr>
      <w:proofErr w:type="spellStart"/>
      <w:r w:rsidRPr="00F133A1">
        <w:rPr>
          <w:b/>
          <w:bCs/>
          <w:lang w:val="en-GB"/>
        </w:rPr>
        <w:t>Exemple</w:t>
      </w:r>
      <w:proofErr w:type="spellEnd"/>
      <w:r w:rsidRPr="00F133A1">
        <w:rPr>
          <w:b/>
          <w:bCs/>
          <w:lang w:val="en-GB"/>
        </w:rPr>
        <w:t xml:space="preserve"> 2 — DSL plus </w:t>
      </w:r>
      <w:proofErr w:type="spellStart"/>
      <w:r w:rsidRPr="00F133A1">
        <w:rPr>
          <w:b/>
          <w:bCs/>
          <w:lang w:val="en-GB"/>
        </w:rPr>
        <w:t>complexe</w:t>
      </w:r>
      <w:proofErr w:type="spellEnd"/>
    </w:p>
    <w:p w14:paraId="5DF40361" w14:textId="77777777" w:rsidR="00CA2F06" w:rsidRPr="00CA2F06" w:rsidRDefault="00CA2F06" w:rsidP="00A27847">
      <w:pPr>
        <w:pBdr>
          <w:top w:val="single" w:sz="4" w:space="1" w:color="auto"/>
          <w:left w:val="single" w:sz="4" w:space="4" w:color="auto"/>
          <w:bottom w:val="single" w:sz="4" w:space="1" w:color="auto"/>
          <w:right w:val="single" w:sz="4" w:space="4" w:color="auto"/>
        </w:pBdr>
        <w:rPr>
          <w:lang w:val="en-GB"/>
        </w:rPr>
      </w:pPr>
      <w:proofErr w:type="spellStart"/>
      <w:proofErr w:type="gramStart"/>
      <w:r w:rsidRPr="00CA2F06">
        <w:rPr>
          <w:lang w:val="en-GB"/>
        </w:rPr>
        <w:t>layout.render</w:t>
      </w:r>
      <w:proofErr w:type="spellEnd"/>
      <w:proofErr w:type="gramEnd"/>
      <w:r w:rsidRPr="00CA2F06">
        <w:rPr>
          <w:lang w:val="en-GB"/>
        </w:rPr>
        <w:t>([</w:t>
      </w:r>
    </w:p>
    <w:p w14:paraId="7532920D" w14:textId="77777777" w:rsidR="00CA2F06" w:rsidRPr="00CA2F06" w:rsidRDefault="00CA2F06" w:rsidP="00A27847">
      <w:pPr>
        <w:pBdr>
          <w:top w:val="single" w:sz="4" w:space="1" w:color="auto"/>
          <w:left w:val="single" w:sz="4" w:space="4" w:color="auto"/>
          <w:bottom w:val="single" w:sz="4" w:space="1" w:color="auto"/>
          <w:right w:val="single" w:sz="4" w:space="4" w:color="auto"/>
        </w:pBdr>
        <w:rPr>
          <w:lang w:val="en-GB"/>
        </w:rPr>
      </w:pPr>
      <w:r w:rsidRPr="00CA2F06">
        <w:rPr>
          <w:lang w:val="en-GB"/>
        </w:rPr>
        <w:t xml:space="preserve">    row spacing 10 [</w:t>
      </w:r>
    </w:p>
    <w:p w14:paraId="3019F98E" w14:textId="77777777" w:rsidR="00CA2F06" w:rsidRPr="00CA2F06" w:rsidRDefault="00CA2F06" w:rsidP="00A27847">
      <w:pPr>
        <w:pBdr>
          <w:top w:val="single" w:sz="4" w:space="1" w:color="auto"/>
          <w:left w:val="single" w:sz="4" w:space="4" w:color="auto"/>
          <w:bottom w:val="single" w:sz="4" w:space="1" w:color="auto"/>
          <w:right w:val="single" w:sz="4" w:space="4" w:color="auto"/>
        </w:pBdr>
        <w:rPr>
          <w:lang w:val="en-GB"/>
        </w:rPr>
      </w:pPr>
      <w:r w:rsidRPr="00CA2F06">
        <w:rPr>
          <w:lang w:val="en-GB"/>
        </w:rPr>
        <w:t xml:space="preserve">        text "Hello"</w:t>
      </w:r>
    </w:p>
    <w:p w14:paraId="6F8787BD"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rPr>
          <w:lang w:val="en-GB"/>
        </w:rPr>
        <w:t xml:space="preserve">        </w:t>
      </w:r>
      <w:proofErr w:type="spellStart"/>
      <w:proofErr w:type="gramStart"/>
      <w:r w:rsidRPr="00CA2F06">
        <w:t>button</w:t>
      </w:r>
      <w:proofErr w:type="spellEnd"/>
      <w:proofErr w:type="gramEnd"/>
      <w:r w:rsidRPr="00CA2F06">
        <w:t xml:space="preserve"> "OK"</w:t>
      </w:r>
    </w:p>
    <w:p w14:paraId="3D6F3E9E"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t xml:space="preserve">    ]</w:t>
      </w:r>
    </w:p>
    <w:p w14:paraId="6FC20F08"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t>])</w:t>
      </w:r>
    </w:p>
    <w:p w14:paraId="02C7ABBB" w14:textId="77777777" w:rsidR="00CA2F06" w:rsidRPr="00CA2F06" w:rsidRDefault="00CA2F06" w:rsidP="00CA2F06">
      <w:pPr>
        <w:rPr>
          <w:b/>
          <w:bCs/>
        </w:rPr>
      </w:pPr>
      <w:r w:rsidRPr="00CA2F06">
        <w:rPr>
          <w:b/>
          <w:bCs/>
        </w:rPr>
        <w:t>Exemple 3 — Chemins évalués avant construction</w:t>
      </w:r>
    </w:p>
    <w:p w14:paraId="4113E84B" w14:textId="77777777" w:rsidR="00CA2F06" w:rsidRPr="00CA2F06" w:rsidRDefault="00CA2F06" w:rsidP="00A27847">
      <w:pPr>
        <w:pBdr>
          <w:top w:val="single" w:sz="4" w:space="1" w:color="auto"/>
          <w:left w:val="single" w:sz="4" w:space="4" w:color="auto"/>
          <w:bottom w:val="single" w:sz="4" w:space="1" w:color="auto"/>
          <w:right w:val="single" w:sz="4" w:space="4" w:color="auto"/>
        </w:pBdr>
      </w:pPr>
      <w:proofErr w:type="spellStart"/>
      <w:proofErr w:type="gramStart"/>
      <w:r w:rsidRPr="00CA2F06">
        <w:t>canvas.draw</w:t>
      </w:r>
      <w:proofErr w:type="spellEnd"/>
      <w:proofErr w:type="gramEnd"/>
      <w:r w:rsidRPr="00CA2F06">
        <w:t>([</w:t>
      </w:r>
    </w:p>
    <w:p w14:paraId="33C36A67"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t xml:space="preserve">    </w:t>
      </w:r>
      <w:proofErr w:type="spellStart"/>
      <w:proofErr w:type="gramStart"/>
      <w:r w:rsidRPr="00CA2F06">
        <w:t>circle</w:t>
      </w:r>
      <w:proofErr w:type="spellEnd"/>
      <w:proofErr w:type="gramEnd"/>
      <w:r w:rsidRPr="00CA2F06">
        <w:t xml:space="preserve"> center </w:t>
      </w:r>
      <w:proofErr w:type="spellStart"/>
      <w:r w:rsidRPr="00CA2F06">
        <w:t>player</w:t>
      </w:r>
      <w:proofErr w:type="spellEnd"/>
      <w:r w:rsidRPr="00CA2F06">
        <w:t>/position radius 15</w:t>
      </w:r>
    </w:p>
    <w:p w14:paraId="6AD5C423" w14:textId="77777777" w:rsidR="00CA2F06" w:rsidRPr="00CA2F06" w:rsidRDefault="00CA2F06" w:rsidP="00A27847">
      <w:pPr>
        <w:pBdr>
          <w:top w:val="single" w:sz="4" w:space="1" w:color="auto"/>
          <w:left w:val="single" w:sz="4" w:space="4" w:color="auto"/>
          <w:bottom w:val="single" w:sz="4" w:space="1" w:color="auto"/>
          <w:right w:val="single" w:sz="4" w:space="4" w:color="auto"/>
        </w:pBdr>
      </w:pPr>
      <w:r w:rsidRPr="00CA2F06">
        <w:t>])</w:t>
      </w:r>
    </w:p>
    <w:p w14:paraId="25D260F0" w14:textId="77777777" w:rsidR="00CA2F06" w:rsidRPr="00CA2F06" w:rsidRDefault="00000000" w:rsidP="00CA2F06">
      <w:r>
        <w:pict w14:anchorId="09CE7C3F">
          <v:rect id="_x0000_i1034" style="width:0;height:1.5pt" o:hralign="center" o:hrstd="t" o:hr="t" fillcolor="#a0a0a0" stroked="f"/>
        </w:pict>
      </w:r>
    </w:p>
    <w:p w14:paraId="12DD9229" w14:textId="77777777" w:rsidR="00CA2F06" w:rsidRPr="00CA2F06" w:rsidRDefault="00CA2F06" w:rsidP="00CA2F06">
      <w:pPr>
        <w:rPr>
          <w:b/>
          <w:bCs/>
        </w:rPr>
      </w:pPr>
      <w:r w:rsidRPr="00CA2F06">
        <w:rPr>
          <w:b/>
          <w:bCs/>
        </w:rPr>
        <w:lastRenderedPageBreak/>
        <w:t xml:space="preserve">8.3 Bloc objet </w:t>
      </w:r>
      <w:proofErr w:type="spellStart"/>
      <w:r w:rsidRPr="00CA2F06">
        <w:rPr>
          <w:b/>
          <w:bCs/>
        </w:rPr>
        <w:t>object</w:t>
      </w:r>
      <w:proofErr w:type="spellEnd"/>
      <w:r w:rsidRPr="00CA2F06">
        <w:rPr>
          <w:b/>
          <w:bCs/>
        </w:rPr>
        <w:t xml:space="preserve"> </w:t>
      </w:r>
      <w:proofErr w:type="gramStart"/>
      <w:r w:rsidRPr="00CA2F06">
        <w:rPr>
          <w:b/>
          <w:bCs/>
        </w:rPr>
        <w:t>{ ...</w:t>
      </w:r>
      <w:proofErr w:type="gramEnd"/>
      <w:r w:rsidRPr="00CA2F06">
        <w:rPr>
          <w:b/>
          <w:bCs/>
        </w:rPr>
        <w:t xml:space="preserve"> }</w:t>
      </w:r>
    </w:p>
    <w:p w14:paraId="593CE07F" w14:textId="77777777" w:rsidR="00CA2F06" w:rsidRPr="00CA2F06" w:rsidRDefault="00CA2F06" w:rsidP="00CA2F06">
      <w:r w:rsidRPr="00CA2F06">
        <w:t>Les objets regroupent des champs, des sous-objets et des méthodes.</w:t>
      </w:r>
    </w:p>
    <w:p w14:paraId="0F7D4B6C" w14:textId="77777777" w:rsidR="00CA2F06" w:rsidRPr="00CA2F06" w:rsidRDefault="00CA2F06" w:rsidP="00CA2F06">
      <w:pPr>
        <w:rPr>
          <w:b/>
          <w:bCs/>
        </w:rPr>
      </w:pPr>
      <w:r w:rsidRPr="00CA2F06">
        <w:rPr>
          <w:b/>
          <w:bCs/>
        </w:rPr>
        <w:t>Exemple 1 — Objet simple</w:t>
      </w:r>
    </w:p>
    <w:p w14:paraId="54C31532" w14:textId="77777777" w:rsidR="00CA2F06" w:rsidRPr="006422A7" w:rsidRDefault="00CA2F06" w:rsidP="00903D69">
      <w:pPr>
        <w:pBdr>
          <w:top w:val="single" w:sz="4" w:space="1" w:color="auto"/>
          <w:left w:val="single" w:sz="4" w:space="4" w:color="auto"/>
          <w:bottom w:val="single" w:sz="4" w:space="1" w:color="auto"/>
          <w:right w:val="single" w:sz="4" w:space="4" w:color="auto"/>
        </w:pBdr>
      </w:pPr>
      <w:proofErr w:type="spellStart"/>
      <w:proofErr w:type="gramStart"/>
      <w:r w:rsidRPr="006422A7">
        <w:t>person</w:t>
      </w:r>
      <w:proofErr w:type="spellEnd"/>
      <w:r w:rsidRPr="006422A7">
        <w:t>:</w:t>
      </w:r>
      <w:proofErr w:type="gramEnd"/>
      <w:r w:rsidRPr="006422A7">
        <w:t xml:space="preserve"> </w:t>
      </w:r>
      <w:proofErr w:type="spellStart"/>
      <w:r w:rsidRPr="006422A7">
        <w:t>object</w:t>
      </w:r>
      <w:proofErr w:type="spellEnd"/>
      <w:r w:rsidRPr="006422A7">
        <w:t xml:space="preserve"> {</w:t>
      </w:r>
    </w:p>
    <w:p w14:paraId="5B110A63" w14:textId="77777777" w:rsidR="00CA2F06" w:rsidRPr="00AE6E2C" w:rsidRDefault="00CA2F06" w:rsidP="00903D69">
      <w:pPr>
        <w:pBdr>
          <w:top w:val="single" w:sz="4" w:space="1" w:color="auto"/>
          <w:left w:val="single" w:sz="4" w:space="4" w:color="auto"/>
          <w:bottom w:val="single" w:sz="4" w:space="1" w:color="auto"/>
          <w:right w:val="single" w:sz="4" w:space="4" w:color="auto"/>
        </w:pBdr>
        <w:rPr>
          <w:lang w:val="en-GB"/>
        </w:rPr>
      </w:pPr>
      <w:r w:rsidRPr="006422A7">
        <w:t xml:space="preserve">    </w:t>
      </w:r>
      <w:r w:rsidRPr="00AE6E2C">
        <w:rPr>
          <w:lang w:val="en-GB"/>
        </w:rPr>
        <w:t>name: string "Alice"</w:t>
      </w:r>
    </w:p>
    <w:p w14:paraId="37C84F08" w14:textId="77777777" w:rsidR="00CA2F06" w:rsidRPr="006422A7" w:rsidRDefault="00CA2F06" w:rsidP="00903D69">
      <w:pPr>
        <w:pBdr>
          <w:top w:val="single" w:sz="4" w:space="1" w:color="auto"/>
          <w:left w:val="single" w:sz="4" w:space="4" w:color="auto"/>
          <w:bottom w:val="single" w:sz="4" w:space="1" w:color="auto"/>
          <w:right w:val="single" w:sz="4" w:space="4" w:color="auto"/>
        </w:pBdr>
        <w:rPr>
          <w:lang w:val="en-GB"/>
        </w:rPr>
      </w:pPr>
      <w:r w:rsidRPr="00AE6E2C">
        <w:rPr>
          <w:lang w:val="en-GB"/>
        </w:rPr>
        <w:t xml:space="preserve">    </w:t>
      </w:r>
      <w:r w:rsidRPr="006422A7">
        <w:rPr>
          <w:lang w:val="en-GB"/>
        </w:rPr>
        <w:t>age: int 30</w:t>
      </w:r>
    </w:p>
    <w:p w14:paraId="1A8CC24C" w14:textId="77777777" w:rsidR="00CA2F06" w:rsidRPr="006422A7" w:rsidRDefault="00CA2F06" w:rsidP="00903D69">
      <w:pPr>
        <w:pBdr>
          <w:top w:val="single" w:sz="4" w:space="1" w:color="auto"/>
          <w:left w:val="single" w:sz="4" w:space="4" w:color="auto"/>
          <w:bottom w:val="single" w:sz="4" w:space="1" w:color="auto"/>
          <w:right w:val="single" w:sz="4" w:space="4" w:color="auto"/>
        </w:pBdr>
        <w:rPr>
          <w:lang w:val="en-GB"/>
        </w:rPr>
      </w:pPr>
      <w:r w:rsidRPr="006422A7">
        <w:rPr>
          <w:lang w:val="en-GB"/>
        </w:rPr>
        <w:t>}</w:t>
      </w:r>
    </w:p>
    <w:p w14:paraId="25068FAA" w14:textId="77777777" w:rsidR="00CA2F06" w:rsidRPr="00CA2F06" w:rsidRDefault="00CA2F06" w:rsidP="00CA2F06">
      <w:pPr>
        <w:rPr>
          <w:b/>
          <w:bCs/>
        </w:rPr>
      </w:pPr>
      <w:r w:rsidRPr="00CA2F06">
        <w:rPr>
          <w:b/>
          <w:bCs/>
        </w:rPr>
        <w:t>Exemple 2 — Objet avec méthode</w:t>
      </w:r>
    </w:p>
    <w:p w14:paraId="07C22D20" w14:textId="77777777" w:rsidR="00CA2F06" w:rsidRPr="006422A7" w:rsidRDefault="00CA2F06" w:rsidP="00903D69">
      <w:pPr>
        <w:pBdr>
          <w:top w:val="single" w:sz="4" w:space="1" w:color="auto"/>
          <w:left w:val="single" w:sz="4" w:space="4" w:color="auto"/>
          <w:bottom w:val="single" w:sz="4" w:space="1" w:color="auto"/>
          <w:right w:val="single" w:sz="4" w:space="4" w:color="auto"/>
        </w:pBdr>
      </w:pPr>
      <w:proofErr w:type="spellStart"/>
      <w:proofErr w:type="gramStart"/>
      <w:r w:rsidRPr="006422A7">
        <w:t>person</w:t>
      </w:r>
      <w:proofErr w:type="spellEnd"/>
      <w:r w:rsidRPr="006422A7">
        <w:t>:</w:t>
      </w:r>
      <w:proofErr w:type="gramEnd"/>
      <w:r w:rsidRPr="006422A7">
        <w:t xml:space="preserve"> </w:t>
      </w:r>
      <w:proofErr w:type="spellStart"/>
      <w:r w:rsidRPr="006422A7">
        <w:t>object</w:t>
      </w:r>
      <w:proofErr w:type="spellEnd"/>
      <w:r w:rsidRPr="006422A7">
        <w:t xml:space="preserve"> {</w:t>
      </w:r>
    </w:p>
    <w:p w14:paraId="3F49D93A"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6422A7">
        <w:t xml:space="preserve">    </w:t>
      </w:r>
      <w:r w:rsidRPr="00CA2F06">
        <w:rPr>
          <w:lang w:val="en-GB"/>
        </w:rPr>
        <w:t>name: string "Bruce"</w:t>
      </w:r>
    </w:p>
    <w:p w14:paraId="0F1F4D2E"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p>
    <w:p w14:paraId="3EE09FA6"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greet: </w:t>
      </w:r>
      <w:proofErr w:type="spellStart"/>
      <w:r w:rsidRPr="00CA2F06">
        <w:rPr>
          <w:lang w:val="en-GB"/>
        </w:rPr>
        <w:t>fn</w:t>
      </w:r>
      <w:proofErr w:type="spellEnd"/>
      <w:r w:rsidRPr="00CA2F06">
        <w:rPr>
          <w:lang w:val="en-GB"/>
        </w:rPr>
        <w:t>(self) {</w:t>
      </w:r>
    </w:p>
    <w:p w14:paraId="4A597726"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w:t>
      </w:r>
      <w:proofErr w:type="gramStart"/>
      <w:r w:rsidRPr="00CA2F06">
        <w:rPr>
          <w:lang w:val="en-GB"/>
        </w:rPr>
        <w:t>print(</w:t>
      </w:r>
      <w:proofErr w:type="gramEnd"/>
      <w:r w:rsidRPr="00CA2F06">
        <w:rPr>
          <w:lang w:val="en-GB"/>
        </w:rPr>
        <w:t>"Hello " + self/name)</w:t>
      </w:r>
    </w:p>
    <w:p w14:paraId="653CD075"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w:t>
      </w:r>
    </w:p>
    <w:p w14:paraId="691608AB" w14:textId="77777777" w:rsidR="00CA2F06" w:rsidRPr="00AE6E2C" w:rsidRDefault="00CA2F06" w:rsidP="00903D69">
      <w:pPr>
        <w:pBdr>
          <w:top w:val="single" w:sz="4" w:space="1" w:color="auto"/>
          <w:left w:val="single" w:sz="4" w:space="4" w:color="auto"/>
          <w:bottom w:val="single" w:sz="4" w:space="1" w:color="auto"/>
          <w:right w:val="single" w:sz="4" w:space="4" w:color="auto"/>
        </w:pBdr>
        <w:rPr>
          <w:lang w:val="en-GB"/>
        </w:rPr>
      </w:pPr>
      <w:r w:rsidRPr="00AE6E2C">
        <w:rPr>
          <w:lang w:val="en-GB"/>
        </w:rPr>
        <w:t>}</w:t>
      </w:r>
    </w:p>
    <w:p w14:paraId="0D57851B" w14:textId="77777777" w:rsidR="00CA2F06" w:rsidRPr="00AE6E2C" w:rsidRDefault="00CA2F06" w:rsidP="00CA2F06">
      <w:pPr>
        <w:rPr>
          <w:b/>
          <w:bCs/>
          <w:lang w:val="en-GB"/>
        </w:rPr>
      </w:pPr>
      <w:proofErr w:type="spellStart"/>
      <w:r w:rsidRPr="00AE6E2C">
        <w:rPr>
          <w:b/>
          <w:bCs/>
          <w:lang w:val="en-GB"/>
        </w:rPr>
        <w:t>Exemple</w:t>
      </w:r>
      <w:proofErr w:type="spellEnd"/>
      <w:r w:rsidRPr="00AE6E2C">
        <w:rPr>
          <w:b/>
          <w:bCs/>
          <w:lang w:val="en-GB"/>
        </w:rPr>
        <w:t xml:space="preserve"> 3 — </w:t>
      </w:r>
      <w:proofErr w:type="spellStart"/>
      <w:r w:rsidRPr="00AE6E2C">
        <w:rPr>
          <w:b/>
          <w:bCs/>
          <w:lang w:val="en-GB"/>
        </w:rPr>
        <w:t>Objet</w:t>
      </w:r>
      <w:proofErr w:type="spellEnd"/>
      <w:r w:rsidRPr="00AE6E2C">
        <w:rPr>
          <w:b/>
          <w:bCs/>
          <w:lang w:val="en-GB"/>
        </w:rPr>
        <w:t xml:space="preserve"> </w:t>
      </w:r>
      <w:proofErr w:type="spellStart"/>
      <w:r w:rsidRPr="00AE6E2C">
        <w:rPr>
          <w:b/>
          <w:bCs/>
          <w:lang w:val="en-GB"/>
        </w:rPr>
        <w:t>imbriqué</w:t>
      </w:r>
      <w:proofErr w:type="spellEnd"/>
    </w:p>
    <w:p w14:paraId="719A0F62" w14:textId="77777777" w:rsidR="00CA2F06" w:rsidRPr="00AE6E2C" w:rsidRDefault="00CA2F06" w:rsidP="00903D69">
      <w:pPr>
        <w:pBdr>
          <w:top w:val="single" w:sz="4" w:space="1" w:color="auto"/>
          <w:left w:val="single" w:sz="4" w:space="4" w:color="auto"/>
          <w:bottom w:val="single" w:sz="4" w:space="1" w:color="auto"/>
          <w:right w:val="single" w:sz="4" w:space="4" w:color="auto"/>
        </w:pBdr>
        <w:rPr>
          <w:lang w:val="en-GB"/>
        </w:rPr>
      </w:pPr>
      <w:r w:rsidRPr="00AE6E2C">
        <w:rPr>
          <w:lang w:val="en-GB"/>
        </w:rPr>
        <w:t>user: object {</w:t>
      </w:r>
    </w:p>
    <w:p w14:paraId="3E4D13BE"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AE6E2C">
        <w:rPr>
          <w:lang w:val="en-GB"/>
        </w:rPr>
        <w:t xml:space="preserve">    </w:t>
      </w:r>
      <w:r w:rsidRPr="00CA2F06">
        <w:rPr>
          <w:lang w:val="en-GB"/>
        </w:rPr>
        <w:t>name: string "Alice"</w:t>
      </w:r>
    </w:p>
    <w:p w14:paraId="2DFB44A7"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p>
    <w:p w14:paraId="1B859256"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profile: object {</w:t>
      </w:r>
    </w:p>
    <w:p w14:paraId="6E4BB4A5"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city: string "Paris"</w:t>
      </w:r>
    </w:p>
    <w:p w14:paraId="695E221D" w14:textId="77777777" w:rsidR="00CA2F06" w:rsidRPr="00F133A1"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w:t>
      </w:r>
      <w:r w:rsidRPr="00F133A1">
        <w:rPr>
          <w:lang w:val="en-GB"/>
        </w:rPr>
        <w:t>age: int 30</w:t>
      </w:r>
    </w:p>
    <w:p w14:paraId="5B4F9C42" w14:textId="77777777" w:rsidR="00CA2F06" w:rsidRPr="00F133A1" w:rsidRDefault="00CA2F06" w:rsidP="00903D69">
      <w:pPr>
        <w:pBdr>
          <w:top w:val="single" w:sz="4" w:space="1" w:color="auto"/>
          <w:left w:val="single" w:sz="4" w:space="4" w:color="auto"/>
          <w:bottom w:val="single" w:sz="4" w:space="1" w:color="auto"/>
          <w:right w:val="single" w:sz="4" w:space="4" w:color="auto"/>
        </w:pBdr>
        <w:rPr>
          <w:lang w:val="en-GB"/>
        </w:rPr>
      </w:pPr>
      <w:r w:rsidRPr="00F133A1">
        <w:rPr>
          <w:lang w:val="en-GB"/>
        </w:rPr>
        <w:t xml:space="preserve">    }</w:t>
      </w:r>
    </w:p>
    <w:p w14:paraId="182A7522" w14:textId="77777777" w:rsidR="00CA2F06" w:rsidRPr="00CA2F06" w:rsidRDefault="00CA2F06" w:rsidP="00903D69">
      <w:pPr>
        <w:pBdr>
          <w:top w:val="single" w:sz="4" w:space="1" w:color="auto"/>
          <w:left w:val="single" w:sz="4" w:space="4" w:color="auto"/>
          <w:bottom w:val="single" w:sz="4" w:space="1" w:color="auto"/>
          <w:right w:val="single" w:sz="4" w:space="4" w:color="auto"/>
        </w:pBdr>
      </w:pPr>
      <w:r w:rsidRPr="00CA2F06">
        <w:t>}</w:t>
      </w:r>
    </w:p>
    <w:p w14:paraId="2FDC5512" w14:textId="77777777" w:rsidR="00CA2F06" w:rsidRPr="00CA2F06" w:rsidRDefault="00000000" w:rsidP="00CA2F06">
      <w:r>
        <w:pict w14:anchorId="5181208D">
          <v:rect id="_x0000_i1035" style="width:0;height:1.5pt" o:hralign="center" o:hrstd="t" o:hr="t" fillcolor="#a0a0a0" stroked="f"/>
        </w:pict>
      </w:r>
    </w:p>
    <w:p w14:paraId="32B86476" w14:textId="77777777" w:rsidR="00CA2F06" w:rsidRPr="00CA2F06" w:rsidRDefault="00CA2F06" w:rsidP="00CA2F06">
      <w:pPr>
        <w:rPr>
          <w:b/>
          <w:bCs/>
        </w:rPr>
      </w:pPr>
      <w:r w:rsidRPr="00CA2F06">
        <w:rPr>
          <w:b/>
          <w:bCs/>
        </w:rPr>
        <w:t xml:space="preserve">8.4 Bloc explicite block </w:t>
      </w:r>
      <w:proofErr w:type="gramStart"/>
      <w:r w:rsidRPr="00CA2F06">
        <w:rPr>
          <w:b/>
          <w:bCs/>
        </w:rPr>
        <w:t>{ ...</w:t>
      </w:r>
      <w:proofErr w:type="gramEnd"/>
      <w:r w:rsidRPr="00CA2F06">
        <w:rPr>
          <w:b/>
          <w:bCs/>
        </w:rPr>
        <w:t xml:space="preserve"> }</w:t>
      </w:r>
    </w:p>
    <w:p w14:paraId="66F2E34C" w14:textId="77777777" w:rsidR="00CA2F06" w:rsidRPr="00CA2F06" w:rsidRDefault="00CA2F06" w:rsidP="00CA2F06">
      <w:r w:rsidRPr="00CA2F06">
        <w:t>Les blocs explicites sont des blocs d’exécution stockés comme valeurs.</w:t>
      </w:r>
      <w:r w:rsidRPr="00CA2F06">
        <w:br/>
        <w:t>Ils ne s’exécutent jamais automatiquement et ne possèdent pas de paramètres.</w:t>
      </w:r>
    </w:p>
    <w:p w14:paraId="0F06D20C" w14:textId="77777777" w:rsidR="00CA2F06" w:rsidRPr="00CA2F06" w:rsidRDefault="00CA2F06" w:rsidP="00CA2F06">
      <w:pPr>
        <w:rPr>
          <w:b/>
          <w:bCs/>
        </w:rPr>
      </w:pPr>
      <w:r w:rsidRPr="00CA2F06">
        <w:rPr>
          <w:b/>
          <w:bCs/>
        </w:rPr>
        <w:lastRenderedPageBreak/>
        <w:t>Exemple 1 — Initialisation interne</w:t>
      </w:r>
    </w:p>
    <w:p w14:paraId="13B4DE5E" w14:textId="77777777" w:rsidR="00CA2F06" w:rsidRPr="006422A7" w:rsidRDefault="00CA2F06" w:rsidP="00903D69">
      <w:pPr>
        <w:pBdr>
          <w:top w:val="single" w:sz="4" w:space="1" w:color="auto"/>
          <w:left w:val="single" w:sz="4" w:space="4" w:color="auto"/>
          <w:bottom w:val="single" w:sz="4" w:space="1" w:color="auto"/>
          <w:right w:val="single" w:sz="4" w:space="4" w:color="auto"/>
        </w:pBdr>
        <w:rPr>
          <w:lang w:val="en-GB"/>
        </w:rPr>
      </w:pPr>
      <w:r w:rsidRPr="006422A7">
        <w:rPr>
          <w:lang w:val="en-GB"/>
        </w:rPr>
        <w:t>config: object {</w:t>
      </w:r>
    </w:p>
    <w:p w14:paraId="1CC384FB" w14:textId="77777777" w:rsidR="00CA2F06" w:rsidRPr="006422A7" w:rsidRDefault="00CA2F06" w:rsidP="00903D69">
      <w:pPr>
        <w:pBdr>
          <w:top w:val="single" w:sz="4" w:space="1" w:color="auto"/>
          <w:left w:val="single" w:sz="4" w:space="4" w:color="auto"/>
          <w:bottom w:val="single" w:sz="4" w:space="1" w:color="auto"/>
          <w:right w:val="single" w:sz="4" w:space="4" w:color="auto"/>
        </w:pBdr>
        <w:rPr>
          <w:lang w:val="en-GB"/>
        </w:rPr>
      </w:pPr>
      <w:r w:rsidRPr="006422A7">
        <w:rPr>
          <w:lang w:val="en-GB"/>
        </w:rPr>
        <w:t xml:space="preserve">    </w:t>
      </w:r>
      <w:proofErr w:type="spellStart"/>
      <w:r w:rsidRPr="006422A7">
        <w:rPr>
          <w:lang w:val="en-GB"/>
        </w:rPr>
        <w:t>init</w:t>
      </w:r>
      <w:proofErr w:type="spellEnd"/>
      <w:r w:rsidRPr="006422A7">
        <w:rPr>
          <w:lang w:val="en-GB"/>
        </w:rPr>
        <w:t>: block {</w:t>
      </w:r>
    </w:p>
    <w:p w14:paraId="13D159F1" w14:textId="77777777" w:rsidR="00CA2F06" w:rsidRPr="006422A7" w:rsidRDefault="00CA2F06" w:rsidP="00903D69">
      <w:pPr>
        <w:pBdr>
          <w:top w:val="single" w:sz="4" w:space="1" w:color="auto"/>
          <w:left w:val="single" w:sz="4" w:space="4" w:color="auto"/>
          <w:bottom w:val="single" w:sz="4" w:space="1" w:color="auto"/>
          <w:right w:val="single" w:sz="4" w:space="4" w:color="auto"/>
        </w:pBdr>
        <w:rPr>
          <w:lang w:val="en-GB"/>
        </w:rPr>
      </w:pPr>
      <w:r w:rsidRPr="006422A7">
        <w:rPr>
          <w:lang w:val="en-GB"/>
        </w:rPr>
        <w:t xml:space="preserve">        let x = int 10</w:t>
      </w:r>
    </w:p>
    <w:p w14:paraId="61743456" w14:textId="77777777" w:rsidR="00CA2F06" w:rsidRPr="00AE6E2C" w:rsidRDefault="00CA2F06" w:rsidP="00903D69">
      <w:pPr>
        <w:pBdr>
          <w:top w:val="single" w:sz="4" w:space="1" w:color="auto"/>
          <w:left w:val="single" w:sz="4" w:space="4" w:color="auto"/>
          <w:bottom w:val="single" w:sz="4" w:space="1" w:color="auto"/>
          <w:right w:val="single" w:sz="4" w:space="4" w:color="auto"/>
        </w:pBdr>
      </w:pPr>
      <w:r w:rsidRPr="006422A7">
        <w:rPr>
          <w:lang w:val="en-GB"/>
        </w:rPr>
        <w:t xml:space="preserve">        </w:t>
      </w:r>
      <w:proofErr w:type="gramStart"/>
      <w:r w:rsidRPr="00AE6E2C">
        <w:t>x</w:t>
      </w:r>
      <w:proofErr w:type="gramEnd"/>
      <w:r w:rsidRPr="00AE6E2C">
        <w:t xml:space="preserve"> + 2</w:t>
      </w:r>
    </w:p>
    <w:p w14:paraId="4208B384" w14:textId="77777777" w:rsidR="00CA2F06" w:rsidRPr="00AE6E2C" w:rsidRDefault="00CA2F06" w:rsidP="00903D69">
      <w:pPr>
        <w:pBdr>
          <w:top w:val="single" w:sz="4" w:space="1" w:color="auto"/>
          <w:left w:val="single" w:sz="4" w:space="4" w:color="auto"/>
          <w:bottom w:val="single" w:sz="4" w:space="1" w:color="auto"/>
          <w:right w:val="single" w:sz="4" w:space="4" w:color="auto"/>
        </w:pBdr>
      </w:pPr>
      <w:r w:rsidRPr="00AE6E2C">
        <w:t xml:space="preserve">    }</w:t>
      </w:r>
    </w:p>
    <w:p w14:paraId="62DB947C" w14:textId="77777777" w:rsidR="00CA2F06" w:rsidRPr="00AE6E2C" w:rsidRDefault="00CA2F06" w:rsidP="00903D69">
      <w:pPr>
        <w:pBdr>
          <w:top w:val="single" w:sz="4" w:space="1" w:color="auto"/>
          <w:left w:val="single" w:sz="4" w:space="4" w:color="auto"/>
          <w:bottom w:val="single" w:sz="4" w:space="1" w:color="auto"/>
          <w:right w:val="single" w:sz="4" w:space="4" w:color="auto"/>
        </w:pBdr>
      </w:pPr>
      <w:r w:rsidRPr="00AE6E2C">
        <w:t>}</w:t>
      </w:r>
    </w:p>
    <w:p w14:paraId="1CDC4878" w14:textId="77777777" w:rsidR="00CA2F06" w:rsidRPr="00AE6E2C" w:rsidRDefault="00CA2F06" w:rsidP="00CA2F06">
      <w:pPr>
        <w:rPr>
          <w:b/>
          <w:bCs/>
        </w:rPr>
      </w:pPr>
      <w:r w:rsidRPr="00AE6E2C">
        <w:rPr>
          <w:b/>
          <w:bCs/>
        </w:rPr>
        <w:t>Exemple 2 — Script interne</w:t>
      </w:r>
    </w:p>
    <w:p w14:paraId="49D4DAE4" w14:textId="77777777" w:rsidR="00CA2F06" w:rsidRPr="006422A7" w:rsidRDefault="00CA2F06" w:rsidP="00903D69">
      <w:pPr>
        <w:pBdr>
          <w:top w:val="single" w:sz="4" w:space="1" w:color="auto"/>
          <w:left w:val="single" w:sz="4" w:space="4" w:color="auto"/>
          <w:bottom w:val="single" w:sz="4" w:space="1" w:color="auto"/>
          <w:right w:val="single" w:sz="4" w:space="4" w:color="auto"/>
        </w:pBdr>
      </w:pPr>
      <w:proofErr w:type="spellStart"/>
      <w:proofErr w:type="gramStart"/>
      <w:r w:rsidRPr="006422A7">
        <w:t>npc</w:t>
      </w:r>
      <w:proofErr w:type="spellEnd"/>
      <w:r w:rsidRPr="006422A7">
        <w:t>:</w:t>
      </w:r>
      <w:proofErr w:type="gramEnd"/>
      <w:r w:rsidRPr="006422A7">
        <w:t xml:space="preserve"> </w:t>
      </w:r>
      <w:proofErr w:type="spellStart"/>
      <w:r w:rsidRPr="006422A7">
        <w:t>object</w:t>
      </w:r>
      <w:proofErr w:type="spellEnd"/>
      <w:r w:rsidRPr="006422A7">
        <w:t xml:space="preserve"> {</w:t>
      </w:r>
    </w:p>
    <w:p w14:paraId="05DE389F"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6422A7">
        <w:t xml:space="preserve">    </w:t>
      </w:r>
      <w:r w:rsidRPr="00CA2F06">
        <w:rPr>
          <w:lang w:val="en-GB"/>
        </w:rPr>
        <w:t>name: string "Guard"</w:t>
      </w:r>
    </w:p>
    <w:p w14:paraId="392ECC6E"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p>
    <w:p w14:paraId="5365794B"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w:t>
      </w:r>
      <w:proofErr w:type="spellStart"/>
      <w:r w:rsidRPr="00CA2F06">
        <w:rPr>
          <w:lang w:val="en-GB"/>
        </w:rPr>
        <w:t>behavior</w:t>
      </w:r>
      <w:proofErr w:type="spellEnd"/>
      <w:r w:rsidRPr="00CA2F06">
        <w:rPr>
          <w:lang w:val="en-GB"/>
        </w:rPr>
        <w:t>: block {</w:t>
      </w:r>
    </w:p>
    <w:p w14:paraId="76EB0A35"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if </w:t>
      </w:r>
      <w:proofErr w:type="spellStart"/>
      <w:r w:rsidRPr="00CA2F06">
        <w:rPr>
          <w:lang w:val="en-GB"/>
        </w:rPr>
        <w:t>alert_level</w:t>
      </w:r>
      <w:proofErr w:type="spellEnd"/>
      <w:r w:rsidRPr="00CA2F06">
        <w:rPr>
          <w:lang w:val="en-GB"/>
        </w:rPr>
        <w:t xml:space="preserve"> &gt; 5 {</w:t>
      </w:r>
    </w:p>
    <w:p w14:paraId="31F39CE6"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shout("Intruder!")</w:t>
      </w:r>
    </w:p>
    <w:p w14:paraId="69D6F0F4" w14:textId="77777777" w:rsidR="00CA2F06" w:rsidRPr="00CA2F06" w:rsidRDefault="00CA2F06" w:rsidP="00903D69">
      <w:pPr>
        <w:pBdr>
          <w:top w:val="single" w:sz="4" w:space="1" w:color="auto"/>
          <w:left w:val="single" w:sz="4" w:space="4" w:color="auto"/>
          <w:bottom w:val="single" w:sz="4" w:space="1" w:color="auto"/>
          <w:right w:val="single" w:sz="4" w:space="4" w:color="auto"/>
        </w:pBdr>
      </w:pPr>
      <w:r w:rsidRPr="00CA2F06">
        <w:rPr>
          <w:lang w:val="en-GB"/>
        </w:rPr>
        <w:t xml:space="preserve">        </w:t>
      </w:r>
      <w:r w:rsidRPr="00CA2F06">
        <w:t>}</w:t>
      </w:r>
    </w:p>
    <w:p w14:paraId="75E6B2D4" w14:textId="77777777" w:rsidR="00CA2F06" w:rsidRPr="00CA2F06" w:rsidRDefault="00CA2F06" w:rsidP="00903D69">
      <w:pPr>
        <w:pBdr>
          <w:top w:val="single" w:sz="4" w:space="1" w:color="auto"/>
          <w:left w:val="single" w:sz="4" w:space="4" w:color="auto"/>
          <w:bottom w:val="single" w:sz="4" w:space="1" w:color="auto"/>
          <w:right w:val="single" w:sz="4" w:space="4" w:color="auto"/>
        </w:pBdr>
      </w:pPr>
      <w:r w:rsidRPr="00CA2F06">
        <w:t xml:space="preserve">    }</w:t>
      </w:r>
    </w:p>
    <w:p w14:paraId="2E676853" w14:textId="77777777" w:rsidR="00CA2F06" w:rsidRPr="00CA2F06" w:rsidRDefault="00CA2F06" w:rsidP="00903D69">
      <w:pPr>
        <w:pBdr>
          <w:top w:val="single" w:sz="4" w:space="1" w:color="auto"/>
          <w:left w:val="single" w:sz="4" w:space="4" w:color="auto"/>
          <w:bottom w:val="single" w:sz="4" w:space="1" w:color="auto"/>
          <w:right w:val="single" w:sz="4" w:space="4" w:color="auto"/>
        </w:pBdr>
      </w:pPr>
      <w:r w:rsidRPr="00CA2F06">
        <w:t>}</w:t>
      </w:r>
    </w:p>
    <w:p w14:paraId="501A14FD" w14:textId="77777777" w:rsidR="00CA2F06" w:rsidRPr="00CA2F06" w:rsidRDefault="00CA2F06" w:rsidP="00CA2F06">
      <w:pPr>
        <w:rPr>
          <w:b/>
          <w:bCs/>
        </w:rPr>
      </w:pPr>
      <w:r w:rsidRPr="00CA2F06">
        <w:rPr>
          <w:b/>
          <w:bCs/>
        </w:rPr>
        <w:t>Exemple 3 — Pipeline interne</w:t>
      </w:r>
    </w:p>
    <w:p w14:paraId="13A409C6" w14:textId="77777777" w:rsidR="00CA2F06" w:rsidRPr="006422A7" w:rsidRDefault="00CA2F06" w:rsidP="00903D69">
      <w:pPr>
        <w:pBdr>
          <w:top w:val="single" w:sz="4" w:space="1" w:color="auto"/>
          <w:left w:val="single" w:sz="4" w:space="4" w:color="auto"/>
          <w:bottom w:val="single" w:sz="4" w:space="1" w:color="auto"/>
          <w:right w:val="single" w:sz="4" w:space="4" w:color="auto"/>
        </w:pBdr>
      </w:pPr>
      <w:proofErr w:type="gramStart"/>
      <w:r w:rsidRPr="006422A7">
        <w:t>processor:</w:t>
      </w:r>
      <w:proofErr w:type="gramEnd"/>
      <w:r w:rsidRPr="006422A7">
        <w:t xml:space="preserve"> </w:t>
      </w:r>
      <w:proofErr w:type="spellStart"/>
      <w:r w:rsidRPr="006422A7">
        <w:t>object</w:t>
      </w:r>
      <w:proofErr w:type="spellEnd"/>
      <w:r w:rsidRPr="006422A7">
        <w:t xml:space="preserve"> {</w:t>
      </w:r>
    </w:p>
    <w:p w14:paraId="1717BEEF"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6422A7">
        <w:t xml:space="preserve">    </w:t>
      </w:r>
      <w:r w:rsidRPr="00CA2F06">
        <w:rPr>
          <w:lang w:val="en-GB"/>
        </w:rPr>
        <w:t xml:space="preserve">step1: block </w:t>
      </w:r>
      <w:proofErr w:type="gramStart"/>
      <w:r w:rsidRPr="00CA2F06">
        <w:rPr>
          <w:lang w:val="en-GB"/>
        </w:rPr>
        <w:t>{ int</w:t>
      </w:r>
      <w:proofErr w:type="gramEnd"/>
      <w:r w:rsidRPr="00CA2F06">
        <w:rPr>
          <w:lang w:val="en-GB"/>
        </w:rPr>
        <w:t xml:space="preserve"> </w:t>
      </w:r>
      <w:proofErr w:type="gramStart"/>
      <w:r w:rsidRPr="00CA2F06">
        <w:rPr>
          <w:lang w:val="en-GB"/>
        </w:rPr>
        <w:t>10 }</w:t>
      </w:r>
      <w:proofErr w:type="gramEnd"/>
    </w:p>
    <w:p w14:paraId="05048DAD"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step2: block </w:t>
      </w:r>
      <w:proofErr w:type="gramStart"/>
      <w:r w:rsidRPr="00CA2F06">
        <w:rPr>
          <w:lang w:val="en-GB"/>
        </w:rPr>
        <w:t>{ int</w:t>
      </w:r>
      <w:proofErr w:type="gramEnd"/>
      <w:r w:rsidRPr="00CA2F06">
        <w:rPr>
          <w:lang w:val="en-GB"/>
        </w:rPr>
        <w:t xml:space="preserve"> </w:t>
      </w:r>
      <w:proofErr w:type="gramStart"/>
      <w:r w:rsidRPr="00CA2F06">
        <w:rPr>
          <w:lang w:val="en-GB"/>
        </w:rPr>
        <w:t>20 }</w:t>
      </w:r>
      <w:proofErr w:type="gramEnd"/>
    </w:p>
    <w:p w14:paraId="1ABBD7D4" w14:textId="77777777" w:rsidR="00CA2F06" w:rsidRPr="00AE6E2C" w:rsidRDefault="00CA2F06" w:rsidP="00903D69">
      <w:pPr>
        <w:pBdr>
          <w:top w:val="single" w:sz="4" w:space="1" w:color="auto"/>
          <w:left w:val="single" w:sz="4" w:space="4" w:color="auto"/>
          <w:bottom w:val="single" w:sz="4" w:space="1" w:color="auto"/>
          <w:right w:val="single" w:sz="4" w:space="4" w:color="auto"/>
        </w:pBdr>
      </w:pPr>
      <w:r w:rsidRPr="00CA2F06">
        <w:rPr>
          <w:lang w:val="en-GB"/>
        </w:rPr>
        <w:t xml:space="preserve">    </w:t>
      </w:r>
      <w:proofErr w:type="gramStart"/>
      <w:r w:rsidRPr="00AE6E2C">
        <w:t>step3:</w:t>
      </w:r>
      <w:proofErr w:type="gramEnd"/>
      <w:r w:rsidRPr="00AE6E2C">
        <w:t xml:space="preserve"> block </w:t>
      </w:r>
      <w:proofErr w:type="gramStart"/>
      <w:r w:rsidRPr="00AE6E2C">
        <w:t xml:space="preserve">{ </w:t>
      </w:r>
      <w:proofErr w:type="spellStart"/>
      <w:r w:rsidRPr="00AE6E2C">
        <w:t>int</w:t>
      </w:r>
      <w:proofErr w:type="spellEnd"/>
      <w:proofErr w:type="gramEnd"/>
      <w:r w:rsidRPr="00AE6E2C">
        <w:t xml:space="preserve"> </w:t>
      </w:r>
      <w:proofErr w:type="gramStart"/>
      <w:r w:rsidRPr="00AE6E2C">
        <w:t>30 }</w:t>
      </w:r>
      <w:proofErr w:type="gramEnd"/>
    </w:p>
    <w:p w14:paraId="33539969" w14:textId="77777777" w:rsidR="00CA2F06" w:rsidRPr="00CA2F06" w:rsidRDefault="00CA2F06" w:rsidP="00903D69">
      <w:pPr>
        <w:pBdr>
          <w:top w:val="single" w:sz="4" w:space="1" w:color="auto"/>
          <w:left w:val="single" w:sz="4" w:space="4" w:color="auto"/>
          <w:bottom w:val="single" w:sz="4" w:space="1" w:color="auto"/>
          <w:right w:val="single" w:sz="4" w:space="4" w:color="auto"/>
        </w:pBdr>
      </w:pPr>
      <w:r w:rsidRPr="00CA2F06">
        <w:t>}</w:t>
      </w:r>
    </w:p>
    <w:p w14:paraId="2931303B" w14:textId="77777777" w:rsidR="00CA2F06" w:rsidRPr="00CA2F06" w:rsidRDefault="00CA2F06" w:rsidP="00CA2F06">
      <w:pPr>
        <w:rPr>
          <w:b/>
          <w:bCs/>
        </w:rPr>
      </w:pPr>
      <w:r w:rsidRPr="00CA2F06">
        <w:rPr>
          <w:b/>
          <w:bCs/>
        </w:rPr>
        <w:t>Exemple 4 — Validation déclarative</w:t>
      </w:r>
    </w:p>
    <w:p w14:paraId="5F140E2A" w14:textId="77777777" w:rsidR="00CA2F06" w:rsidRPr="00AE6E2C" w:rsidRDefault="00CA2F06" w:rsidP="00903D69">
      <w:pPr>
        <w:pBdr>
          <w:top w:val="single" w:sz="4" w:space="1" w:color="auto"/>
          <w:left w:val="single" w:sz="4" w:space="4" w:color="auto"/>
          <w:bottom w:val="single" w:sz="4" w:space="1" w:color="auto"/>
          <w:right w:val="single" w:sz="4" w:space="4" w:color="auto"/>
        </w:pBdr>
        <w:rPr>
          <w:lang w:val="en-GB"/>
        </w:rPr>
      </w:pPr>
      <w:r w:rsidRPr="00AE6E2C">
        <w:rPr>
          <w:lang w:val="en-GB"/>
        </w:rPr>
        <w:t>settings: object {</w:t>
      </w:r>
    </w:p>
    <w:p w14:paraId="1F704D15"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AE6E2C">
        <w:rPr>
          <w:lang w:val="en-GB"/>
        </w:rPr>
        <w:t xml:space="preserve">    </w:t>
      </w:r>
      <w:r w:rsidRPr="00CA2F06">
        <w:rPr>
          <w:lang w:val="en-GB"/>
        </w:rPr>
        <w:t>timeout: int 30</w:t>
      </w:r>
    </w:p>
    <w:p w14:paraId="3249E0B8"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p>
    <w:p w14:paraId="573EAE43"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validate: block {</w:t>
      </w:r>
    </w:p>
    <w:p w14:paraId="1AB01BC1"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lastRenderedPageBreak/>
        <w:t xml:space="preserve">        if timeout &lt; 0 {</w:t>
      </w:r>
    </w:p>
    <w:p w14:paraId="712585AA" w14:textId="77777777" w:rsidR="00CA2F06" w:rsidRPr="00CA2F06"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w:t>
      </w:r>
      <w:proofErr w:type="gramStart"/>
      <w:r w:rsidRPr="00CA2F06">
        <w:rPr>
          <w:lang w:val="en-GB"/>
        </w:rPr>
        <w:t>error(</w:t>
      </w:r>
      <w:proofErr w:type="gramEnd"/>
      <w:r w:rsidRPr="00CA2F06">
        <w:rPr>
          <w:lang w:val="en-GB"/>
        </w:rPr>
        <w:t>"Invalid timeout")</w:t>
      </w:r>
    </w:p>
    <w:p w14:paraId="4785C0B2" w14:textId="77777777" w:rsidR="00CA2F06" w:rsidRPr="00AE6E2C" w:rsidRDefault="00CA2F06" w:rsidP="00903D69">
      <w:pPr>
        <w:pBdr>
          <w:top w:val="single" w:sz="4" w:space="1" w:color="auto"/>
          <w:left w:val="single" w:sz="4" w:space="4" w:color="auto"/>
          <w:bottom w:val="single" w:sz="4" w:space="1" w:color="auto"/>
          <w:right w:val="single" w:sz="4" w:space="4" w:color="auto"/>
        </w:pBdr>
        <w:rPr>
          <w:lang w:val="en-GB"/>
        </w:rPr>
      </w:pPr>
      <w:r w:rsidRPr="00CA2F06">
        <w:rPr>
          <w:lang w:val="en-GB"/>
        </w:rPr>
        <w:t xml:space="preserve">        </w:t>
      </w:r>
      <w:r w:rsidRPr="00AE6E2C">
        <w:rPr>
          <w:lang w:val="en-GB"/>
        </w:rPr>
        <w:t>}</w:t>
      </w:r>
    </w:p>
    <w:p w14:paraId="713E42E7" w14:textId="77777777" w:rsidR="00CA2F06" w:rsidRPr="00CA2F06" w:rsidRDefault="00CA2F06" w:rsidP="00903D69">
      <w:pPr>
        <w:pBdr>
          <w:top w:val="single" w:sz="4" w:space="1" w:color="auto"/>
          <w:left w:val="single" w:sz="4" w:space="4" w:color="auto"/>
          <w:bottom w:val="single" w:sz="4" w:space="1" w:color="auto"/>
          <w:right w:val="single" w:sz="4" w:space="4" w:color="auto"/>
        </w:pBdr>
      </w:pPr>
      <w:r w:rsidRPr="00AE6E2C">
        <w:rPr>
          <w:lang w:val="en-GB"/>
        </w:rPr>
        <w:t xml:space="preserve">    </w:t>
      </w:r>
      <w:r w:rsidRPr="00CA2F06">
        <w:t>}</w:t>
      </w:r>
    </w:p>
    <w:p w14:paraId="7C999ABD" w14:textId="77777777" w:rsidR="00CA2F06" w:rsidRPr="00CA2F06" w:rsidRDefault="00CA2F06" w:rsidP="00903D69">
      <w:pPr>
        <w:pBdr>
          <w:top w:val="single" w:sz="4" w:space="1" w:color="auto"/>
          <w:left w:val="single" w:sz="4" w:space="4" w:color="auto"/>
          <w:bottom w:val="single" w:sz="4" w:space="1" w:color="auto"/>
          <w:right w:val="single" w:sz="4" w:space="4" w:color="auto"/>
        </w:pBdr>
      </w:pPr>
      <w:r w:rsidRPr="00CA2F06">
        <w:t>}</w:t>
      </w:r>
    </w:p>
    <w:p w14:paraId="2BD24A8F" w14:textId="77777777" w:rsidR="00CA2F06" w:rsidRPr="00CA2F06" w:rsidRDefault="00000000" w:rsidP="00CA2F06">
      <w:r>
        <w:pict w14:anchorId="61CAACBE">
          <v:rect id="_x0000_i1036" style="width:0;height:1.5pt" o:hralign="center" o:hrstd="t" o:hr="t" fillcolor="#a0a0a0" stroked="f"/>
        </w:pict>
      </w:r>
    </w:p>
    <w:p w14:paraId="3D831A34" w14:textId="77777777" w:rsidR="00CA2F06" w:rsidRPr="00CA2F06" w:rsidRDefault="00CA2F06" w:rsidP="00CA2F06">
      <w:pPr>
        <w:rPr>
          <w:b/>
          <w:bCs/>
        </w:rPr>
      </w:pPr>
      <w:r w:rsidRPr="00CA2F06">
        <w:rPr>
          <w:b/>
          <w:bCs/>
        </w:rPr>
        <w:t>8.5 Comparaison visuelle</w:t>
      </w:r>
    </w:p>
    <w:p w14:paraId="699116F4" w14:textId="77777777" w:rsidR="00CA2F06" w:rsidRPr="00CA2F06" w:rsidRDefault="00CA2F06" w:rsidP="00CA2F06">
      <w:r w:rsidRPr="00CA2F06">
        <w:t># Bloc d’exécution</w:t>
      </w:r>
    </w:p>
    <w:p w14:paraId="7E2A7537"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t>{</w:t>
      </w:r>
    </w:p>
    <w:p w14:paraId="3DDFB25F"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t xml:space="preserve">    </w:t>
      </w:r>
      <w:proofErr w:type="gramStart"/>
      <w:r w:rsidRPr="00CA2F06">
        <w:t>let</w:t>
      </w:r>
      <w:proofErr w:type="gramEnd"/>
      <w:r w:rsidRPr="00CA2F06">
        <w:t xml:space="preserve"> x = </w:t>
      </w:r>
      <w:proofErr w:type="spellStart"/>
      <w:r w:rsidRPr="00CA2F06">
        <w:t>int</w:t>
      </w:r>
      <w:proofErr w:type="spellEnd"/>
      <w:r w:rsidRPr="00CA2F06">
        <w:t xml:space="preserve"> 10</w:t>
      </w:r>
    </w:p>
    <w:p w14:paraId="49CAB5DC"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t xml:space="preserve">    </w:t>
      </w:r>
      <w:proofErr w:type="gramStart"/>
      <w:r w:rsidRPr="00CA2F06">
        <w:t>x</w:t>
      </w:r>
      <w:proofErr w:type="gramEnd"/>
      <w:r w:rsidRPr="00CA2F06">
        <w:t xml:space="preserve"> + 2</w:t>
      </w:r>
    </w:p>
    <w:p w14:paraId="00AFA07A"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t>}</w:t>
      </w:r>
    </w:p>
    <w:p w14:paraId="6CAC1CD8" w14:textId="77777777" w:rsidR="00CA2F06" w:rsidRPr="00CA2F06" w:rsidRDefault="00CA2F06" w:rsidP="00CA2F06"/>
    <w:p w14:paraId="21DB70F9" w14:textId="77777777" w:rsidR="00CA2F06" w:rsidRPr="00CA2F06" w:rsidRDefault="00CA2F06" w:rsidP="00CA2F06">
      <w:r w:rsidRPr="00CA2F06">
        <w:t># Bloc dialecte</w:t>
      </w:r>
    </w:p>
    <w:p w14:paraId="7A89D20D"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t>[</w:t>
      </w:r>
    </w:p>
    <w:p w14:paraId="144C3583"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t xml:space="preserve">    </w:t>
      </w:r>
      <w:proofErr w:type="spellStart"/>
      <w:proofErr w:type="gramStart"/>
      <w:r w:rsidRPr="00CA2F06">
        <w:t>circle</w:t>
      </w:r>
      <w:proofErr w:type="spellEnd"/>
      <w:proofErr w:type="gramEnd"/>
      <w:r w:rsidRPr="00CA2F06">
        <w:t xml:space="preserve"> 50 50 radius 20</w:t>
      </w:r>
    </w:p>
    <w:p w14:paraId="4AAD8E93" w14:textId="77777777" w:rsidR="00CA2F06" w:rsidRPr="00F133A1" w:rsidRDefault="00CA2F06" w:rsidP="001A1665">
      <w:pPr>
        <w:pBdr>
          <w:top w:val="single" w:sz="4" w:space="1" w:color="auto"/>
          <w:left w:val="single" w:sz="4" w:space="4" w:color="auto"/>
          <w:bottom w:val="single" w:sz="4" w:space="1" w:color="auto"/>
          <w:right w:val="single" w:sz="4" w:space="4" w:color="auto"/>
        </w:pBdr>
      </w:pPr>
      <w:r w:rsidRPr="00F133A1">
        <w:t>]</w:t>
      </w:r>
    </w:p>
    <w:p w14:paraId="7F4368C7" w14:textId="77777777" w:rsidR="00CA2F06" w:rsidRPr="00F133A1" w:rsidRDefault="00CA2F06" w:rsidP="00CA2F06"/>
    <w:p w14:paraId="58179027" w14:textId="77777777" w:rsidR="00CA2F06" w:rsidRPr="00F133A1" w:rsidRDefault="00CA2F06" w:rsidP="00CA2F06">
      <w:r w:rsidRPr="00F133A1">
        <w:t># Bloc objet</w:t>
      </w:r>
    </w:p>
    <w:p w14:paraId="1B021DBC"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object {</w:t>
      </w:r>
    </w:p>
    <w:p w14:paraId="3B3B688C"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    name: string "Alice"</w:t>
      </w:r>
    </w:p>
    <w:p w14:paraId="7126A5FD"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w:t>
      </w:r>
    </w:p>
    <w:p w14:paraId="72BAC0A9" w14:textId="77777777" w:rsidR="00CA2F06" w:rsidRPr="00F133A1" w:rsidRDefault="00CA2F06" w:rsidP="00CA2F06">
      <w:pPr>
        <w:rPr>
          <w:lang w:val="en-GB"/>
        </w:rPr>
      </w:pPr>
    </w:p>
    <w:p w14:paraId="017E0703" w14:textId="77777777" w:rsidR="00CA2F06" w:rsidRPr="00F133A1" w:rsidRDefault="00CA2F06" w:rsidP="00CA2F06">
      <w:pPr>
        <w:rPr>
          <w:lang w:val="en-GB"/>
        </w:rPr>
      </w:pPr>
      <w:r w:rsidRPr="00F133A1">
        <w:rPr>
          <w:lang w:val="en-GB"/>
        </w:rPr>
        <w:t xml:space="preserve"># Bloc </w:t>
      </w:r>
      <w:proofErr w:type="spellStart"/>
      <w:r w:rsidRPr="00F133A1">
        <w:rPr>
          <w:lang w:val="en-GB"/>
        </w:rPr>
        <w:t>explicite</w:t>
      </w:r>
      <w:proofErr w:type="spellEnd"/>
    </w:p>
    <w:p w14:paraId="5ADFBC0E"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block {</w:t>
      </w:r>
    </w:p>
    <w:p w14:paraId="543E473E"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 xml:space="preserve">    let x = int 10</w:t>
      </w:r>
    </w:p>
    <w:p w14:paraId="743FF8E0"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 xml:space="preserve">    x * 2</w:t>
      </w:r>
    </w:p>
    <w:p w14:paraId="553BA408"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lastRenderedPageBreak/>
        <w:t>}</w:t>
      </w:r>
    </w:p>
    <w:p w14:paraId="6CF243BC" w14:textId="77777777" w:rsidR="00CA2F06" w:rsidRPr="00CA2F06" w:rsidRDefault="00000000" w:rsidP="00CA2F06">
      <w:r>
        <w:pict w14:anchorId="30384A4D">
          <v:rect id="_x0000_i1037" style="width:0;height:1.5pt" o:hralign="center" o:hrstd="t" o:hr="t" fillcolor="#a0a0a0" stroked="f"/>
        </w:pict>
      </w:r>
    </w:p>
    <w:p w14:paraId="251D76FD" w14:textId="77777777" w:rsidR="00CA2F06" w:rsidRPr="00CA2F06" w:rsidRDefault="00CA2F06" w:rsidP="00CA2F06">
      <w:pPr>
        <w:rPr>
          <w:b/>
          <w:bCs/>
        </w:rPr>
      </w:pPr>
      <w:r w:rsidRPr="00CA2F06">
        <w:rPr>
          <w:b/>
          <w:bCs/>
        </w:rPr>
        <w:t>9. Grammaire formelle des blocs (EBNF)</w:t>
      </w:r>
    </w:p>
    <w:p w14:paraId="766A8CC4" w14:textId="77777777" w:rsidR="00CA2F06" w:rsidRPr="00CA2F06" w:rsidRDefault="00CA2F06" w:rsidP="00CA2F06">
      <w:r w:rsidRPr="00CA2F06">
        <w:t>Cette section définit la grammaire officielle des différentes formes de blocs en Ogma, selon la notation EBNF.</w:t>
      </w:r>
      <w:r w:rsidRPr="00CA2F06">
        <w:br/>
        <w:t>Elle couvre les quatre types de blocs : blocs d’exécution, blocs dialectes, blocs objets et blocs explicites.</w:t>
      </w:r>
    </w:p>
    <w:p w14:paraId="70A738A1" w14:textId="77777777" w:rsidR="00CA2F06" w:rsidRPr="00CA2F06" w:rsidRDefault="00CA2F06" w:rsidP="00CA2F06">
      <w:r w:rsidRPr="00CA2F06">
        <w:t>La grammaire est volontairement stricte, cohérente et minimaliste, conformément aux principes fondateurs d’Ogma.</w:t>
      </w:r>
    </w:p>
    <w:p w14:paraId="5A347B63" w14:textId="77777777" w:rsidR="00CA2F06" w:rsidRPr="00CA2F06" w:rsidRDefault="00000000" w:rsidP="00CA2F06">
      <w:r>
        <w:pict w14:anchorId="7A87461C">
          <v:rect id="_x0000_i1038" style="width:0;height:1.5pt" o:hralign="center" o:hrstd="t" o:hr="t" fillcolor="#a0a0a0" stroked="f"/>
        </w:pict>
      </w:r>
    </w:p>
    <w:p w14:paraId="2A6E6B65" w14:textId="77777777" w:rsidR="00CA2F06" w:rsidRPr="00CA2F06" w:rsidRDefault="00CA2F06" w:rsidP="00CA2F06">
      <w:pPr>
        <w:rPr>
          <w:b/>
          <w:bCs/>
        </w:rPr>
      </w:pPr>
      <w:r w:rsidRPr="00CA2F06">
        <w:rPr>
          <w:b/>
          <w:bCs/>
        </w:rPr>
        <w:t xml:space="preserve">9.1 Bloc d’exécution </w:t>
      </w:r>
      <w:proofErr w:type="gramStart"/>
      <w:r w:rsidRPr="00CA2F06">
        <w:rPr>
          <w:b/>
          <w:bCs/>
        </w:rPr>
        <w:t>{ ...</w:t>
      </w:r>
      <w:proofErr w:type="gramEnd"/>
      <w:r w:rsidRPr="00CA2F06">
        <w:rPr>
          <w:b/>
          <w:bCs/>
        </w:rPr>
        <w:t xml:space="preserve"> }</w:t>
      </w:r>
    </w:p>
    <w:p w14:paraId="691AC0C7" w14:textId="77777777" w:rsidR="00CA2F06" w:rsidRPr="00CA2F06" w:rsidRDefault="00CA2F06" w:rsidP="00CA2F06">
      <w:pPr>
        <w:rPr>
          <w:b/>
          <w:bCs/>
        </w:rPr>
      </w:pPr>
      <w:r w:rsidRPr="00CA2F06">
        <w:rPr>
          <w:b/>
          <w:bCs/>
        </w:rPr>
        <w:t>Définition</w:t>
      </w:r>
    </w:p>
    <w:p w14:paraId="4262903F" w14:textId="77777777" w:rsidR="00CA2F06" w:rsidRPr="00CA2F06" w:rsidRDefault="00CA2F06" w:rsidP="00CA2F06">
      <w:r w:rsidRPr="00CA2F06">
        <w:t xml:space="preserve">Un bloc d’exécution est une expression délimitée par </w:t>
      </w:r>
      <w:proofErr w:type="gramStart"/>
      <w:r w:rsidRPr="00CA2F06">
        <w:t>{ et</w:t>
      </w:r>
      <w:proofErr w:type="gramEnd"/>
      <w:r w:rsidRPr="00CA2F06">
        <w:t xml:space="preserve"> }, contenant une suite d’instructions évaluées séquentiellement.</w:t>
      </w:r>
    </w:p>
    <w:p w14:paraId="5A44A7B0" w14:textId="77777777" w:rsidR="00CA2F06" w:rsidRPr="00CA2F06" w:rsidRDefault="00CA2F06" w:rsidP="00CA2F06">
      <w:pPr>
        <w:rPr>
          <w:b/>
          <w:bCs/>
        </w:rPr>
      </w:pPr>
      <w:r w:rsidRPr="00CA2F06">
        <w:rPr>
          <w:b/>
          <w:bCs/>
        </w:rPr>
        <w:t>Grammaire</w:t>
      </w:r>
    </w:p>
    <w:p w14:paraId="16E1ECDF"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execution-block = "{</w:t>
      </w:r>
      <w:proofErr w:type="gramStart"/>
      <w:r w:rsidRPr="00F133A1">
        <w:rPr>
          <w:lang w:val="en-GB"/>
        </w:rPr>
        <w:t>" ,</w:t>
      </w:r>
      <w:proofErr w:type="gramEnd"/>
      <w:r w:rsidRPr="00F133A1">
        <w:rPr>
          <w:lang w:val="en-GB"/>
        </w:rPr>
        <w:t xml:space="preserve"> statement-</w:t>
      </w:r>
      <w:proofErr w:type="gramStart"/>
      <w:r w:rsidRPr="00F133A1">
        <w:rPr>
          <w:lang w:val="en-GB"/>
        </w:rPr>
        <w:t>list ,</w:t>
      </w:r>
      <w:proofErr w:type="gramEnd"/>
      <w:r w:rsidRPr="00F133A1">
        <w:rPr>
          <w:lang w:val="en-GB"/>
        </w:rPr>
        <w:t xml:space="preserve"> "}</w:t>
      </w:r>
      <w:proofErr w:type="gramStart"/>
      <w:r w:rsidRPr="00F133A1">
        <w:rPr>
          <w:lang w:val="en-GB"/>
        </w:rPr>
        <w:t>" ;</w:t>
      </w:r>
      <w:proofErr w:type="gramEnd"/>
    </w:p>
    <w:p w14:paraId="7448E9FF"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p>
    <w:p w14:paraId="2C45C450"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 xml:space="preserve">statement-list   = </w:t>
      </w:r>
      <w:proofErr w:type="gramStart"/>
      <w:r w:rsidRPr="00F133A1">
        <w:rPr>
          <w:lang w:val="en-GB"/>
        </w:rPr>
        <w:t>{ statement</w:t>
      </w:r>
      <w:proofErr w:type="gramEnd"/>
      <w:r w:rsidRPr="00F133A1">
        <w:rPr>
          <w:lang w:val="en-GB"/>
        </w:rPr>
        <w:t xml:space="preserve"> , </w:t>
      </w:r>
      <w:proofErr w:type="gramStart"/>
      <w:r w:rsidRPr="00F133A1">
        <w:rPr>
          <w:lang w:val="en-GB"/>
        </w:rPr>
        <w:t>newline }</w:t>
      </w:r>
      <w:proofErr w:type="gramEnd"/>
      <w:r w:rsidRPr="00F133A1">
        <w:rPr>
          <w:lang w:val="en-GB"/>
        </w:rPr>
        <w:t xml:space="preserve"> , </w:t>
      </w:r>
      <w:proofErr w:type="gramStart"/>
      <w:r w:rsidRPr="00F133A1">
        <w:rPr>
          <w:lang w:val="en-GB"/>
        </w:rPr>
        <w:t>expression ;</w:t>
      </w:r>
      <w:proofErr w:type="gramEnd"/>
    </w:p>
    <w:p w14:paraId="0B890177"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p>
    <w:p w14:paraId="2209E1E3"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 xml:space="preserve">statement        = declaration | assignment | </w:t>
      </w:r>
      <w:proofErr w:type="gramStart"/>
      <w:r w:rsidRPr="00F133A1">
        <w:rPr>
          <w:lang w:val="en-GB"/>
        </w:rPr>
        <w:t>expression ;</w:t>
      </w:r>
      <w:proofErr w:type="gramEnd"/>
    </w:p>
    <w:p w14:paraId="702B8905"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p>
    <w:p w14:paraId="51347090"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declaration      = "let</w:t>
      </w:r>
      <w:proofErr w:type="gramStart"/>
      <w:r w:rsidRPr="00F133A1">
        <w:rPr>
          <w:lang w:val="en-GB"/>
        </w:rPr>
        <w:t>" ,</w:t>
      </w:r>
      <w:proofErr w:type="gramEnd"/>
      <w:r w:rsidRPr="00F133A1">
        <w:rPr>
          <w:lang w:val="en-GB"/>
        </w:rPr>
        <w:t xml:space="preserve"> </w:t>
      </w:r>
      <w:proofErr w:type="gramStart"/>
      <w:r w:rsidRPr="00F133A1">
        <w:rPr>
          <w:lang w:val="en-GB"/>
        </w:rPr>
        <w:t>identifier ,</w:t>
      </w:r>
      <w:proofErr w:type="gramEnd"/>
      <w:r w:rsidRPr="00F133A1">
        <w:rPr>
          <w:lang w:val="en-GB"/>
        </w:rPr>
        <w:t xml:space="preserve"> "=</w:t>
      </w:r>
      <w:proofErr w:type="gramStart"/>
      <w:r w:rsidRPr="00F133A1">
        <w:rPr>
          <w:lang w:val="en-GB"/>
        </w:rPr>
        <w:t>" ,</w:t>
      </w:r>
      <w:proofErr w:type="gramEnd"/>
      <w:r w:rsidRPr="00F133A1">
        <w:rPr>
          <w:lang w:val="en-GB"/>
        </w:rPr>
        <w:t xml:space="preserve"> expression</w:t>
      </w:r>
    </w:p>
    <w:p w14:paraId="63CF25F1"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 xml:space="preserve">                 | "let</w:t>
      </w:r>
      <w:proofErr w:type="gramStart"/>
      <w:r w:rsidRPr="00F133A1">
        <w:rPr>
          <w:lang w:val="en-GB"/>
        </w:rPr>
        <w:t>" ,</w:t>
      </w:r>
      <w:proofErr w:type="gramEnd"/>
      <w:r w:rsidRPr="00F133A1">
        <w:rPr>
          <w:lang w:val="en-GB"/>
        </w:rPr>
        <w:t xml:space="preserve"> "mut</w:t>
      </w:r>
      <w:proofErr w:type="gramStart"/>
      <w:r w:rsidRPr="00F133A1">
        <w:rPr>
          <w:lang w:val="en-GB"/>
        </w:rPr>
        <w:t>" ,</w:t>
      </w:r>
      <w:proofErr w:type="gramEnd"/>
      <w:r w:rsidRPr="00F133A1">
        <w:rPr>
          <w:lang w:val="en-GB"/>
        </w:rPr>
        <w:t xml:space="preserve"> </w:t>
      </w:r>
      <w:proofErr w:type="gramStart"/>
      <w:r w:rsidRPr="00F133A1">
        <w:rPr>
          <w:lang w:val="en-GB"/>
        </w:rPr>
        <w:t>identifier ,</w:t>
      </w:r>
      <w:proofErr w:type="gramEnd"/>
      <w:r w:rsidRPr="00F133A1">
        <w:rPr>
          <w:lang w:val="en-GB"/>
        </w:rPr>
        <w:t xml:space="preserve"> "=</w:t>
      </w:r>
      <w:proofErr w:type="gramStart"/>
      <w:r w:rsidRPr="00F133A1">
        <w:rPr>
          <w:lang w:val="en-GB"/>
        </w:rPr>
        <w:t>" ,</w:t>
      </w:r>
      <w:proofErr w:type="gramEnd"/>
      <w:r w:rsidRPr="00F133A1">
        <w:rPr>
          <w:lang w:val="en-GB"/>
        </w:rPr>
        <w:t xml:space="preserve"> expression</w:t>
      </w:r>
    </w:p>
    <w:p w14:paraId="1CEF8264"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 xml:space="preserve">                 | "</w:t>
      </w:r>
      <w:proofErr w:type="spellStart"/>
      <w:r w:rsidRPr="00F133A1">
        <w:rPr>
          <w:lang w:val="en-GB"/>
        </w:rPr>
        <w:t>const</w:t>
      </w:r>
      <w:proofErr w:type="spellEnd"/>
      <w:proofErr w:type="gramStart"/>
      <w:r w:rsidRPr="00F133A1">
        <w:rPr>
          <w:lang w:val="en-GB"/>
        </w:rPr>
        <w:t>" ,</w:t>
      </w:r>
      <w:proofErr w:type="gramEnd"/>
      <w:r w:rsidRPr="00F133A1">
        <w:rPr>
          <w:lang w:val="en-GB"/>
        </w:rPr>
        <w:t xml:space="preserve"> </w:t>
      </w:r>
      <w:proofErr w:type="gramStart"/>
      <w:r w:rsidRPr="00F133A1">
        <w:rPr>
          <w:lang w:val="en-GB"/>
        </w:rPr>
        <w:t>identifier ,</w:t>
      </w:r>
      <w:proofErr w:type="gramEnd"/>
      <w:r w:rsidRPr="00F133A1">
        <w:rPr>
          <w:lang w:val="en-GB"/>
        </w:rPr>
        <w:t xml:space="preserve"> "=</w:t>
      </w:r>
      <w:proofErr w:type="gramStart"/>
      <w:r w:rsidRPr="00F133A1">
        <w:rPr>
          <w:lang w:val="en-GB"/>
        </w:rPr>
        <w:t>" ,</w:t>
      </w:r>
      <w:proofErr w:type="gramEnd"/>
      <w:r w:rsidRPr="00F133A1">
        <w:rPr>
          <w:lang w:val="en-GB"/>
        </w:rPr>
        <w:t xml:space="preserve"> </w:t>
      </w:r>
      <w:proofErr w:type="gramStart"/>
      <w:r w:rsidRPr="00F133A1">
        <w:rPr>
          <w:lang w:val="en-GB"/>
        </w:rPr>
        <w:t>expression ;</w:t>
      </w:r>
      <w:proofErr w:type="gramEnd"/>
    </w:p>
    <w:p w14:paraId="2B6A0920"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p>
    <w:p w14:paraId="1DECDF74"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 xml:space="preserve">assignment       = </w:t>
      </w:r>
      <w:proofErr w:type="gramStart"/>
      <w:r w:rsidRPr="00F133A1">
        <w:rPr>
          <w:lang w:val="en-GB"/>
        </w:rPr>
        <w:t>path ,</w:t>
      </w:r>
      <w:proofErr w:type="gramEnd"/>
      <w:r w:rsidRPr="00F133A1">
        <w:rPr>
          <w:lang w:val="en-GB"/>
        </w:rPr>
        <w:t xml:space="preserve"> "=</w:t>
      </w:r>
      <w:proofErr w:type="gramStart"/>
      <w:r w:rsidRPr="00F133A1">
        <w:rPr>
          <w:lang w:val="en-GB"/>
        </w:rPr>
        <w:t>" ,</w:t>
      </w:r>
      <w:proofErr w:type="gramEnd"/>
      <w:r w:rsidRPr="00F133A1">
        <w:rPr>
          <w:lang w:val="en-GB"/>
        </w:rPr>
        <w:t xml:space="preserve"> </w:t>
      </w:r>
      <w:proofErr w:type="gramStart"/>
      <w:r w:rsidRPr="00F133A1">
        <w:rPr>
          <w:lang w:val="en-GB"/>
        </w:rPr>
        <w:t>expression ;</w:t>
      </w:r>
      <w:proofErr w:type="gramEnd"/>
    </w:p>
    <w:p w14:paraId="23451BEA"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p>
    <w:p w14:paraId="2D4CB162"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expression       = literal</w:t>
      </w:r>
    </w:p>
    <w:p w14:paraId="723DBA1D"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 xml:space="preserve">                 | identifier</w:t>
      </w:r>
    </w:p>
    <w:p w14:paraId="4519EF9C"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lastRenderedPageBreak/>
        <w:t xml:space="preserve">                 | path</w:t>
      </w:r>
    </w:p>
    <w:p w14:paraId="0F09FDEE"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 xml:space="preserve">                 | function-call</w:t>
      </w:r>
    </w:p>
    <w:p w14:paraId="0D5F472A"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r w:rsidRPr="00F133A1">
        <w:rPr>
          <w:lang w:val="en-GB"/>
        </w:rPr>
        <w:t xml:space="preserve">                 | execution-</w:t>
      </w:r>
      <w:proofErr w:type="gramStart"/>
      <w:r w:rsidRPr="00F133A1">
        <w:rPr>
          <w:lang w:val="en-GB"/>
        </w:rPr>
        <w:t>block ;</w:t>
      </w:r>
      <w:proofErr w:type="gramEnd"/>
    </w:p>
    <w:p w14:paraId="1B39D679" w14:textId="77777777" w:rsidR="00CA2F06" w:rsidRPr="00F133A1" w:rsidRDefault="00CA2F06" w:rsidP="001A1665">
      <w:pPr>
        <w:pBdr>
          <w:top w:val="single" w:sz="4" w:space="1" w:color="auto"/>
          <w:left w:val="single" w:sz="4" w:space="4" w:color="auto"/>
          <w:bottom w:val="single" w:sz="4" w:space="1" w:color="auto"/>
          <w:right w:val="single" w:sz="4" w:space="4" w:color="auto"/>
        </w:pBdr>
        <w:rPr>
          <w:lang w:val="en-GB"/>
        </w:rPr>
      </w:pPr>
    </w:p>
    <w:p w14:paraId="14E5ACFC" w14:textId="77777777" w:rsidR="00CA2F06" w:rsidRPr="00CA2F06" w:rsidRDefault="00CA2F06" w:rsidP="001A1665">
      <w:pPr>
        <w:pBdr>
          <w:top w:val="single" w:sz="4" w:space="1" w:color="auto"/>
          <w:left w:val="single" w:sz="4" w:space="4" w:color="auto"/>
          <w:bottom w:val="single" w:sz="4" w:space="1" w:color="auto"/>
          <w:right w:val="single" w:sz="4" w:space="4" w:color="auto"/>
        </w:pBdr>
      </w:pPr>
      <w:proofErr w:type="spellStart"/>
      <w:proofErr w:type="gramStart"/>
      <w:r w:rsidRPr="00CA2F06">
        <w:t>newline</w:t>
      </w:r>
      <w:proofErr w:type="spellEnd"/>
      <w:proofErr w:type="gramEnd"/>
      <w:r w:rsidRPr="00CA2F06">
        <w:t xml:space="preserve">          = "\n" ;</w:t>
      </w:r>
    </w:p>
    <w:p w14:paraId="4A2A0EE5" w14:textId="77777777" w:rsidR="00CA2F06" w:rsidRPr="00CA2F06" w:rsidRDefault="00000000" w:rsidP="00CA2F06">
      <w:r>
        <w:pict w14:anchorId="32998DB8">
          <v:rect id="_x0000_i1039" style="width:0;height:1.5pt" o:hralign="center" o:hrstd="t" o:hr="t" fillcolor="#a0a0a0" stroked="f"/>
        </w:pict>
      </w:r>
    </w:p>
    <w:p w14:paraId="4A8A4EBE" w14:textId="77777777" w:rsidR="00CA2F06" w:rsidRPr="00CA2F06" w:rsidRDefault="00CA2F06" w:rsidP="00CA2F06">
      <w:pPr>
        <w:rPr>
          <w:b/>
          <w:bCs/>
        </w:rPr>
      </w:pPr>
      <w:r w:rsidRPr="00CA2F06">
        <w:rPr>
          <w:b/>
          <w:bCs/>
        </w:rPr>
        <w:t xml:space="preserve">9.2 Bloc dialecte </w:t>
      </w:r>
      <w:proofErr w:type="gramStart"/>
      <w:r w:rsidRPr="00CA2F06">
        <w:rPr>
          <w:b/>
          <w:bCs/>
        </w:rPr>
        <w:t>[ ...</w:t>
      </w:r>
      <w:proofErr w:type="gramEnd"/>
      <w:r w:rsidRPr="00CA2F06">
        <w:rPr>
          <w:b/>
          <w:bCs/>
        </w:rPr>
        <w:t xml:space="preserve"> ]</w:t>
      </w:r>
    </w:p>
    <w:p w14:paraId="36FBA9EA" w14:textId="77777777" w:rsidR="00CA2F06" w:rsidRPr="00CA2F06" w:rsidRDefault="00CA2F06" w:rsidP="00CA2F06">
      <w:pPr>
        <w:rPr>
          <w:b/>
          <w:bCs/>
        </w:rPr>
      </w:pPr>
      <w:r w:rsidRPr="00CA2F06">
        <w:rPr>
          <w:b/>
          <w:bCs/>
        </w:rPr>
        <w:t>Définition</w:t>
      </w:r>
    </w:p>
    <w:p w14:paraId="6FB23625" w14:textId="77777777" w:rsidR="00CA2F06" w:rsidRPr="00CA2F06" w:rsidRDefault="00CA2F06" w:rsidP="00CA2F06">
      <w:r w:rsidRPr="00CA2F06">
        <w:t>Un bloc dialecte est une structure de données déclarative, jamais exécutée automatiquement.</w:t>
      </w:r>
    </w:p>
    <w:p w14:paraId="22D415DD" w14:textId="77777777" w:rsidR="00CA2F06" w:rsidRPr="00CA2F06" w:rsidRDefault="00CA2F06" w:rsidP="00CA2F06">
      <w:pPr>
        <w:rPr>
          <w:b/>
          <w:bCs/>
        </w:rPr>
      </w:pPr>
      <w:r w:rsidRPr="00CA2F06">
        <w:rPr>
          <w:b/>
          <w:bCs/>
        </w:rPr>
        <w:t>Grammaire</w:t>
      </w:r>
    </w:p>
    <w:p w14:paraId="3D5792D5" w14:textId="77777777" w:rsidR="00CA2F06" w:rsidRPr="00CA2F06" w:rsidRDefault="00CA2F06" w:rsidP="001A1665">
      <w:pPr>
        <w:pBdr>
          <w:top w:val="single" w:sz="4" w:space="1" w:color="auto"/>
          <w:left w:val="single" w:sz="4" w:space="4" w:color="auto"/>
          <w:bottom w:val="single" w:sz="4" w:space="1" w:color="auto"/>
          <w:right w:val="single" w:sz="4" w:space="4" w:color="auto"/>
        </w:pBdr>
      </w:pPr>
      <w:proofErr w:type="spellStart"/>
      <w:proofErr w:type="gramStart"/>
      <w:r w:rsidRPr="00CA2F06">
        <w:t>dialect</w:t>
      </w:r>
      <w:proofErr w:type="spellEnd"/>
      <w:proofErr w:type="gramEnd"/>
      <w:r w:rsidRPr="00CA2F06">
        <w:t xml:space="preserve">-block = </w:t>
      </w:r>
      <w:proofErr w:type="gramStart"/>
      <w:r w:rsidRPr="00CA2F06">
        <w:t>"[" ,</w:t>
      </w:r>
      <w:proofErr w:type="gramEnd"/>
      <w:r w:rsidRPr="00CA2F06">
        <w:t xml:space="preserve"> </w:t>
      </w:r>
      <w:proofErr w:type="spellStart"/>
      <w:proofErr w:type="gramStart"/>
      <w:r w:rsidRPr="00CA2F06">
        <w:t>newline</w:t>
      </w:r>
      <w:proofErr w:type="spellEnd"/>
      <w:r w:rsidRPr="00CA2F06">
        <w:t xml:space="preserve"> ,</w:t>
      </w:r>
      <w:proofErr w:type="gramEnd"/>
      <w:r w:rsidRPr="00CA2F06">
        <w:t xml:space="preserve"> </w:t>
      </w:r>
      <w:proofErr w:type="spellStart"/>
      <w:r w:rsidRPr="00CA2F06">
        <w:t>dialect</w:t>
      </w:r>
      <w:proofErr w:type="spellEnd"/>
      <w:r w:rsidRPr="00CA2F06">
        <w:t>-line-</w:t>
      </w:r>
      <w:proofErr w:type="spellStart"/>
      <w:proofErr w:type="gramStart"/>
      <w:r w:rsidRPr="00CA2F06">
        <w:t>list</w:t>
      </w:r>
      <w:proofErr w:type="spellEnd"/>
      <w:r w:rsidRPr="00CA2F06">
        <w:t xml:space="preserve"> ,</w:t>
      </w:r>
      <w:proofErr w:type="gramEnd"/>
      <w:r w:rsidRPr="00CA2F06">
        <w:t xml:space="preserve"> "]" ;</w:t>
      </w:r>
    </w:p>
    <w:p w14:paraId="63A8BD29" w14:textId="77777777" w:rsidR="00CA2F06" w:rsidRPr="00CA2F06" w:rsidRDefault="00CA2F06" w:rsidP="001A1665">
      <w:pPr>
        <w:pBdr>
          <w:top w:val="single" w:sz="4" w:space="1" w:color="auto"/>
          <w:left w:val="single" w:sz="4" w:space="4" w:color="auto"/>
          <w:bottom w:val="single" w:sz="4" w:space="1" w:color="auto"/>
          <w:right w:val="single" w:sz="4" w:space="4" w:color="auto"/>
        </w:pBdr>
      </w:pPr>
    </w:p>
    <w:p w14:paraId="5B6DA82F" w14:textId="77777777" w:rsidR="00CA2F06" w:rsidRPr="00CA2F06" w:rsidRDefault="00CA2F06" w:rsidP="001A1665">
      <w:pPr>
        <w:pBdr>
          <w:top w:val="single" w:sz="4" w:space="1" w:color="auto"/>
          <w:left w:val="single" w:sz="4" w:space="4" w:color="auto"/>
          <w:bottom w:val="single" w:sz="4" w:space="1" w:color="auto"/>
          <w:right w:val="single" w:sz="4" w:space="4" w:color="auto"/>
        </w:pBdr>
      </w:pPr>
      <w:proofErr w:type="spellStart"/>
      <w:proofErr w:type="gramStart"/>
      <w:r w:rsidRPr="00CA2F06">
        <w:t>dialect</w:t>
      </w:r>
      <w:proofErr w:type="spellEnd"/>
      <w:proofErr w:type="gramEnd"/>
      <w:r w:rsidRPr="00CA2F06">
        <w:t>-line-</w:t>
      </w:r>
      <w:proofErr w:type="spellStart"/>
      <w:r w:rsidRPr="00CA2F06">
        <w:t>list</w:t>
      </w:r>
      <w:proofErr w:type="spellEnd"/>
      <w:r w:rsidRPr="00CA2F06">
        <w:t xml:space="preserve"> = </w:t>
      </w:r>
      <w:proofErr w:type="gramStart"/>
      <w:r w:rsidRPr="00CA2F06">
        <w:t xml:space="preserve">{ </w:t>
      </w:r>
      <w:proofErr w:type="spellStart"/>
      <w:r w:rsidRPr="00CA2F06">
        <w:t>dialect</w:t>
      </w:r>
      <w:proofErr w:type="spellEnd"/>
      <w:proofErr w:type="gramEnd"/>
      <w:r w:rsidRPr="00CA2F06">
        <w:t>-</w:t>
      </w:r>
      <w:proofErr w:type="gramStart"/>
      <w:r w:rsidRPr="00CA2F06">
        <w:t>line ,</w:t>
      </w:r>
      <w:proofErr w:type="gramEnd"/>
      <w:r w:rsidRPr="00CA2F06">
        <w:t xml:space="preserve"> </w:t>
      </w:r>
      <w:proofErr w:type="spellStart"/>
      <w:proofErr w:type="gramStart"/>
      <w:r w:rsidRPr="00CA2F06">
        <w:t>newline</w:t>
      </w:r>
      <w:proofErr w:type="spellEnd"/>
      <w:r w:rsidRPr="00CA2F06">
        <w:t xml:space="preserve"> }</w:t>
      </w:r>
      <w:proofErr w:type="gramEnd"/>
      <w:r w:rsidRPr="00CA2F06">
        <w:t xml:space="preserve"> ;</w:t>
      </w:r>
    </w:p>
    <w:p w14:paraId="18D9E832" w14:textId="77777777" w:rsidR="00CA2F06" w:rsidRPr="00CA2F06" w:rsidRDefault="00CA2F06" w:rsidP="001A1665">
      <w:pPr>
        <w:pBdr>
          <w:top w:val="single" w:sz="4" w:space="1" w:color="auto"/>
          <w:left w:val="single" w:sz="4" w:space="4" w:color="auto"/>
          <w:bottom w:val="single" w:sz="4" w:space="1" w:color="auto"/>
          <w:right w:val="single" w:sz="4" w:space="4" w:color="auto"/>
        </w:pBdr>
      </w:pPr>
    </w:p>
    <w:p w14:paraId="7AAD86D3" w14:textId="77777777" w:rsidR="00CA2F06" w:rsidRPr="00CA2F06" w:rsidRDefault="00CA2F06" w:rsidP="001A1665">
      <w:pPr>
        <w:pBdr>
          <w:top w:val="single" w:sz="4" w:space="1" w:color="auto"/>
          <w:left w:val="single" w:sz="4" w:space="4" w:color="auto"/>
          <w:bottom w:val="single" w:sz="4" w:space="1" w:color="auto"/>
          <w:right w:val="single" w:sz="4" w:space="4" w:color="auto"/>
        </w:pBdr>
      </w:pPr>
      <w:proofErr w:type="spellStart"/>
      <w:proofErr w:type="gramStart"/>
      <w:r w:rsidRPr="00CA2F06">
        <w:t>dialect</w:t>
      </w:r>
      <w:proofErr w:type="spellEnd"/>
      <w:proofErr w:type="gramEnd"/>
      <w:r w:rsidRPr="00CA2F06">
        <w:t xml:space="preserve">-line = </w:t>
      </w:r>
      <w:proofErr w:type="spellStart"/>
      <w:r w:rsidRPr="00CA2F06">
        <w:t>dialect</w:t>
      </w:r>
      <w:proofErr w:type="spellEnd"/>
      <w:r w:rsidRPr="00CA2F06">
        <w:t>-</w:t>
      </w:r>
      <w:proofErr w:type="gramStart"/>
      <w:r w:rsidRPr="00CA2F06">
        <w:t>command ,</w:t>
      </w:r>
      <w:proofErr w:type="gramEnd"/>
      <w:r w:rsidRPr="00CA2F06">
        <w:t xml:space="preserve"> </w:t>
      </w:r>
      <w:proofErr w:type="gramStart"/>
      <w:r w:rsidRPr="00CA2F06">
        <w:t xml:space="preserve">{ </w:t>
      </w:r>
      <w:proofErr w:type="spellStart"/>
      <w:r w:rsidRPr="00CA2F06">
        <w:t>dialect</w:t>
      </w:r>
      <w:proofErr w:type="spellEnd"/>
      <w:proofErr w:type="gramEnd"/>
      <w:r w:rsidRPr="00CA2F06">
        <w:t>-</w:t>
      </w:r>
      <w:proofErr w:type="gramStart"/>
      <w:r w:rsidRPr="00CA2F06">
        <w:t>argument }</w:t>
      </w:r>
      <w:proofErr w:type="gramEnd"/>
      <w:r w:rsidRPr="00CA2F06">
        <w:t xml:space="preserve"> ;</w:t>
      </w:r>
    </w:p>
    <w:p w14:paraId="6E1A437C" w14:textId="77777777" w:rsidR="00CA2F06" w:rsidRPr="00CA2F06" w:rsidRDefault="00CA2F06" w:rsidP="001A1665">
      <w:pPr>
        <w:pBdr>
          <w:top w:val="single" w:sz="4" w:space="1" w:color="auto"/>
          <w:left w:val="single" w:sz="4" w:space="4" w:color="auto"/>
          <w:bottom w:val="single" w:sz="4" w:space="1" w:color="auto"/>
          <w:right w:val="single" w:sz="4" w:space="4" w:color="auto"/>
        </w:pBdr>
      </w:pPr>
    </w:p>
    <w:p w14:paraId="009BEF8D" w14:textId="77777777" w:rsidR="00CA2F06" w:rsidRPr="00CA2F06" w:rsidRDefault="00CA2F06" w:rsidP="001A1665">
      <w:pPr>
        <w:pBdr>
          <w:top w:val="single" w:sz="4" w:space="1" w:color="auto"/>
          <w:left w:val="single" w:sz="4" w:space="4" w:color="auto"/>
          <w:bottom w:val="single" w:sz="4" w:space="1" w:color="auto"/>
          <w:right w:val="single" w:sz="4" w:space="4" w:color="auto"/>
        </w:pBdr>
      </w:pPr>
      <w:proofErr w:type="spellStart"/>
      <w:proofErr w:type="gramStart"/>
      <w:r w:rsidRPr="00CA2F06">
        <w:t>dialect</w:t>
      </w:r>
      <w:proofErr w:type="spellEnd"/>
      <w:proofErr w:type="gramEnd"/>
      <w:r w:rsidRPr="00CA2F06">
        <w:t>-command = kebab-identifier ;</w:t>
      </w:r>
    </w:p>
    <w:p w14:paraId="79419F4E" w14:textId="77777777" w:rsidR="00CA2F06" w:rsidRPr="00CA2F06" w:rsidRDefault="00CA2F06" w:rsidP="001A1665">
      <w:pPr>
        <w:pBdr>
          <w:top w:val="single" w:sz="4" w:space="1" w:color="auto"/>
          <w:left w:val="single" w:sz="4" w:space="4" w:color="auto"/>
          <w:bottom w:val="single" w:sz="4" w:space="1" w:color="auto"/>
          <w:right w:val="single" w:sz="4" w:space="4" w:color="auto"/>
        </w:pBdr>
      </w:pPr>
    </w:p>
    <w:p w14:paraId="65895E2F" w14:textId="77777777" w:rsidR="00CA2F06" w:rsidRPr="00CA2F06" w:rsidRDefault="00CA2F06" w:rsidP="001A1665">
      <w:pPr>
        <w:pBdr>
          <w:top w:val="single" w:sz="4" w:space="1" w:color="auto"/>
          <w:left w:val="single" w:sz="4" w:space="4" w:color="auto"/>
          <w:bottom w:val="single" w:sz="4" w:space="1" w:color="auto"/>
          <w:right w:val="single" w:sz="4" w:space="4" w:color="auto"/>
        </w:pBdr>
      </w:pPr>
      <w:proofErr w:type="spellStart"/>
      <w:proofErr w:type="gramStart"/>
      <w:r w:rsidRPr="00CA2F06">
        <w:t>dialect</w:t>
      </w:r>
      <w:proofErr w:type="spellEnd"/>
      <w:proofErr w:type="gramEnd"/>
      <w:r w:rsidRPr="00CA2F06">
        <w:t xml:space="preserve">-argument = </w:t>
      </w:r>
      <w:proofErr w:type="spellStart"/>
      <w:r w:rsidRPr="00CA2F06">
        <w:t>literal</w:t>
      </w:r>
      <w:proofErr w:type="spellEnd"/>
    </w:p>
    <w:p w14:paraId="61EF1733"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t xml:space="preserve">                 | identifier</w:t>
      </w:r>
    </w:p>
    <w:p w14:paraId="2C59EF79"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t xml:space="preserve">                 | </w:t>
      </w:r>
      <w:proofErr w:type="spellStart"/>
      <w:r w:rsidRPr="00CA2F06">
        <w:t>path</w:t>
      </w:r>
      <w:proofErr w:type="spellEnd"/>
      <w:r w:rsidRPr="00CA2F06">
        <w:t xml:space="preserve"> ;</w:t>
      </w:r>
    </w:p>
    <w:p w14:paraId="1144B6AC" w14:textId="77777777" w:rsidR="00CA2F06" w:rsidRPr="00CA2F06" w:rsidRDefault="00000000" w:rsidP="00CA2F06">
      <w:r>
        <w:pict w14:anchorId="47DE94E6">
          <v:rect id="_x0000_i1040" style="width:0;height:1.5pt" o:hralign="center" o:hrstd="t" o:hr="t" fillcolor="#a0a0a0" stroked="f"/>
        </w:pict>
      </w:r>
    </w:p>
    <w:p w14:paraId="1420A36D" w14:textId="77777777" w:rsidR="00CA2F06" w:rsidRPr="00CA2F06" w:rsidRDefault="00CA2F06" w:rsidP="00CA2F06">
      <w:pPr>
        <w:rPr>
          <w:b/>
          <w:bCs/>
        </w:rPr>
      </w:pPr>
      <w:r w:rsidRPr="00CA2F06">
        <w:rPr>
          <w:b/>
          <w:bCs/>
        </w:rPr>
        <w:t xml:space="preserve">9.3 Bloc objet </w:t>
      </w:r>
      <w:proofErr w:type="spellStart"/>
      <w:r w:rsidRPr="00CA2F06">
        <w:rPr>
          <w:b/>
          <w:bCs/>
        </w:rPr>
        <w:t>object</w:t>
      </w:r>
      <w:proofErr w:type="spellEnd"/>
      <w:r w:rsidRPr="00CA2F06">
        <w:rPr>
          <w:b/>
          <w:bCs/>
        </w:rPr>
        <w:t xml:space="preserve"> </w:t>
      </w:r>
      <w:proofErr w:type="gramStart"/>
      <w:r w:rsidRPr="00CA2F06">
        <w:rPr>
          <w:b/>
          <w:bCs/>
        </w:rPr>
        <w:t>{ ...</w:t>
      </w:r>
      <w:proofErr w:type="gramEnd"/>
      <w:r w:rsidRPr="00CA2F06">
        <w:rPr>
          <w:b/>
          <w:bCs/>
        </w:rPr>
        <w:t xml:space="preserve"> }</w:t>
      </w:r>
    </w:p>
    <w:p w14:paraId="432A5641" w14:textId="77777777" w:rsidR="00CA2F06" w:rsidRPr="00CA2F06" w:rsidRDefault="00CA2F06" w:rsidP="00CA2F06">
      <w:pPr>
        <w:rPr>
          <w:b/>
          <w:bCs/>
        </w:rPr>
      </w:pPr>
      <w:r w:rsidRPr="00CA2F06">
        <w:rPr>
          <w:b/>
          <w:bCs/>
        </w:rPr>
        <w:t>Définition</w:t>
      </w:r>
    </w:p>
    <w:p w14:paraId="4A3BC44B" w14:textId="77777777" w:rsidR="00CA2F06" w:rsidRPr="00CA2F06" w:rsidRDefault="00CA2F06" w:rsidP="00CA2F06">
      <w:r w:rsidRPr="00CA2F06">
        <w:t>Un bloc objet est une structure contenant des champs, des sous-objets et des méthodes.</w:t>
      </w:r>
    </w:p>
    <w:p w14:paraId="71E6526D" w14:textId="77777777" w:rsidR="00CA2F06" w:rsidRPr="00CA2F06" w:rsidRDefault="00CA2F06" w:rsidP="00CA2F06">
      <w:pPr>
        <w:rPr>
          <w:b/>
          <w:bCs/>
          <w:lang w:val="en-GB"/>
        </w:rPr>
      </w:pPr>
      <w:proofErr w:type="spellStart"/>
      <w:r w:rsidRPr="00CA2F06">
        <w:rPr>
          <w:b/>
          <w:bCs/>
          <w:lang w:val="en-GB"/>
        </w:rPr>
        <w:t>Grammaire</w:t>
      </w:r>
      <w:proofErr w:type="spellEnd"/>
    </w:p>
    <w:p w14:paraId="2BF50FFE"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lastRenderedPageBreak/>
        <w:t>object-block = "object</w:t>
      </w:r>
      <w:proofErr w:type="gramStart"/>
      <w:r w:rsidRPr="00CA2F06">
        <w:rPr>
          <w:lang w:val="en-GB"/>
        </w:rPr>
        <w:t>" ,</w:t>
      </w:r>
      <w:proofErr w:type="gramEnd"/>
      <w:r w:rsidRPr="00CA2F06">
        <w:rPr>
          <w:lang w:val="en-GB"/>
        </w:rPr>
        <w:t xml:space="preserve"> "{</w:t>
      </w:r>
      <w:proofErr w:type="gramStart"/>
      <w:r w:rsidRPr="00CA2F06">
        <w:rPr>
          <w:lang w:val="en-GB"/>
        </w:rPr>
        <w:t>" ,</w:t>
      </w:r>
      <w:proofErr w:type="gramEnd"/>
      <w:r w:rsidRPr="00CA2F06">
        <w:rPr>
          <w:lang w:val="en-GB"/>
        </w:rPr>
        <w:t xml:space="preserve"> </w:t>
      </w:r>
      <w:proofErr w:type="gramStart"/>
      <w:r w:rsidRPr="00CA2F06">
        <w:rPr>
          <w:lang w:val="en-GB"/>
        </w:rPr>
        <w:t>newline ,</w:t>
      </w:r>
      <w:proofErr w:type="gramEnd"/>
      <w:r w:rsidRPr="00CA2F06">
        <w:rPr>
          <w:lang w:val="en-GB"/>
        </w:rPr>
        <w:t xml:space="preserve"> object-field-</w:t>
      </w:r>
      <w:proofErr w:type="gramStart"/>
      <w:r w:rsidRPr="00CA2F06">
        <w:rPr>
          <w:lang w:val="en-GB"/>
        </w:rPr>
        <w:t>list ,</w:t>
      </w:r>
      <w:proofErr w:type="gramEnd"/>
      <w:r w:rsidRPr="00CA2F06">
        <w:rPr>
          <w:lang w:val="en-GB"/>
        </w:rPr>
        <w:t xml:space="preserve"> "}</w:t>
      </w:r>
      <w:proofErr w:type="gramStart"/>
      <w:r w:rsidRPr="00CA2F06">
        <w:rPr>
          <w:lang w:val="en-GB"/>
        </w:rPr>
        <w:t>" ;</w:t>
      </w:r>
      <w:proofErr w:type="gramEnd"/>
    </w:p>
    <w:p w14:paraId="7373486E"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p>
    <w:p w14:paraId="28AE96E7"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object-field-list = </w:t>
      </w:r>
      <w:proofErr w:type="gramStart"/>
      <w:r w:rsidRPr="00CA2F06">
        <w:rPr>
          <w:lang w:val="en-GB"/>
        </w:rPr>
        <w:t>{ object</w:t>
      </w:r>
      <w:proofErr w:type="gramEnd"/>
      <w:r w:rsidRPr="00CA2F06">
        <w:rPr>
          <w:lang w:val="en-GB"/>
        </w:rPr>
        <w:t>-</w:t>
      </w:r>
      <w:proofErr w:type="gramStart"/>
      <w:r w:rsidRPr="00CA2F06">
        <w:rPr>
          <w:lang w:val="en-GB"/>
        </w:rPr>
        <w:t>field ,</w:t>
      </w:r>
      <w:proofErr w:type="gramEnd"/>
      <w:r w:rsidRPr="00CA2F06">
        <w:rPr>
          <w:lang w:val="en-GB"/>
        </w:rPr>
        <w:t xml:space="preserve"> </w:t>
      </w:r>
      <w:proofErr w:type="gramStart"/>
      <w:r w:rsidRPr="00CA2F06">
        <w:rPr>
          <w:lang w:val="en-GB"/>
        </w:rPr>
        <w:t>newline }</w:t>
      </w:r>
      <w:proofErr w:type="gramEnd"/>
      <w:r w:rsidRPr="00CA2F06">
        <w:rPr>
          <w:lang w:val="en-GB"/>
        </w:rPr>
        <w:t xml:space="preserve"> ;</w:t>
      </w:r>
    </w:p>
    <w:p w14:paraId="4CDFE7F8"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p>
    <w:p w14:paraId="44D2FCF2"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object-field = field-definition</w:t>
      </w:r>
    </w:p>
    <w:p w14:paraId="6D3EA04F"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             | method-</w:t>
      </w:r>
      <w:proofErr w:type="gramStart"/>
      <w:r w:rsidRPr="00CA2F06">
        <w:rPr>
          <w:lang w:val="en-GB"/>
        </w:rPr>
        <w:t>definition ;</w:t>
      </w:r>
      <w:proofErr w:type="gramEnd"/>
    </w:p>
    <w:p w14:paraId="1698F315"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p>
    <w:p w14:paraId="04B23430"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field-definition = </w:t>
      </w:r>
      <w:proofErr w:type="gramStart"/>
      <w:r w:rsidRPr="00CA2F06">
        <w:rPr>
          <w:lang w:val="en-GB"/>
        </w:rPr>
        <w:t>identifier ,</w:t>
      </w:r>
      <w:proofErr w:type="gramEnd"/>
      <w:r w:rsidRPr="00CA2F06">
        <w:rPr>
          <w:lang w:val="en-GB"/>
        </w:rPr>
        <w:t xml:space="preserve"> ":</w:t>
      </w:r>
      <w:proofErr w:type="gramStart"/>
      <w:r w:rsidRPr="00CA2F06">
        <w:rPr>
          <w:lang w:val="en-GB"/>
        </w:rPr>
        <w:t>" ,</w:t>
      </w:r>
      <w:proofErr w:type="gramEnd"/>
      <w:r w:rsidRPr="00CA2F06">
        <w:rPr>
          <w:lang w:val="en-GB"/>
        </w:rPr>
        <w:t xml:space="preserve"> </w:t>
      </w:r>
      <w:proofErr w:type="gramStart"/>
      <w:r w:rsidRPr="00CA2F06">
        <w:rPr>
          <w:lang w:val="en-GB"/>
        </w:rPr>
        <w:t>type ,</w:t>
      </w:r>
      <w:proofErr w:type="gramEnd"/>
      <w:r w:rsidRPr="00CA2F06">
        <w:rPr>
          <w:lang w:val="en-GB"/>
        </w:rPr>
        <w:t xml:space="preserve"> </w:t>
      </w:r>
      <w:proofErr w:type="gramStart"/>
      <w:r w:rsidRPr="00CA2F06">
        <w:rPr>
          <w:lang w:val="en-GB"/>
        </w:rPr>
        <w:t>value ;</w:t>
      </w:r>
      <w:proofErr w:type="gramEnd"/>
    </w:p>
    <w:p w14:paraId="4388DAD2"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p>
    <w:p w14:paraId="743F8BC5"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method-definition = </w:t>
      </w:r>
      <w:proofErr w:type="gramStart"/>
      <w:r w:rsidRPr="00CA2F06">
        <w:rPr>
          <w:lang w:val="en-GB"/>
        </w:rPr>
        <w:t>identifier ,</w:t>
      </w:r>
      <w:proofErr w:type="gramEnd"/>
      <w:r w:rsidRPr="00CA2F06">
        <w:rPr>
          <w:lang w:val="en-GB"/>
        </w:rPr>
        <w:t xml:space="preserve"> ":</w:t>
      </w:r>
      <w:proofErr w:type="gramStart"/>
      <w:r w:rsidRPr="00CA2F06">
        <w:rPr>
          <w:lang w:val="en-GB"/>
        </w:rPr>
        <w:t>" ,</w:t>
      </w:r>
      <w:proofErr w:type="gramEnd"/>
      <w:r w:rsidRPr="00CA2F06">
        <w:rPr>
          <w:lang w:val="en-GB"/>
        </w:rPr>
        <w:t xml:space="preserve"> function-</w:t>
      </w:r>
      <w:proofErr w:type="gramStart"/>
      <w:r w:rsidRPr="00CA2F06">
        <w:rPr>
          <w:lang w:val="en-GB"/>
        </w:rPr>
        <w:t>definition ;</w:t>
      </w:r>
      <w:proofErr w:type="gramEnd"/>
    </w:p>
    <w:p w14:paraId="44E1EA78"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p>
    <w:p w14:paraId="29ECD8A2"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value = literal</w:t>
      </w:r>
    </w:p>
    <w:p w14:paraId="7E3F8CEC"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      | object-block</w:t>
      </w:r>
    </w:p>
    <w:p w14:paraId="670E4446"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      | execution-block</w:t>
      </w:r>
    </w:p>
    <w:p w14:paraId="295E2C17"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rPr>
          <w:lang w:val="en-GB"/>
        </w:rPr>
        <w:t xml:space="preserve">      </w:t>
      </w:r>
      <w:r w:rsidRPr="00CA2F06">
        <w:t>| explicit-block ;</w:t>
      </w:r>
    </w:p>
    <w:p w14:paraId="1CCE2F19" w14:textId="77777777" w:rsidR="00CA2F06" w:rsidRPr="00CA2F06" w:rsidRDefault="00000000" w:rsidP="00CA2F06">
      <w:r>
        <w:pict w14:anchorId="41031937">
          <v:rect id="_x0000_i1041" style="width:0;height:1.5pt" o:hralign="center" o:hrstd="t" o:hr="t" fillcolor="#a0a0a0" stroked="f"/>
        </w:pict>
      </w:r>
    </w:p>
    <w:p w14:paraId="2CF18329" w14:textId="77777777" w:rsidR="00CA2F06" w:rsidRPr="00CA2F06" w:rsidRDefault="00CA2F06" w:rsidP="00CA2F06">
      <w:pPr>
        <w:rPr>
          <w:b/>
          <w:bCs/>
        </w:rPr>
      </w:pPr>
      <w:r w:rsidRPr="00CA2F06">
        <w:rPr>
          <w:b/>
          <w:bCs/>
        </w:rPr>
        <w:t xml:space="preserve">9.4 Bloc explicite block </w:t>
      </w:r>
      <w:proofErr w:type="gramStart"/>
      <w:r w:rsidRPr="00CA2F06">
        <w:rPr>
          <w:b/>
          <w:bCs/>
        </w:rPr>
        <w:t>{ ...</w:t>
      </w:r>
      <w:proofErr w:type="gramEnd"/>
      <w:r w:rsidRPr="00CA2F06">
        <w:rPr>
          <w:b/>
          <w:bCs/>
        </w:rPr>
        <w:t xml:space="preserve"> }</w:t>
      </w:r>
    </w:p>
    <w:p w14:paraId="484194C2" w14:textId="77777777" w:rsidR="00CA2F06" w:rsidRPr="00CA2F06" w:rsidRDefault="00CA2F06" w:rsidP="00CA2F06">
      <w:pPr>
        <w:rPr>
          <w:b/>
          <w:bCs/>
        </w:rPr>
      </w:pPr>
      <w:r w:rsidRPr="00CA2F06">
        <w:rPr>
          <w:b/>
          <w:bCs/>
        </w:rPr>
        <w:t>Définition</w:t>
      </w:r>
    </w:p>
    <w:p w14:paraId="16F4C0A7" w14:textId="77777777" w:rsidR="00CA2F06" w:rsidRPr="00CA2F06" w:rsidRDefault="00CA2F06" w:rsidP="00CA2F06">
      <w:r w:rsidRPr="00CA2F06">
        <w:t>Un bloc explicite est un bloc d’exécution encapsulé, stocké comme valeur, non exécuté automatiquement.</w:t>
      </w:r>
    </w:p>
    <w:p w14:paraId="468F88E8" w14:textId="77777777" w:rsidR="00CA2F06" w:rsidRPr="00CA2F06" w:rsidRDefault="00CA2F06" w:rsidP="00CA2F06">
      <w:pPr>
        <w:rPr>
          <w:b/>
          <w:bCs/>
        </w:rPr>
      </w:pPr>
      <w:r w:rsidRPr="00CA2F06">
        <w:rPr>
          <w:b/>
          <w:bCs/>
        </w:rPr>
        <w:t>Grammaire</w:t>
      </w:r>
    </w:p>
    <w:p w14:paraId="0B83F5A4" w14:textId="77777777" w:rsidR="00CA2F06" w:rsidRPr="00F133A1" w:rsidRDefault="00CA2F06" w:rsidP="00CA2F06">
      <w:pPr>
        <w:rPr>
          <w:lang w:val="en-GB"/>
        </w:rPr>
      </w:pPr>
      <w:r w:rsidRPr="001A1665">
        <w:rPr>
          <w:bdr w:val="single" w:sz="4" w:space="0" w:color="auto"/>
          <w:lang w:val="en-GB"/>
        </w:rPr>
        <w:t>explicit-block = "block</w:t>
      </w:r>
      <w:proofErr w:type="gramStart"/>
      <w:r w:rsidRPr="001A1665">
        <w:rPr>
          <w:bdr w:val="single" w:sz="4" w:space="0" w:color="auto"/>
          <w:lang w:val="en-GB"/>
        </w:rPr>
        <w:t>" ,</w:t>
      </w:r>
      <w:proofErr w:type="gramEnd"/>
      <w:r w:rsidRPr="001A1665">
        <w:rPr>
          <w:bdr w:val="single" w:sz="4" w:space="0" w:color="auto"/>
          <w:lang w:val="en-GB"/>
        </w:rPr>
        <w:t xml:space="preserve"> execution-</w:t>
      </w:r>
      <w:proofErr w:type="gramStart"/>
      <w:r w:rsidRPr="001A1665">
        <w:rPr>
          <w:bdr w:val="single" w:sz="4" w:space="0" w:color="auto"/>
          <w:lang w:val="en-GB"/>
        </w:rPr>
        <w:t>block ;</w:t>
      </w:r>
      <w:proofErr w:type="gramEnd"/>
    </w:p>
    <w:p w14:paraId="60734162" w14:textId="77777777" w:rsidR="00CA2F06" w:rsidRPr="00CA2F06" w:rsidRDefault="00000000" w:rsidP="00CA2F06">
      <w:r>
        <w:pict w14:anchorId="2EEB2EC5">
          <v:rect id="_x0000_i1042" style="width:0;height:1.5pt" o:hralign="center" o:hrstd="t" o:hr="t" fillcolor="#a0a0a0" stroked="f"/>
        </w:pict>
      </w:r>
    </w:p>
    <w:p w14:paraId="40A03E45" w14:textId="77777777" w:rsidR="00CA2F06" w:rsidRPr="00CA2F06" w:rsidRDefault="00CA2F06" w:rsidP="00CA2F06">
      <w:pPr>
        <w:rPr>
          <w:b/>
          <w:bCs/>
        </w:rPr>
      </w:pPr>
      <w:r w:rsidRPr="00CA2F06">
        <w:rPr>
          <w:b/>
          <w:bCs/>
        </w:rPr>
        <w:t>9.5 Éléments communs</w:t>
      </w:r>
    </w:p>
    <w:p w14:paraId="5E81A598" w14:textId="77777777" w:rsidR="00CA2F06" w:rsidRPr="00CA2F06" w:rsidRDefault="00CA2F06" w:rsidP="00CA2F06">
      <w:pPr>
        <w:rPr>
          <w:b/>
          <w:bCs/>
        </w:rPr>
      </w:pPr>
      <w:r w:rsidRPr="00CA2F06">
        <w:rPr>
          <w:b/>
          <w:bCs/>
        </w:rPr>
        <w:t>Identifiants</w:t>
      </w:r>
    </w:p>
    <w:p w14:paraId="2EBAB1D4" w14:textId="77777777" w:rsidR="00CA2F06" w:rsidRPr="00CA2F06" w:rsidRDefault="00CA2F06" w:rsidP="001A1665">
      <w:pPr>
        <w:pBdr>
          <w:top w:val="single" w:sz="4" w:space="1" w:color="auto"/>
          <w:left w:val="single" w:sz="4" w:space="4" w:color="auto"/>
          <w:bottom w:val="single" w:sz="4" w:space="1" w:color="auto"/>
          <w:right w:val="single" w:sz="4" w:space="4" w:color="auto"/>
        </w:pBdr>
      </w:pPr>
      <w:proofErr w:type="gramStart"/>
      <w:r w:rsidRPr="00CA2F06">
        <w:t>identifier</w:t>
      </w:r>
      <w:proofErr w:type="gramEnd"/>
      <w:r w:rsidRPr="00CA2F06">
        <w:t xml:space="preserve"> = </w:t>
      </w:r>
      <w:proofErr w:type="spellStart"/>
      <w:proofErr w:type="gramStart"/>
      <w:r w:rsidRPr="00CA2F06">
        <w:t>letter</w:t>
      </w:r>
      <w:proofErr w:type="spellEnd"/>
      <w:r w:rsidRPr="00CA2F06">
        <w:t xml:space="preserve"> ,</w:t>
      </w:r>
      <w:proofErr w:type="gramEnd"/>
      <w:r w:rsidRPr="00CA2F06">
        <w:t xml:space="preserve"> </w:t>
      </w:r>
      <w:proofErr w:type="gramStart"/>
      <w:r w:rsidRPr="00CA2F06">
        <w:t xml:space="preserve">{ </w:t>
      </w:r>
      <w:proofErr w:type="spellStart"/>
      <w:r w:rsidRPr="00CA2F06">
        <w:t>letter</w:t>
      </w:r>
      <w:proofErr w:type="spellEnd"/>
      <w:proofErr w:type="gramEnd"/>
      <w:r w:rsidRPr="00CA2F06">
        <w:t xml:space="preserve"> | digit | "_</w:t>
      </w:r>
      <w:proofErr w:type="gramStart"/>
      <w:r w:rsidRPr="00CA2F06">
        <w:t>" }</w:t>
      </w:r>
      <w:proofErr w:type="gramEnd"/>
      <w:r w:rsidRPr="00CA2F06">
        <w:t xml:space="preserve"> ;</w:t>
      </w:r>
    </w:p>
    <w:p w14:paraId="4B44E449" w14:textId="77777777" w:rsidR="00CA2F06" w:rsidRPr="00CA2F06" w:rsidRDefault="00CA2F06" w:rsidP="001A1665">
      <w:pPr>
        <w:pBdr>
          <w:top w:val="single" w:sz="4" w:space="1" w:color="auto"/>
          <w:left w:val="single" w:sz="4" w:space="4" w:color="auto"/>
          <w:bottom w:val="single" w:sz="4" w:space="1" w:color="auto"/>
          <w:right w:val="single" w:sz="4" w:space="4" w:color="auto"/>
        </w:pBdr>
      </w:pPr>
    </w:p>
    <w:p w14:paraId="2CF6AF4B" w14:textId="77777777" w:rsidR="00CA2F06" w:rsidRPr="00CA2F06" w:rsidRDefault="00CA2F06" w:rsidP="001A1665">
      <w:pPr>
        <w:pBdr>
          <w:top w:val="single" w:sz="4" w:space="1" w:color="auto"/>
          <w:left w:val="single" w:sz="4" w:space="4" w:color="auto"/>
          <w:bottom w:val="single" w:sz="4" w:space="1" w:color="auto"/>
          <w:right w:val="single" w:sz="4" w:space="4" w:color="auto"/>
        </w:pBdr>
      </w:pPr>
      <w:proofErr w:type="gramStart"/>
      <w:r w:rsidRPr="00CA2F06">
        <w:t>kebab</w:t>
      </w:r>
      <w:proofErr w:type="gramEnd"/>
      <w:r w:rsidRPr="00CA2F06">
        <w:t xml:space="preserve">-identifier = </w:t>
      </w:r>
      <w:proofErr w:type="spellStart"/>
      <w:proofErr w:type="gramStart"/>
      <w:r w:rsidRPr="00CA2F06">
        <w:t>letter</w:t>
      </w:r>
      <w:proofErr w:type="spellEnd"/>
      <w:r w:rsidRPr="00CA2F06">
        <w:t xml:space="preserve"> ,</w:t>
      </w:r>
      <w:proofErr w:type="gramEnd"/>
      <w:r w:rsidRPr="00CA2F06">
        <w:t xml:space="preserve"> </w:t>
      </w:r>
      <w:proofErr w:type="gramStart"/>
      <w:r w:rsidRPr="00CA2F06">
        <w:t xml:space="preserve">{ </w:t>
      </w:r>
      <w:proofErr w:type="spellStart"/>
      <w:r w:rsidRPr="00CA2F06">
        <w:t>letter</w:t>
      </w:r>
      <w:proofErr w:type="spellEnd"/>
      <w:proofErr w:type="gramEnd"/>
      <w:r w:rsidRPr="00CA2F06">
        <w:t xml:space="preserve"> | digit | "-</w:t>
      </w:r>
      <w:proofErr w:type="gramStart"/>
      <w:r w:rsidRPr="00CA2F06">
        <w:t>" }</w:t>
      </w:r>
      <w:proofErr w:type="gramEnd"/>
      <w:r w:rsidRPr="00CA2F06">
        <w:t xml:space="preserve"> ;</w:t>
      </w:r>
    </w:p>
    <w:p w14:paraId="0EAFA3DF" w14:textId="77777777" w:rsidR="00CA2F06" w:rsidRPr="00CA2F06" w:rsidRDefault="00CA2F06" w:rsidP="00CA2F06">
      <w:pPr>
        <w:rPr>
          <w:b/>
          <w:bCs/>
        </w:rPr>
      </w:pPr>
      <w:r w:rsidRPr="00CA2F06">
        <w:rPr>
          <w:b/>
          <w:bCs/>
        </w:rPr>
        <w:lastRenderedPageBreak/>
        <w:t>Littéraux</w:t>
      </w:r>
    </w:p>
    <w:p w14:paraId="032E4A67" w14:textId="77777777" w:rsidR="00CA2F06" w:rsidRPr="00CA2F06" w:rsidRDefault="00CA2F06" w:rsidP="001A1665">
      <w:pPr>
        <w:pBdr>
          <w:top w:val="single" w:sz="4" w:space="1" w:color="auto"/>
          <w:left w:val="single" w:sz="4" w:space="4" w:color="auto"/>
          <w:bottom w:val="single" w:sz="4" w:space="1" w:color="auto"/>
          <w:right w:val="single" w:sz="4" w:space="4" w:color="auto"/>
        </w:pBdr>
      </w:pPr>
      <w:proofErr w:type="spellStart"/>
      <w:proofErr w:type="gramStart"/>
      <w:r w:rsidRPr="00CA2F06">
        <w:t>literal</w:t>
      </w:r>
      <w:proofErr w:type="spellEnd"/>
      <w:proofErr w:type="gramEnd"/>
      <w:r w:rsidRPr="00CA2F06">
        <w:t xml:space="preserve"> = </w:t>
      </w:r>
      <w:proofErr w:type="spellStart"/>
      <w:r w:rsidRPr="00CA2F06">
        <w:t>int-literal</w:t>
      </w:r>
      <w:proofErr w:type="spellEnd"/>
    </w:p>
    <w:p w14:paraId="21E90139" w14:textId="77777777" w:rsidR="00CA2F06" w:rsidRPr="00CA2F06" w:rsidRDefault="00CA2F06" w:rsidP="001A1665">
      <w:pPr>
        <w:pBdr>
          <w:top w:val="single" w:sz="4" w:space="1" w:color="auto"/>
          <w:left w:val="single" w:sz="4" w:space="4" w:color="auto"/>
          <w:bottom w:val="single" w:sz="4" w:space="1" w:color="auto"/>
          <w:right w:val="single" w:sz="4" w:space="4" w:color="auto"/>
        </w:pBdr>
      </w:pPr>
      <w:r w:rsidRPr="00CA2F06">
        <w:t xml:space="preserve">        | </w:t>
      </w:r>
      <w:proofErr w:type="spellStart"/>
      <w:r w:rsidRPr="00CA2F06">
        <w:t>decimal-literal</w:t>
      </w:r>
      <w:proofErr w:type="spellEnd"/>
    </w:p>
    <w:p w14:paraId="02E0BD35"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t xml:space="preserve">        </w:t>
      </w:r>
      <w:r w:rsidRPr="00CA2F06">
        <w:rPr>
          <w:lang w:val="en-GB"/>
        </w:rPr>
        <w:t>| string-literal</w:t>
      </w:r>
    </w:p>
    <w:p w14:paraId="02C7480A"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        | bool-literal</w:t>
      </w:r>
    </w:p>
    <w:p w14:paraId="32235A70"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        | char-literal</w:t>
      </w:r>
    </w:p>
    <w:p w14:paraId="11514B02"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        | ognum-</w:t>
      </w:r>
      <w:proofErr w:type="gramStart"/>
      <w:r w:rsidRPr="00CA2F06">
        <w:rPr>
          <w:lang w:val="en-GB"/>
        </w:rPr>
        <w:t>literal ;</w:t>
      </w:r>
      <w:proofErr w:type="gramEnd"/>
    </w:p>
    <w:p w14:paraId="76B75321" w14:textId="77777777" w:rsidR="00CA2F06" w:rsidRPr="00CA2F06" w:rsidRDefault="00CA2F06" w:rsidP="00CA2F06">
      <w:pPr>
        <w:rPr>
          <w:b/>
          <w:bCs/>
          <w:lang w:val="en-GB"/>
        </w:rPr>
      </w:pPr>
      <w:r w:rsidRPr="00CA2F06">
        <w:rPr>
          <w:b/>
          <w:bCs/>
          <w:lang w:val="en-GB"/>
        </w:rPr>
        <w:t>Chemins</w:t>
      </w:r>
    </w:p>
    <w:p w14:paraId="71FD1D29"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path = </w:t>
      </w:r>
      <w:proofErr w:type="gramStart"/>
      <w:r w:rsidRPr="00CA2F06">
        <w:rPr>
          <w:lang w:val="en-GB"/>
        </w:rPr>
        <w:t>identifier ,</w:t>
      </w:r>
      <w:proofErr w:type="gramEnd"/>
      <w:r w:rsidRPr="00CA2F06">
        <w:rPr>
          <w:lang w:val="en-GB"/>
        </w:rPr>
        <w:t xml:space="preserve"> </w:t>
      </w:r>
      <w:proofErr w:type="gramStart"/>
      <w:r w:rsidRPr="00CA2F06">
        <w:rPr>
          <w:lang w:val="en-GB"/>
        </w:rPr>
        <w:t>{ "</w:t>
      </w:r>
      <w:proofErr w:type="gramEnd"/>
      <w:r w:rsidRPr="00CA2F06">
        <w:rPr>
          <w:lang w:val="en-GB"/>
        </w:rPr>
        <w:t>/</w:t>
      </w:r>
      <w:proofErr w:type="gramStart"/>
      <w:r w:rsidRPr="00CA2F06">
        <w:rPr>
          <w:lang w:val="en-GB"/>
        </w:rPr>
        <w:t>" ,</w:t>
      </w:r>
      <w:proofErr w:type="gramEnd"/>
      <w:r w:rsidRPr="00CA2F06">
        <w:rPr>
          <w:lang w:val="en-GB"/>
        </w:rPr>
        <w:t xml:space="preserve"> path-</w:t>
      </w:r>
      <w:proofErr w:type="gramStart"/>
      <w:r w:rsidRPr="00CA2F06">
        <w:rPr>
          <w:lang w:val="en-GB"/>
        </w:rPr>
        <w:t>segment }</w:t>
      </w:r>
      <w:proofErr w:type="gramEnd"/>
      <w:r w:rsidRPr="00CA2F06">
        <w:rPr>
          <w:lang w:val="en-GB"/>
        </w:rPr>
        <w:t xml:space="preserve"> ;</w:t>
      </w:r>
    </w:p>
    <w:p w14:paraId="1654979F"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p>
    <w:p w14:paraId="46496DA0"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path-segment = identifier</w:t>
      </w:r>
    </w:p>
    <w:p w14:paraId="09FF7C2E"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             | method-call</w:t>
      </w:r>
    </w:p>
    <w:p w14:paraId="294B9727"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 xml:space="preserve">             | "(" , expression , ")" ;</w:t>
      </w:r>
    </w:p>
    <w:p w14:paraId="53F26D9C"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p>
    <w:p w14:paraId="1663ED97"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r w:rsidRPr="00CA2F06">
        <w:rPr>
          <w:lang w:val="en-GB"/>
        </w:rPr>
        <w:t>method-call = identifier , "(" , [ argument-list ] , ")" ;</w:t>
      </w:r>
    </w:p>
    <w:p w14:paraId="129E6D42" w14:textId="77777777" w:rsidR="00CA2F06" w:rsidRPr="00CA2F06" w:rsidRDefault="00CA2F06" w:rsidP="001A1665">
      <w:pPr>
        <w:pBdr>
          <w:top w:val="single" w:sz="4" w:space="1" w:color="auto"/>
          <w:left w:val="single" w:sz="4" w:space="4" w:color="auto"/>
          <w:bottom w:val="single" w:sz="4" w:space="1" w:color="auto"/>
          <w:right w:val="single" w:sz="4" w:space="4" w:color="auto"/>
        </w:pBdr>
        <w:rPr>
          <w:lang w:val="en-GB"/>
        </w:rPr>
      </w:pPr>
    </w:p>
    <w:p w14:paraId="62D247AE" w14:textId="77777777" w:rsidR="00CA2F06" w:rsidRPr="00CA2F06" w:rsidRDefault="00CA2F06" w:rsidP="001A1665">
      <w:pPr>
        <w:pBdr>
          <w:top w:val="single" w:sz="4" w:space="1" w:color="auto"/>
          <w:left w:val="single" w:sz="4" w:space="4" w:color="auto"/>
          <w:bottom w:val="single" w:sz="4" w:space="1" w:color="auto"/>
          <w:right w:val="single" w:sz="4" w:space="4" w:color="auto"/>
        </w:pBdr>
      </w:pPr>
      <w:proofErr w:type="gramStart"/>
      <w:r w:rsidRPr="00CA2F06">
        <w:t>argument</w:t>
      </w:r>
      <w:proofErr w:type="gramEnd"/>
      <w:r w:rsidRPr="00CA2F06">
        <w:t>-</w:t>
      </w:r>
      <w:proofErr w:type="spellStart"/>
      <w:r w:rsidRPr="00CA2F06">
        <w:t>list</w:t>
      </w:r>
      <w:proofErr w:type="spellEnd"/>
      <w:r w:rsidRPr="00CA2F06">
        <w:t xml:space="preserve"> = </w:t>
      </w:r>
      <w:proofErr w:type="gramStart"/>
      <w:r w:rsidRPr="00CA2F06">
        <w:t>expression ,</w:t>
      </w:r>
      <w:proofErr w:type="gramEnd"/>
      <w:r w:rsidRPr="00CA2F06">
        <w:t xml:space="preserve"> </w:t>
      </w:r>
      <w:proofErr w:type="gramStart"/>
      <w:r w:rsidRPr="00CA2F06">
        <w:t>{ "</w:t>
      </w:r>
      <w:proofErr w:type="gramEnd"/>
      <w:r w:rsidRPr="00CA2F06">
        <w:t>,</w:t>
      </w:r>
      <w:proofErr w:type="gramStart"/>
      <w:r w:rsidRPr="00CA2F06">
        <w:t>" ,</w:t>
      </w:r>
      <w:proofErr w:type="gramEnd"/>
      <w:r w:rsidRPr="00CA2F06">
        <w:t xml:space="preserve"> </w:t>
      </w:r>
      <w:proofErr w:type="gramStart"/>
      <w:r w:rsidRPr="00CA2F06">
        <w:t>expression }</w:t>
      </w:r>
      <w:proofErr w:type="gramEnd"/>
      <w:r w:rsidRPr="00CA2F06">
        <w:t xml:space="preserve"> ;</w:t>
      </w:r>
    </w:p>
    <w:p w14:paraId="3814BBB9" w14:textId="77777777" w:rsidR="00CA2F06" w:rsidRPr="00CA2F06" w:rsidRDefault="00000000" w:rsidP="00CA2F06">
      <w:r>
        <w:pict w14:anchorId="0F6E029A">
          <v:rect id="_x0000_i1043" style="width:0;height:1.5pt" o:hralign="center" o:hrstd="t" o:hr="t" fillcolor="#a0a0a0" stroked="f"/>
        </w:pict>
      </w:r>
    </w:p>
    <w:p w14:paraId="0E727610" w14:textId="77777777" w:rsidR="00CA2F06" w:rsidRPr="00CA2F06" w:rsidRDefault="00CA2F06" w:rsidP="00CA2F06">
      <w:pPr>
        <w:rPr>
          <w:b/>
          <w:bCs/>
        </w:rPr>
      </w:pPr>
      <w:r w:rsidRPr="00CA2F06">
        <w:rPr>
          <w:b/>
          <w:bCs/>
        </w:rPr>
        <w:t>9.6 Résumé des règles EBNF</w:t>
      </w:r>
    </w:p>
    <w:p w14:paraId="5827ECB9" w14:textId="77777777" w:rsidR="00CA2F06" w:rsidRPr="00CA2F06" w:rsidRDefault="00CA2F06" w:rsidP="00CA2F06">
      <w:pPr>
        <w:numPr>
          <w:ilvl w:val="0"/>
          <w:numId w:val="14"/>
        </w:numPr>
      </w:pPr>
      <w:proofErr w:type="gramStart"/>
      <w:r w:rsidRPr="00CA2F06">
        <w:t>{ ...</w:t>
      </w:r>
      <w:proofErr w:type="gramEnd"/>
      <w:r w:rsidRPr="00CA2F06">
        <w:t xml:space="preserve"> } : bloc d’exécution, expression séquentielle.</w:t>
      </w:r>
    </w:p>
    <w:p w14:paraId="0EB155CB" w14:textId="77777777" w:rsidR="00CA2F06" w:rsidRPr="00CA2F06" w:rsidRDefault="00CA2F06" w:rsidP="00CA2F06">
      <w:pPr>
        <w:numPr>
          <w:ilvl w:val="0"/>
          <w:numId w:val="14"/>
        </w:numPr>
      </w:pPr>
      <w:proofErr w:type="gramStart"/>
      <w:r w:rsidRPr="00CA2F06">
        <w:t>[ ...</w:t>
      </w:r>
      <w:proofErr w:type="gramEnd"/>
      <w:r w:rsidRPr="00CA2F06">
        <w:t xml:space="preserve"> ] : bloc dialecte, données déclaratives.</w:t>
      </w:r>
    </w:p>
    <w:p w14:paraId="44350564" w14:textId="77777777" w:rsidR="00CA2F06" w:rsidRPr="00CA2F06" w:rsidRDefault="00CA2F06" w:rsidP="00CA2F06">
      <w:pPr>
        <w:numPr>
          <w:ilvl w:val="0"/>
          <w:numId w:val="14"/>
        </w:numPr>
      </w:pPr>
      <w:proofErr w:type="spellStart"/>
      <w:proofErr w:type="gramStart"/>
      <w:r w:rsidRPr="00CA2F06">
        <w:t>object</w:t>
      </w:r>
      <w:proofErr w:type="spellEnd"/>
      <w:proofErr w:type="gramEnd"/>
      <w:r w:rsidRPr="00CA2F06">
        <w:t xml:space="preserve"> </w:t>
      </w:r>
      <w:proofErr w:type="gramStart"/>
      <w:r w:rsidRPr="00CA2F06">
        <w:t>{ ...</w:t>
      </w:r>
      <w:proofErr w:type="gramEnd"/>
      <w:r w:rsidRPr="00CA2F06">
        <w:t xml:space="preserve"> } : structure de données + méthodes.</w:t>
      </w:r>
    </w:p>
    <w:p w14:paraId="411CB375" w14:textId="77777777" w:rsidR="00CA2F06" w:rsidRPr="00CA2F06" w:rsidRDefault="00CA2F06" w:rsidP="00CA2F06">
      <w:pPr>
        <w:numPr>
          <w:ilvl w:val="0"/>
          <w:numId w:val="14"/>
        </w:numPr>
      </w:pPr>
      <w:proofErr w:type="gramStart"/>
      <w:r w:rsidRPr="00CA2F06">
        <w:t>block</w:t>
      </w:r>
      <w:proofErr w:type="gramEnd"/>
      <w:r w:rsidRPr="00CA2F06">
        <w:t xml:space="preserve"> </w:t>
      </w:r>
      <w:proofErr w:type="gramStart"/>
      <w:r w:rsidRPr="00CA2F06">
        <w:t>{ ...</w:t>
      </w:r>
      <w:proofErr w:type="gramEnd"/>
      <w:r w:rsidRPr="00CA2F06">
        <w:t xml:space="preserve"> } : bloc d’exécution stocké comme valeur.</w:t>
      </w:r>
    </w:p>
    <w:p w14:paraId="051D5916" w14:textId="77777777" w:rsidR="00CA2F06" w:rsidRPr="00CA2F06" w:rsidRDefault="00CA2F06" w:rsidP="00CA2F06">
      <w:pPr>
        <w:numPr>
          <w:ilvl w:val="0"/>
          <w:numId w:val="14"/>
        </w:numPr>
      </w:pPr>
      <w:r w:rsidRPr="00CA2F06">
        <w:t xml:space="preserve">Les blocs ne se terminent jamais </w:t>
      </w:r>
      <w:proofErr w:type="gramStart"/>
      <w:r w:rsidRPr="00CA2F06">
        <w:t>par ;.</w:t>
      </w:r>
      <w:proofErr w:type="gramEnd"/>
    </w:p>
    <w:p w14:paraId="51EF62B4" w14:textId="77777777" w:rsidR="00CA2F06" w:rsidRPr="00CA2F06" w:rsidRDefault="00CA2F06" w:rsidP="00CA2F06">
      <w:pPr>
        <w:numPr>
          <w:ilvl w:val="0"/>
          <w:numId w:val="14"/>
        </w:numPr>
      </w:pPr>
      <w:r w:rsidRPr="00CA2F06">
        <w:t>Les dialectes ne contiennent jamais de code Ogma.</w:t>
      </w:r>
    </w:p>
    <w:p w14:paraId="67AA78B1" w14:textId="77777777" w:rsidR="00CA2F06" w:rsidRPr="00CA2F06" w:rsidRDefault="00CA2F06" w:rsidP="00CA2F06">
      <w:pPr>
        <w:numPr>
          <w:ilvl w:val="0"/>
          <w:numId w:val="14"/>
        </w:numPr>
      </w:pPr>
      <w:r w:rsidRPr="00CA2F06">
        <w:t>Les objets ne contiennent que des champs, sous-objets, méthodes ou blocs explicites.</w:t>
      </w:r>
    </w:p>
    <w:p w14:paraId="11E50E52" w14:textId="77777777" w:rsidR="00CA2F06" w:rsidRPr="00CA2F06" w:rsidRDefault="00CA2F06" w:rsidP="00CA2F06">
      <w:pPr>
        <w:numPr>
          <w:ilvl w:val="0"/>
          <w:numId w:val="14"/>
        </w:numPr>
      </w:pPr>
      <w:r w:rsidRPr="00CA2F06">
        <w:t>Les blocs explicites n’ont pas de paramètres et ne capturent rien implicitement.</w:t>
      </w:r>
    </w:p>
    <w:p w14:paraId="1B632879" w14:textId="77777777" w:rsidR="00CA2F06" w:rsidRPr="00CA2F06" w:rsidRDefault="00000000" w:rsidP="00CA2F06">
      <w:r>
        <w:lastRenderedPageBreak/>
        <w:pict w14:anchorId="0A6688EB">
          <v:rect id="_x0000_i1044" style="width:0;height:1.5pt" o:hralign="center" o:hrstd="t" o:hr="t" fillcolor="#a0a0a0" stroked="f"/>
        </w:pict>
      </w:r>
    </w:p>
    <w:p w14:paraId="1867A4A8" w14:textId="77777777" w:rsidR="00CA2F06" w:rsidRPr="00CA2F06" w:rsidRDefault="00CA2F06" w:rsidP="00CA2F06">
      <w:pPr>
        <w:rPr>
          <w:b/>
          <w:bCs/>
        </w:rPr>
      </w:pPr>
      <w:r w:rsidRPr="00CA2F06">
        <w:rPr>
          <w:b/>
          <w:bCs/>
        </w:rPr>
        <w:t>10. Sémantique d’évaluation des blocs</w:t>
      </w:r>
    </w:p>
    <w:p w14:paraId="5B2474CE" w14:textId="77777777" w:rsidR="00CA2F06" w:rsidRPr="00CA2F06" w:rsidRDefault="00CA2F06" w:rsidP="00CA2F06">
      <w:r w:rsidRPr="00CA2F06">
        <w:t>Les blocs constituent l’un des mécanismes centraux d’Ogma. Leur sémantique d’évaluation est strictement définie afin de garantir la cohérence, la lisibilité et le déterminisme du langage. Cette section décrit précisément comment chaque type de bloc est évalué, dans quel ordre, et selon quelles règles.</w:t>
      </w:r>
    </w:p>
    <w:p w14:paraId="20A1F062" w14:textId="77777777" w:rsidR="00CA2F06" w:rsidRPr="00CA2F06" w:rsidRDefault="00000000" w:rsidP="00CA2F06">
      <w:r>
        <w:pict w14:anchorId="2188EE01">
          <v:rect id="_x0000_i1045" style="width:0;height:1.5pt" o:hralign="center" o:hrstd="t" o:hr="t" fillcolor="#a0a0a0" stroked="f"/>
        </w:pict>
      </w:r>
    </w:p>
    <w:p w14:paraId="7F8FA881" w14:textId="77777777" w:rsidR="00CA2F06" w:rsidRPr="00CA2F06" w:rsidRDefault="00CA2F06" w:rsidP="00CA2F06">
      <w:pPr>
        <w:rPr>
          <w:b/>
          <w:bCs/>
        </w:rPr>
      </w:pPr>
      <w:r w:rsidRPr="00CA2F06">
        <w:rPr>
          <w:b/>
          <w:bCs/>
        </w:rPr>
        <w:t>10.1 Principes généraux</w:t>
      </w:r>
    </w:p>
    <w:p w14:paraId="454052F3" w14:textId="77777777" w:rsidR="00CA2F06" w:rsidRPr="00CA2F06" w:rsidRDefault="00CA2F06" w:rsidP="00CA2F06">
      <w:r w:rsidRPr="00CA2F06">
        <w:t>Tous les blocs en Ogma respectent les principes suivants :</w:t>
      </w:r>
    </w:p>
    <w:p w14:paraId="4FBB184E" w14:textId="77777777" w:rsidR="00CA2F06" w:rsidRPr="00CA2F06" w:rsidRDefault="00CA2F06" w:rsidP="00CA2F06">
      <w:pPr>
        <w:numPr>
          <w:ilvl w:val="0"/>
          <w:numId w:val="15"/>
        </w:numPr>
      </w:pPr>
      <w:r w:rsidRPr="00CA2F06">
        <w:rPr>
          <w:b/>
          <w:bCs/>
        </w:rPr>
        <w:t>Évaluation stricte</w:t>
      </w:r>
      <w:r w:rsidRPr="00CA2F06">
        <w:t xml:space="preserve"> : aucune forme de </w:t>
      </w:r>
      <w:proofErr w:type="spellStart"/>
      <w:r w:rsidRPr="00CA2F06">
        <w:t>lazy</w:t>
      </w:r>
      <w:proofErr w:type="spellEnd"/>
      <w:r w:rsidRPr="00CA2F06">
        <w:t xml:space="preserve"> implicite.</w:t>
      </w:r>
    </w:p>
    <w:p w14:paraId="57A054FB" w14:textId="77777777" w:rsidR="00CA2F06" w:rsidRPr="00CA2F06" w:rsidRDefault="00CA2F06" w:rsidP="00CA2F06">
      <w:pPr>
        <w:numPr>
          <w:ilvl w:val="0"/>
          <w:numId w:val="15"/>
        </w:numPr>
      </w:pPr>
      <w:r w:rsidRPr="00CA2F06">
        <w:rPr>
          <w:b/>
          <w:bCs/>
        </w:rPr>
        <w:t>Déterminisme total</w:t>
      </w:r>
      <w:r w:rsidRPr="00CA2F06">
        <w:t xml:space="preserve"> : même code → même résultat, partout.</w:t>
      </w:r>
    </w:p>
    <w:p w14:paraId="3CE9098F" w14:textId="77777777" w:rsidR="00CA2F06" w:rsidRPr="00CA2F06" w:rsidRDefault="00CA2F06" w:rsidP="00CA2F06">
      <w:pPr>
        <w:numPr>
          <w:ilvl w:val="0"/>
          <w:numId w:val="15"/>
        </w:numPr>
      </w:pPr>
      <w:r w:rsidRPr="00CA2F06">
        <w:rPr>
          <w:b/>
          <w:bCs/>
        </w:rPr>
        <w:t>Zéro magie</w:t>
      </w:r>
      <w:r w:rsidRPr="00CA2F06">
        <w:t xml:space="preserve"> : aucune exécution implicite, aucune conversion implicite.</w:t>
      </w:r>
    </w:p>
    <w:p w14:paraId="53208DC3" w14:textId="77777777" w:rsidR="00CA2F06" w:rsidRPr="00CA2F06" w:rsidRDefault="00CA2F06" w:rsidP="00CA2F06">
      <w:pPr>
        <w:numPr>
          <w:ilvl w:val="0"/>
          <w:numId w:val="15"/>
        </w:numPr>
      </w:pPr>
      <w:r w:rsidRPr="00CA2F06">
        <w:rPr>
          <w:b/>
          <w:bCs/>
        </w:rPr>
        <w:t>Expression totale</w:t>
      </w:r>
      <w:r w:rsidRPr="00CA2F06">
        <w:t xml:space="preserve"> : un bloc est toujours une expression, jamais une instruction.</w:t>
      </w:r>
    </w:p>
    <w:p w14:paraId="22EB5160" w14:textId="77777777" w:rsidR="00CA2F06" w:rsidRPr="00CA2F06" w:rsidRDefault="00CA2F06" w:rsidP="00CA2F06">
      <w:pPr>
        <w:numPr>
          <w:ilvl w:val="0"/>
          <w:numId w:val="15"/>
        </w:numPr>
      </w:pPr>
      <w:r w:rsidRPr="00CA2F06">
        <w:rPr>
          <w:b/>
          <w:bCs/>
        </w:rPr>
        <w:t>Valeur finale</w:t>
      </w:r>
      <w:r w:rsidRPr="00CA2F06">
        <w:t xml:space="preserve"> : la dernière expression d’un bloc est sa valeur.</w:t>
      </w:r>
    </w:p>
    <w:p w14:paraId="389D9A0E" w14:textId="77777777" w:rsidR="00CA2F06" w:rsidRPr="00CA2F06" w:rsidRDefault="00CA2F06" w:rsidP="00CA2F06">
      <w:r w:rsidRPr="00CA2F06">
        <w:t>Ces règles s’appliquent à tous les types de blocs, avec des variations selon leur nature (exécution, données, structure, bloc explicite).</w:t>
      </w:r>
    </w:p>
    <w:p w14:paraId="112BDE2F" w14:textId="77777777" w:rsidR="00CA2F06" w:rsidRPr="00CA2F06" w:rsidRDefault="00000000" w:rsidP="00CA2F06">
      <w:r>
        <w:pict w14:anchorId="1D1F5683">
          <v:rect id="_x0000_i1046" style="width:0;height:1.5pt" o:hralign="center" o:hrstd="t" o:hr="t" fillcolor="#a0a0a0" stroked="f"/>
        </w:pict>
      </w:r>
    </w:p>
    <w:p w14:paraId="5AF77568" w14:textId="77777777" w:rsidR="00CA2F06" w:rsidRPr="00CA2F06" w:rsidRDefault="00CA2F06" w:rsidP="00CA2F06">
      <w:pPr>
        <w:rPr>
          <w:b/>
          <w:bCs/>
        </w:rPr>
      </w:pPr>
      <w:r w:rsidRPr="00CA2F06">
        <w:rPr>
          <w:b/>
          <w:bCs/>
        </w:rPr>
        <w:t>10.2 Évaluation des blocs d’exécution { ... }</w:t>
      </w:r>
    </w:p>
    <w:p w14:paraId="626009CB" w14:textId="77777777" w:rsidR="00CA2F06" w:rsidRPr="00CA2F06" w:rsidRDefault="00CA2F06" w:rsidP="00CA2F06">
      <w:pPr>
        <w:rPr>
          <w:b/>
          <w:bCs/>
        </w:rPr>
      </w:pPr>
      <w:r w:rsidRPr="00CA2F06">
        <w:rPr>
          <w:b/>
          <w:bCs/>
        </w:rPr>
        <w:t>10.2.1 Déroulement</w:t>
      </w:r>
    </w:p>
    <w:p w14:paraId="1964A9FC" w14:textId="77777777" w:rsidR="00CA2F06" w:rsidRPr="00CA2F06" w:rsidRDefault="00CA2F06" w:rsidP="00CA2F06">
      <w:r w:rsidRPr="00CA2F06">
        <w:t xml:space="preserve">Un bloc d’exécution est évalué </w:t>
      </w:r>
      <w:r w:rsidRPr="00CA2F06">
        <w:rPr>
          <w:b/>
          <w:bCs/>
        </w:rPr>
        <w:t>séquentiellement</w:t>
      </w:r>
      <w:r w:rsidRPr="00CA2F06">
        <w:t>, de haut en bas :</w:t>
      </w:r>
    </w:p>
    <w:p w14:paraId="45D9D7FA" w14:textId="77777777" w:rsidR="00CA2F06" w:rsidRPr="00CA2F06" w:rsidRDefault="00CA2F06" w:rsidP="00CA2F06">
      <w:pPr>
        <w:numPr>
          <w:ilvl w:val="0"/>
          <w:numId w:val="16"/>
        </w:numPr>
      </w:pPr>
      <w:r w:rsidRPr="00CA2F06">
        <w:t>Chaque ligne est évaluée dans l’ordre.</w:t>
      </w:r>
    </w:p>
    <w:p w14:paraId="513F6AD6" w14:textId="77777777" w:rsidR="00CA2F06" w:rsidRPr="00CA2F06" w:rsidRDefault="00CA2F06" w:rsidP="00CA2F06">
      <w:pPr>
        <w:numPr>
          <w:ilvl w:val="0"/>
          <w:numId w:val="16"/>
        </w:numPr>
      </w:pPr>
      <w:r w:rsidRPr="00CA2F06">
        <w:t xml:space="preserve">Les déclarations (let, let mut, </w:t>
      </w:r>
      <w:proofErr w:type="spellStart"/>
      <w:r w:rsidRPr="00CA2F06">
        <w:t>const</w:t>
      </w:r>
      <w:proofErr w:type="spellEnd"/>
      <w:r w:rsidRPr="00CA2F06">
        <w:t>) créent des variables dans la portée du bloc.</w:t>
      </w:r>
    </w:p>
    <w:p w14:paraId="08F2657E" w14:textId="77777777" w:rsidR="00CA2F06" w:rsidRPr="00CA2F06" w:rsidRDefault="00CA2F06" w:rsidP="00CA2F06">
      <w:pPr>
        <w:numPr>
          <w:ilvl w:val="0"/>
          <w:numId w:val="16"/>
        </w:numPr>
      </w:pPr>
      <w:r w:rsidRPr="00CA2F06">
        <w:t>Les expressions sont évaluées strictement.</w:t>
      </w:r>
    </w:p>
    <w:p w14:paraId="562C4CC4" w14:textId="77777777" w:rsidR="00CA2F06" w:rsidRPr="00CA2F06" w:rsidRDefault="00CA2F06" w:rsidP="00CA2F06">
      <w:pPr>
        <w:numPr>
          <w:ilvl w:val="0"/>
          <w:numId w:val="16"/>
        </w:numPr>
      </w:pPr>
      <w:r w:rsidRPr="00CA2F06">
        <w:t>La dernière expression est la valeur du bloc.</w:t>
      </w:r>
    </w:p>
    <w:p w14:paraId="7C89EBAB" w14:textId="77777777" w:rsidR="00CA2F06" w:rsidRPr="00CA2F06" w:rsidRDefault="00CA2F06" w:rsidP="00CA2F06">
      <w:pPr>
        <w:rPr>
          <w:b/>
          <w:bCs/>
          <w:lang w:val="en-GB"/>
        </w:rPr>
      </w:pPr>
      <w:r w:rsidRPr="00CA2F06">
        <w:rPr>
          <w:b/>
          <w:bCs/>
          <w:lang w:val="en-GB"/>
        </w:rPr>
        <w:t xml:space="preserve">10.2.2 </w:t>
      </w:r>
      <w:proofErr w:type="spellStart"/>
      <w:r w:rsidRPr="00CA2F06">
        <w:rPr>
          <w:b/>
          <w:bCs/>
          <w:lang w:val="en-GB"/>
        </w:rPr>
        <w:t>Exemple</w:t>
      </w:r>
      <w:proofErr w:type="spellEnd"/>
    </w:p>
    <w:p w14:paraId="5222F19C" w14:textId="77777777" w:rsidR="00CA2F06" w:rsidRPr="00CA2F06" w:rsidRDefault="00CA2F06" w:rsidP="007934B8">
      <w:pPr>
        <w:pBdr>
          <w:top w:val="single" w:sz="4" w:space="1" w:color="auto"/>
          <w:left w:val="single" w:sz="4" w:space="4" w:color="auto"/>
          <w:bottom w:val="single" w:sz="4" w:space="1" w:color="auto"/>
          <w:right w:val="single" w:sz="4" w:space="4" w:color="auto"/>
        </w:pBdr>
        <w:rPr>
          <w:lang w:val="en-GB"/>
        </w:rPr>
      </w:pPr>
      <w:r w:rsidRPr="00CA2F06">
        <w:rPr>
          <w:lang w:val="en-GB"/>
        </w:rPr>
        <w:t>let result = {</w:t>
      </w:r>
    </w:p>
    <w:p w14:paraId="219BDC7E" w14:textId="77777777" w:rsidR="00CA2F06" w:rsidRPr="00CA2F06" w:rsidRDefault="00CA2F06" w:rsidP="007934B8">
      <w:pPr>
        <w:pBdr>
          <w:top w:val="single" w:sz="4" w:space="1" w:color="auto"/>
          <w:left w:val="single" w:sz="4" w:space="4" w:color="auto"/>
          <w:bottom w:val="single" w:sz="4" w:space="1" w:color="auto"/>
          <w:right w:val="single" w:sz="4" w:space="4" w:color="auto"/>
        </w:pBdr>
        <w:rPr>
          <w:lang w:val="en-GB"/>
        </w:rPr>
      </w:pPr>
      <w:r w:rsidRPr="00CA2F06">
        <w:rPr>
          <w:lang w:val="en-GB"/>
        </w:rPr>
        <w:t xml:space="preserve">    let x = int 10</w:t>
      </w:r>
    </w:p>
    <w:p w14:paraId="73669A0C"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rPr>
          <w:lang w:val="en-GB"/>
        </w:rPr>
        <w:t xml:space="preserve">    </w:t>
      </w:r>
      <w:r w:rsidRPr="00CA2F06">
        <w:t>let y = x + 2</w:t>
      </w:r>
    </w:p>
    <w:p w14:paraId="4230BB1D"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t xml:space="preserve">    y * 3</w:t>
      </w:r>
    </w:p>
    <w:p w14:paraId="62873202"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lastRenderedPageBreak/>
        <w:t>}</w:t>
      </w:r>
    </w:p>
    <w:p w14:paraId="779654D5" w14:textId="77777777" w:rsidR="00CA2F06" w:rsidRPr="00CA2F06" w:rsidRDefault="00CA2F06" w:rsidP="00CA2F06">
      <w:r w:rsidRPr="00CA2F06">
        <w:t>Évaluation :</w:t>
      </w:r>
    </w:p>
    <w:p w14:paraId="5D4174F9" w14:textId="77777777" w:rsidR="00CA2F06" w:rsidRPr="00CA2F06" w:rsidRDefault="00CA2F06" w:rsidP="00CA2F06">
      <w:pPr>
        <w:numPr>
          <w:ilvl w:val="0"/>
          <w:numId w:val="17"/>
        </w:numPr>
      </w:pPr>
      <w:r w:rsidRPr="00CA2F06">
        <w:t>x = 10</w:t>
      </w:r>
    </w:p>
    <w:p w14:paraId="33316F91" w14:textId="77777777" w:rsidR="00CA2F06" w:rsidRPr="00CA2F06" w:rsidRDefault="00CA2F06" w:rsidP="00CA2F06">
      <w:pPr>
        <w:numPr>
          <w:ilvl w:val="0"/>
          <w:numId w:val="17"/>
        </w:numPr>
      </w:pPr>
      <w:r w:rsidRPr="00CA2F06">
        <w:t>y = 12</w:t>
      </w:r>
    </w:p>
    <w:p w14:paraId="0A91D1DD" w14:textId="77777777" w:rsidR="00CA2F06" w:rsidRPr="00CA2F06" w:rsidRDefault="00CA2F06" w:rsidP="00CA2F06">
      <w:pPr>
        <w:numPr>
          <w:ilvl w:val="0"/>
          <w:numId w:val="17"/>
        </w:numPr>
      </w:pPr>
      <w:r w:rsidRPr="00CA2F06">
        <w:t>valeur du bloc = 36</w:t>
      </w:r>
    </w:p>
    <w:p w14:paraId="172CCA01" w14:textId="77777777" w:rsidR="00CA2F06" w:rsidRPr="00CA2F06" w:rsidRDefault="00CA2F06" w:rsidP="00CA2F06">
      <w:pPr>
        <w:rPr>
          <w:b/>
          <w:bCs/>
        </w:rPr>
      </w:pPr>
      <w:r w:rsidRPr="00CA2F06">
        <w:rPr>
          <w:b/>
          <w:bCs/>
        </w:rPr>
        <w:t>10.2.3 Portée</w:t>
      </w:r>
    </w:p>
    <w:p w14:paraId="2C4E3D1D" w14:textId="77777777" w:rsidR="00CA2F06" w:rsidRPr="00CA2F06" w:rsidRDefault="00CA2F06" w:rsidP="00CA2F06">
      <w:r w:rsidRPr="00CA2F06">
        <w:t xml:space="preserve">Un bloc crée une </w:t>
      </w:r>
      <w:r w:rsidRPr="00CA2F06">
        <w:rPr>
          <w:b/>
          <w:bCs/>
        </w:rPr>
        <w:t>portée lexicale</w:t>
      </w:r>
      <w:r w:rsidRPr="00CA2F06">
        <w:t>.</w:t>
      </w:r>
      <w:r w:rsidRPr="00CA2F06">
        <w:br/>
        <w:t>Les variables définies dans un bloc ne sont pas visibles à l’extérieur.</w:t>
      </w:r>
    </w:p>
    <w:p w14:paraId="508B5694" w14:textId="77777777" w:rsidR="00CA2F06" w:rsidRPr="00CA2F06" w:rsidRDefault="00000000" w:rsidP="00CA2F06">
      <w:r>
        <w:pict w14:anchorId="56469144">
          <v:rect id="_x0000_i1047" style="width:0;height:1.5pt" o:hralign="center" o:hrstd="t" o:hr="t" fillcolor="#a0a0a0" stroked="f"/>
        </w:pict>
      </w:r>
    </w:p>
    <w:p w14:paraId="0C854BD4" w14:textId="77777777" w:rsidR="00CA2F06" w:rsidRPr="00CA2F06" w:rsidRDefault="00CA2F06" w:rsidP="00CA2F06">
      <w:pPr>
        <w:rPr>
          <w:b/>
          <w:bCs/>
        </w:rPr>
      </w:pPr>
      <w:r w:rsidRPr="00CA2F06">
        <w:rPr>
          <w:b/>
          <w:bCs/>
        </w:rPr>
        <w:t>10.3 Évaluation des blocs dialectes [ ... ]</w:t>
      </w:r>
    </w:p>
    <w:p w14:paraId="70BAB23E" w14:textId="77777777" w:rsidR="00CA2F06" w:rsidRPr="00CA2F06" w:rsidRDefault="00CA2F06" w:rsidP="00CA2F06">
      <w:pPr>
        <w:rPr>
          <w:b/>
          <w:bCs/>
        </w:rPr>
      </w:pPr>
      <w:r w:rsidRPr="00CA2F06">
        <w:rPr>
          <w:b/>
          <w:bCs/>
        </w:rPr>
        <w:t>10.3.1 Nature</w:t>
      </w:r>
    </w:p>
    <w:p w14:paraId="4554F780" w14:textId="77777777" w:rsidR="00CA2F06" w:rsidRPr="00CA2F06" w:rsidRDefault="00CA2F06" w:rsidP="00CA2F06">
      <w:r w:rsidRPr="00CA2F06">
        <w:t xml:space="preserve">Un bloc dialecte est </w:t>
      </w:r>
      <w:r w:rsidRPr="00CA2F06">
        <w:rPr>
          <w:b/>
          <w:bCs/>
        </w:rPr>
        <w:t>une structure de données</w:t>
      </w:r>
      <w:r w:rsidRPr="00CA2F06">
        <w:t>, jamais du code.</w:t>
      </w:r>
      <w:r w:rsidRPr="00CA2F06">
        <w:br/>
        <w:t xml:space="preserve">Il n’est </w:t>
      </w:r>
      <w:r w:rsidRPr="00CA2F06">
        <w:rPr>
          <w:b/>
          <w:bCs/>
        </w:rPr>
        <w:t>jamais exécuté automatiquement</w:t>
      </w:r>
      <w:r w:rsidRPr="00CA2F06">
        <w:t>.</w:t>
      </w:r>
    </w:p>
    <w:p w14:paraId="67A7B074" w14:textId="77777777" w:rsidR="00CA2F06" w:rsidRPr="00CA2F06" w:rsidRDefault="00CA2F06" w:rsidP="00CA2F06">
      <w:pPr>
        <w:rPr>
          <w:b/>
          <w:bCs/>
        </w:rPr>
      </w:pPr>
      <w:r w:rsidRPr="00CA2F06">
        <w:rPr>
          <w:b/>
          <w:bCs/>
        </w:rPr>
        <w:t>10.3.2 Évaluation</w:t>
      </w:r>
    </w:p>
    <w:p w14:paraId="272952DF" w14:textId="77777777" w:rsidR="00CA2F06" w:rsidRPr="00CA2F06" w:rsidRDefault="00CA2F06" w:rsidP="00CA2F06">
      <w:r w:rsidRPr="00CA2F06">
        <w:t>L’évaluation d’un dialecte se fait en deux étapes :</w:t>
      </w:r>
    </w:p>
    <w:p w14:paraId="775CEABB" w14:textId="77777777" w:rsidR="00CA2F06" w:rsidRPr="00CA2F06" w:rsidRDefault="00CA2F06" w:rsidP="00CA2F06">
      <w:pPr>
        <w:numPr>
          <w:ilvl w:val="0"/>
          <w:numId w:val="18"/>
        </w:numPr>
      </w:pPr>
      <w:r w:rsidRPr="00CA2F06">
        <w:rPr>
          <w:b/>
          <w:bCs/>
        </w:rPr>
        <w:t>Évaluation des expressions Ogma présentes dans les arguments</w:t>
      </w:r>
      <w:r w:rsidRPr="00CA2F06">
        <w:br/>
        <w:t>(ex : chemins, littéraux, conversions explicites).</w:t>
      </w:r>
    </w:p>
    <w:p w14:paraId="42A61134" w14:textId="77777777" w:rsidR="00CA2F06" w:rsidRPr="00CA2F06" w:rsidRDefault="00CA2F06" w:rsidP="00CA2F06">
      <w:pPr>
        <w:numPr>
          <w:ilvl w:val="0"/>
          <w:numId w:val="18"/>
        </w:numPr>
      </w:pPr>
      <w:r w:rsidRPr="00CA2F06">
        <w:rPr>
          <w:b/>
          <w:bCs/>
        </w:rPr>
        <w:t>Construction d’un arbre de données</w:t>
      </w:r>
      <w:r w:rsidRPr="00CA2F06">
        <w:t xml:space="preserve"> représentant le dialecte.</w:t>
      </w:r>
    </w:p>
    <w:p w14:paraId="77EEC8BC" w14:textId="77777777" w:rsidR="00CA2F06" w:rsidRPr="00CA2F06" w:rsidRDefault="00CA2F06" w:rsidP="00CA2F06">
      <w:r w:rsidRPr="00CA2F06">
        <w:t>Aucune commande interne n’est exécutée.</w:t>
      </w:r>
    </w:p>
    <w:p w14:paraId="1E97D420" w14:textId="77777777" w:rsidR="00CA2F06" w:rsidRPr="00CA2F06" w:rsidRDefault="00CA2F06" w:rsidP="00CA2F06">
      <w:pPr>
        <w:rPr>
          <w:b/>
          <w:bCs/>
        </w:rPr>
      </w:pPr>
      <w:r w:rsidRPr="00CA2F06">
        <w:rPr>
          <w:b/>
          <w:bCs/>
        </w:rPr>
        <w:t>10.3.3 Exemple</w:t>
      </w:r>
    </w:p>
    <w:p w14:paraId="41B1A4F8" w14:textId="77777777" w:rsidR="00CA2F06" w:rsidRPr="00CA2F06" w:rsidRDefault="00CA2F06" w:rsidP="00CA2F06">
      <w:proofErr w:type="spellStart"/>
      <w:r w:rsidRPr="00CA2F06">
        <w:t>canvas.draw</w:t>
      </w:r>
      <w:proofErr w:type="spellEnd"/>
      <w:r w:rsidRPr="00CA2F06">
        <w:t>([</w:t>
      </w:r>
    </w:p>
    <w:p w14:paraId="571293A9" w14:textId="77777777" w:rsidR="00CA2F06" w:rsidRPr="00CA2F06" w:rsidRDefault="00CA2F06" w:rsidP="00CA2F06">
      <w:r w:rsidRPr="00CA2F06">
        <w:t xml:space="preserve">    </w:t>
      </w:r>
      <w:proofErr w:type="spellStart"/>
      <w:r w:rsidRPr="00CA2F06">
        <w:t>circle</w:t>
      </w:r>
      <w:proofErr w:type="spellEnd"/>
      <w:r w:rsidRPr="00CA2F06">
        <w:t xml:space="preserve"> center </w:t>
      </w:r>
      <w:proofErr w:type="spellStart"/>
      <w:r w:rsidRPr="00CA2F06">
        <w:t>player</w:t>
      </w:r>
      <w:proofErr w:type="spellEnd"/>
      <w:r w:rsidRPr="00CA2F06">
        <w:t>/position radius 20</w:t>
      </w:r>
    </w:p>
    <w:p w14:paraId="7EB7A4DD" w14:textId="77777777" w:rsidR="00CA2F06" w:rsidRPr="00CA2F06" w:rsidRDefault="00CA2F06" w:rsidP="00CA2F06">
      <w:r w:rsidRPr="00CA2F06">
        <w:t>])</w:t>
      </w:r>
    </w:p>
    <w:p w14:paraId="663CB6C2" w14:textId="77777777" w:rsidR="00CA2F06" w:rsidRPr="00CA2F06" w:rsidRDefault="00CA2F06" w:rsidP="00CA2F06">
      <w:r w:rsidRPr="00CA2F06">
        <w:t>Évaluation :</w:t>
      </w:r>
    </w:p>
    <w:p w14:paraId="423C0FB6" w14:textId="77777777" w:rsidR="00CA2F06" w:rsidRPr="00CA2F06" w:rsidRDefault="00CA2F06" w:rsidP="00CA2F06">
      <w:pPr>
        <w:numPr>
          <w:ilvl w:val="0"/>
          <w:numId w:val="19"/>
        </w:numPr>
      </w:pPr>
      <w:proofErr w:type="spellStart"/>
      <w:r w:rsidRPr="00CA2F06">
        <w:t>player</w:t>
      </w:r>
      <w:proofErr w:type="spellEnd"/>
      <w:r w:rsidRPr="00CA2F06">
        <w:t>/position est évalué avant la construction du dialecte.</w:t>
      </w:r>
    </w:p>
    <w:p w14:paraId="15338DCA" w14:textId="77777777" w:rsidR="00CA2F06" w:rsidRPr="00CA2F06" w:rsidRDefault="00CA2F06" w:rsidP="00CA2F06">
      <w:pPr>
        <w:numPr>
          <w:ilvl w:val="0"/>
          <w:numId w:val="19"/>
        </w:numPr>
      </w:pPr>
      <w:r w:rsidRPr="00CA2F06">
        <w:t>Le bloc devient une structure de données immuable.</w:t>
      </w:r>
    </w:p>
    <w:p w14:paraId="75D33B99" w14:textId="77777777" w:rsidR="00CA2F06" w:rsidRPr="00CA2F06" w:rsidRDefault="00CA2F06" w:rsidP="00CA2F06">
      <w:pPr>
        <w:numPr>
          <w:ilvl w:val="0"/>
          <w:numId w:val="19"/>
        </w:numPr>
      </w:pPr>
      <w:proofErr w:type="spellStart"/>
      <w:r w:rsidRPr="00CA2F06">
        <w:t>draw</w:t>
      </w:r>
      <w:proofErr w:type="spellEnd"/>
      <w:r w:rsidRPr="00CA2F06">
        <w:t xml:space="preserve"> interprète ensuite cette structure.</w:t>
      </w:r>
    </w:p>
    <w:p w14:paraId="43A245C8" w14:textId="77777777" w:rsidR="00CA2F06" w:rsidRPr="00CA2F06" w:rsidRDefault="00000000" w:rsidP="00CA2F06">
      <w:r>
        <w:pict w14:anchorId="6C3FC7F3">
          <v:rect id="_x0000_i1048" style="width:0;height:1.5pt" o:hralign="center" o:hrstd="t" o:hr="t" fillcolor="#a0a0a0" stroked="f"/>
        </w:pict>
      </w:r>
    </w:p>
    <w:p w14:paraId="435BE465" w14:textId="77777777" w:rsidR="00CA2F06" w:rsidRPr="00CA2F06" w:rsidRDefault="00CA2F06" w:rsidP="00CA2F06">
      <w:pPr>
        <w:rPr>
          <w:b/>
          <w:bCs/>
        </w:rPr>
      </w:pPr>
      <w:r w:rsidRPr="00CA2F06">
        <w:rPr>
          <w:b/>
          <w:bCs/>
        </w:rPr>
        <w:t xml:space="preserve">10.4 Évaluation des blocs objets </w:t>
      </w:r>
      <w:proofErr w:type="spellStart"/>
      <w:r w:rsidRPr="00CA2F06">
        <w:rPr>
          <w:b/>
          <w:bCs/>
        </w:rPr>
        <w:t>object</w:t>
      </w:r>
      <w:proofErr w:type="spellEnd"/>
      <w:r w:rsidRPr="00CA2F06">
        <w:rPr>
          <w:b/>
          <w:bCs/>
        </w:rPr>
        <w:t xml:space="preserve"> { ... }</w:t>
      </w:r>
    </w:p>
    <w:p w14:paraId="3755CF42" w14:textId="77777777" w:rsidR="00CA2F06" w:rsidRPr="00CA2F06" w:rsidRDefault="00CA2F06" w:rsidP="00CA2F06">
      <w:pPr>
        <w:rPr>
          <w:b/>
          <w:bCs/>
        </w:rPr>
      </w:pPr>
      <w:r w:rsidRPr="00CA2F06">
        <w:rPr>
          <w:b/>
          <w:bCs/>
        </w:rPr>
        <w:lastRenderedPageBreak/>
        <w:t>10.4.1 Déroulement</w:t>
      </w:r>
    </w:p>
    <w:p w14:paraId="71FCE546" w14:textId="77777777" w:rsidR="00CA2F06" w:rsidRPr="00CA2F06" w:rsidRDefault="00CA2F06" w:rsidP="00CA2F06">
      <w:r w:rsidRPr="00CA2F06">
        <w:t xml:space="preserve">Un objet est évalué comme une </w:t>
      </w:r>
      <w:r w:rsidRPr="00CA2F06">
        <w:rPr>
          <w:b/>
          <w:bCs/>
        </w:rPr>
        <w:t>structure de données</w:t>
      </w:r>
      <w:r w:rsidRPr="00CA2F06">
        <w:t>, pas comme du code.</w:t>
      </w:r>
    </w:p>
    <w:p w14:paraId="0DF4A784" w14:textId="77777777" w:rsidR="00CA2F06" w:rsidRPr="00CA2F06" w:rsidRDefault="00CA2F06" w:rsidP="00CA2F06">
      <w:pPr>
        <w:numPr>
          <w:ilvl w:val="0"/>
          <w:numId w:val="20"/>
        </w:numPr>
      </w:pPr>
      <w:r w:rsidRPr="00CA2F06">
        <w:t>Les champs sont évalués dans l’ordre d’apparition.</w:t>
      </w:r>
    </w:p>
    <w:p w14:paraId="7DCB3ACE" w14:textId="77777777" w:rsidR="00CA2F06" w:rsidRPr="00CA2F06" w:rsidRDefault="00CA2F06" w:rsidP="00CA2F06">
      <w:pPr>
        <w:numPr>
          <w:ilvl w:val="0"/>
          <w:numId w:val="20"/>
        </w:numPr>
      </w:pPr>
      <w:r w:rsidRPr="00CA2F06">
        <w:t>Les sous-objets sont évalués récursivement.</w:t>
      </w:r>
    </w:p>
    <w:p w14:paraId="789BF874" w14:textId="77777777" w:rsidR="00CA2F06" w:rsidRPr="00CA2F06" w:rsidRDefault="00CA2F06" w:rsidP="00CA2F06">
      <w:pPr>
        <w:numPr>
          <w:ilvl w:val="0"/>
          <w:numId w:val="20"/>
        </w:numPr>
      </w:pPr>
      <w:r w:rsidRPr="00CA2F06">
        <w:t xml:space="preserve">Les méthodes sont stockées comme fonctions, mais </w:t>
      </w:r>
      <w:r w:rsidRPr="00CA2F06">
        <w:rPr>
          <w:b/>
          <w:bCs/>
        </w:rPr>
        <w:t>non exécutées</w:t>
      </w:r>
      <w:r w:rsidRPr="00CA2F06">
        <w:t>.</w:t>
      </w:r>
    </w:p>
    <w:p w14:paraId="129771A8" w14:textId="77777777" w:rsidR="00CA2F06" w:rsidRPr="00CA2F06" w:rsidRDefault="00CA2F06" w:rsidP="00CA2F06">
      <w:pPr>
        <w:numPr>
          <w:ilvl w:val="0"/>
          <w:numId w:val="20"/>
        </w:numPr>
      </w:pPr>
      <w:r w:rsidRPr="00CA2F06">
        <w:t>L’objet final est immuable, sauf si déclaré via let mut.</w:t>
      </w:r>
    </w:p>
    <w:p w14:paraId="56EFE2B7" w14:textId="77777777" w:rsidR="00CA2F06" w:rsidRPr="00CA2F06" w:rsidRDefault="00CA2F06" w:rsidP="00CA2F06">
      <w:pPr>
        <w:rPr>
          <w:b/>
          <w:bCs/>
          <w:lang w:val="en-GB"/>
        </w:rPr>
      </w:pPr>
      <w:r w:rsidRPr="00CA2F06">
        <w:rPr>
          <w:b/>
          <w:bCs/>
          <w:lang w:val="en-GB"/>
        </w:rPr>
        <w:t xml:space="preserve">10.4.2 </w:t>
      </w:r>
      <w:proofErr w:type="spellStart"/>
      <w:r w:rsidRPr="00CA2F06">
        <w:rPr>
          <w:b/>
          <w:bCs/>
          <w:lang w:val="en-GB"/>
        </w:rPr>
        <w:t>Exemple</w:t>
      </w:r>
      <w:proofErr w:type="spellEnd"/>
    </w:p>
    <w:p w14:paraId="4BD97885" w14:textId="77777777" w:rsidR="00CA2F06" w:rsidRPr="00CA2F06" w:rsidRDefault="00CA2F06" w:rsidP="007934B8">
      <w:pPr>
        <w:pBdr>
          <w:top w:val="single" w:sz="4" w:space="1" w:color="auto"/>
          <w:left w:val="single" w:sz="4" w:space="4" w:color="auto"/>
          <w:bottom w:val="single" w:sz="4" w:space="1" w:color="auto"/>
          <w:right w:val="single" w:sz="4" w:space="4" w:color="auto"/>
        </w:pBdr>
        <w:rPr>
          <w:lang w:val="en-GB"/>
        </w:rPr>
      </w:pPr>
      <w:r w:rsidRPr="00CA2F06">
        <w:rPr>
          <w:lang w:val="en-GB"/>
        </w:rPr>
        <w:t>person: object {</w:t>
      </w:r>
    </w:p>
    <w:p w14:paraId="70F171B0" w14:textId="77777777" w:rsidR="00CA2F06" w:rsidRPr="00CA2F06" w:rsidRDefault="00CA2F06" w:rsidP="007934B8">
      <w:pPr>
        <w:pBdr>
          <w:top w:val="single" w:sz="4" w:space="1" w:color="auto"/>
          <w:left w:val="single" w:sz="4" w:space="4" w:color="auto"/>
          <w:bottom w:val="single" w:sz="4" w:space="1" w:color="auto"/>
          <w:right w:val="single" w:sz="4" w:space="4" w:color="auto"/>
        </w:pBdr>
        <w:rPr>
          <w:lang w:val="en-GB"/>
        </w:rPr>
      </w:pPr>
      <w:r w:rsidRPr="00CA2F06">
        <w:rPr>
          <w:lang w:val="en-GB"/>
        </w:rPr>
        <w:t xml:space="preserve">    name: string "Alice"</w:t>
      </w:r>
    </w:p>
    <w:p w14:paraId="79A351F0" w14:textId="77777777" w:rsidR="00CA2F06" w:rsidRPr="00CA2F06" w:rsidRDefault="00CA2F06" w:rsidP="007934B8">
      <w:pPr>
        <w:pBdr>
          <w:top w:val="single" w:sz="4" w:space="1" w:color="auto"/>
          <w:left w:val="single" w:sz="4" w:space="4" w:color="auto"/>
          <w:bottom w:val="single" w:sz="4" w:space="1" w:color="auto"/>
          <w:right w:val="single" w:sz="4" w:space="4" w:color="auto"/>
        </w:pBdr>
        <w:rPr>
          <w:lang w:val="en-GB"/>
        </w:rPr>
      </w:pPr>
      <w:r w:rsidRPr="00CA2F06">
        <w:rPr>
          <w:lang w:val="en-GB"/>
        </w:rPr>
        <w:t xml:space="preserve">    greet: </w:t>
      </w:r>
      <w:proofErr w:type="spellStart"/>
      <w:r w:rsidRPr="00CA2F06">
        <w:rPr>
          <w:lang w:val="en-GB"/>
        </w:rPr>
        <w:t>fn</w:t>
      </w:r>
      <w:proofErr w:type="spellEnd"/>
      <w:r w:rsidRPr="00CA2F06">
        <w:rPr>
          <w:lang w:val="en-GB"/>
        </w:rPr>
        <w:t>(self) {</w:t>
      </w:r>
    </w:p>
    <w:p w14:paraId="098B5EB3" w14:textId="77777777" w:rsidR="00CA2F06" w:rsidRPr="00CA2F06" w:rsidRDefault="00CA2F06" w:rsidP="007934B8">
      <w:pPr>
        <w:pBdr>
          <w:top w:val="single" w:sz="4" w:space="1" w:color="auto"/>
          <w:left w:val="single" w:sz="4" w:space="4" w:color="auto"/>
          <w:bottom w:val="single" w:sz="4" w:space="1" w:color="auto"/>
          <w:right w:val="single" w:sz="4" w:space="4" w:color="auto"/>
        </w:pBdr>
        <w:rPr>
          <w:lang w:val="en-GB"/>
        </w:rPr>
      </w:pPr>
      <w:r w:rsidRPr="00CA2F06">
        <w:rPr>
          <w:lang w:val="en-GB"/>
        </w:rPr>
        <w:t xml:space="preserve">        print("Hello " + self/name)</w:t>
      </w:r>
    </w:p>
    <w:p w14:paraId="42BCABE7"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rPr>
          <w:lang w:val="en-GB"/>
        </w:rPr>
        <w:t xml:space="preserve">    </w:t>
      </w:r>
      <w:r w:rsidRPr="00CA2F06">
        <w:t>}</w:t>
      </w:r>
    </w:p>
    <w:p w14:paraId="5B1BA392"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t>}</w:t>
      </w:r>
    </w:p>
    <w:p w14:paraId="4E5EEC08" w14:textId="77777777" w:rsidR="00CA2F06" w:rsidRPr="00CA2F06" w:rsidRDefault="00CA2F06" w:rsidP="00CA2F06">
      <w:r w:rsidRPr="00CA2F06">
        <w:t>Évaluation :</w:t>
      </w:r>
    </w:p>
    <w:p w14:paraId="2A91E080" w14:textId="77777777" w:rsidR="00CA2F06" w:rsidRPr="00CA2F06" w:rsidRDefault="00CA2F06" w:rsidP="00CA2F06">
      <w:pPr>
        <w:numPr>
          <w:ilvl w:val="0"/>
          <w:numId w:val="21"/>
        </w:numPr>
      </w:pPr>
      <w:proofErr w:type="spellStart"/>
      <w:r w:rsidRPr="00CA2F06">
        <w:t>name</w:t>
      </w:r>
      <w:proofErr w:type="spellEnd"/>
      <w:r w:rsidRPr="00CA2F06">
        <w:t xml:space="preserve"> est évalué → "Alice"</w:t>
      </w:r>
    </w:p>
    <w:p w14:paraId="395E5010" w14:textId="77777777" w:rsidR="00CA2F06" w:rsidRPr="00CA2F06" w:rsidRDefault="00CA2F06" w:rsidP="00CA2F06">
      <w:pPr>
        <w:numPr>
          <w:ilvl w:val="0"/>
          <w:numId w:val="21"/>
        </w:numPr>
      </w:pPr>
      <w:proofErr w:type="spellStart"/>
      <w:r w:rsidRPr="00CA2F06">
        <w:t>greet</w:t>
      </w:r>
      <w:proofErr w:type="spellEnd"/>
      <w:r w:rsidRPr="00CA2F06">
        <w:t xml:space="preserve"> est stockée comme fonction</w:t>
      </w:r>
    </w:p>
    <w:p w14:paraId="72324D2D" w14:textId="77777777" w:rsidR="00CA2F06" w:rsidRPr="00CA2F06" w:rsidRDefault="00CA2F06" w:rsidP="00CA2F06">
      <w:pPr>
        <w:numPr>
          <w:ilvl w:val="0"/>
          <w:numId w:val="21"/>
        </w:numPr>
      </w:pPr>
      <w:r w:rsidRPr="00CA2F06">
        <w:t>aucune méthode n’est exécutée</w:t>
      </w:r>
    </w:p>
    <w:p w14:paraId="0EC7AF9C" w14:textId="77777777" w:rsidR="00CA2F06" w:rsidRPr="00CA2F06" w:rsidRDefault="00000000" w:rsidP="00CA2F06">
      <w:r>
        <w:pict w14:anchorId="65E6A4D8">
          <v:rect id="_x0000_i1049" style="width:0;height:1.5pt" o:hralign="center" o:hrstd="t" o:hr="t" fillcolor="#a0a0a0" stroked="f"/>
        </w:pict>
      </w:r>
    </w:p>
    <w:p w14:paraId="1DA8BBAE" w14:textId="77777777" w:rsidR="00CA2F06" w:rsidRPr="00CA2F06" w:rsidRDefault="00CA2F06" w:rsidP="00CA2F06">
      <w:pPr>
        <w:rPr>
          <w:b/>
          <w:bCs/>
        </w:rPr>
      </w:pPr>
      <w:r w:rsidRPr="00CA2F06">
        <w:rPr>
          <w:b/>
          <w:bCs/>
        </w:rPr>
        <w:t>10.5 Évaluation des blocs explicites block { ... }</w:t>
      </w:r>
    </w:p>
    <w:p w14:paraId="6D34CB0A" w14:textId="77777777" w:rsidR="00CA2F06" w:rsidRPr="00CA2F06" w:rsidRDefault="00CA2F06" w:rsidP="00CA2F06">
      <w:pPr>
        <w:rPr>
          <w:b/>
          <w:bCs/>
        </w:rPr>
      </w:pPr>
      <w:r w:rsidRPr="00CA2F06">
        <w:rPr>
          <w:b/>
          <w:bCs/>
        </w:rPr>
        <w:t>10.5.1 Nature</w:t>
      </w:r>
    </w:p>
    <w:p w14:paraId="1D5E2DC1" w14:textId="77777777" w:rsidR="00CA2F06" w:rsidRPr="00CA2F06" w:rsidRDefault="00CA2F06" w:rsidP="00CA2F06">
      <w:r w:rsidRPr="00CA2F06">
        <w:t xml:space="preserve">Un bloc explicite est un </w:t>
      </w:r>
      <w:r w:rsidRPr="00CA2F06">
        <w:rPr>
          <w:b/>
          <w:bCs/>
        </w:rPr>
        <w:t>bloc d’exécution encapsulé</w:t>
      </w:r>
      <w:r w:rsidRPr="00CA2F06">
        <w:t>, stocké comme valeur.</w:t>
      </w:r>
      <w:r w:rsidRPr="00CA2F06">
        <w:br/>
        <w:t>Il ne s’exécute jamais automatiquement.</w:t>
      </w:r>
    </w:p>
    <w:p w14:paraId="410E06FA" w14:textId="77777777" w:rsidR="00CA2F06" w:rsidRPr="00CA2F06" w:rsidRDefault="00CA2F06" w:rsidP="00CA2F06">
      <w:pPr>
        <w:rPr>
          <w:b/>
          <w:bCs/>
        </w:rPr>
      </w:pPr>
      <w:r w:rsidRPr="00CA2F06">
        <w:rPr>
          <w:b/>
          <w:bCs/>
        </w:rPr>
        <w:t>10.5.2 Évaluation</w:t>
      </w:r>
    </w:p>
    <w:p w14:paraId="522E71B2" w14:textId="77777777" w:rsidR="00CA2F06" w:rsidRPr="00CA2F06" w:rsidRDefault="00CA2F06" w:rsidP="00CA2F06">
      <w:r w:rsidRPr="00CA2F06">
        <w:t>L’évaluation d’un bloc explicite se fait en deux temps :</w:t>
      </w:r>
    </w:p>
    <w:p w14:paraId="5ACCA170" w14:textId="77777777" w:rsidR="00CA2F06" w:rsidRPr="00CA2F06" w:rsidRDefault="00CA2F06" w:rsidP="00CA2F06">
      <w:pPr>
        <w:numPr>
          <w:ilvl w:val="0"/>
          <w:numId w:val="22"/>
        </w:numPr>
      </w:pPr>
      <w:r w:rsidRPr="00CA2F06">
        <w:rPr>
          <w:b/>
          <w:bCs/>
        </w:rPr>
        <w:t>Définition</w:t>
      </w:r>
      <w:r w:rsidRPr="00CA2F06">
        <w:t xml:space="preserve"> : le bloc est stocké comme valeur, sans être exécuté.</w:t>
      </w:r>
    </w:p>
    <w:p w14:paraId="775A357A" w14:textId="77777777" w:rsidR="00CA2F06" w:rsidRPr="00CA2F06" w:rsidRDefault="00CA2F06" w:rsidP="00CA2F06">
      <w:pPr>
        <w:numPr>
          <w:ilvl w:val="0"/>
          <w:numId w:val="22"/>
        </w:numPr>
      </w:pPr>
      <w:r w:rsidRPr="00CA2F06">
        <w:rPr>
          <w:b/>
          <w:bCs/>
        </w:rPr>
        <w:t>Exécution</w:t>
      </w:r>
      <w:r w:rsidRPr="00CA2F06">
        <w:t xml:space="preserve"> : une fonction dédiée (prévue en 0.4) exécute le bloc dans un contexte donné.</w:t>
      </w:r>
    </w:p>
    <w:p w14:paraId="5AC289D2" w14:textId="77777777" w:rsidR="00CA2F06" w:rsidRPr="00CA2F06" w:rsidRDefault="00CA2F06" w:rsidP="00CA2F06">
      <w:pPr>
        <w:rPr>
          <w:b/>
          <w:bCs/>
        </w:rPr>
      </w:pPr>
      <w:r w:rsidRPr="00CA2F06">
        <w:rPr>
          <w:b/>
          <w:bCs/>
        </w:rPr>
        <w:t>10.5.3 Exemple</w:t>
      </w:r>
    </w:p>
    <w:p w14:paraId="742E2AE8"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lastRenderedPageBreak/>
        <w:t xml:space="preserve">config: </w:t>
      </w:r>
      <w:proofErr w:type="spellStart"/>
      <w:r w:rsidRPr="00CA2F06">
        <w:t>object</w:t>
      </w:r>
      <w:proofErr w:type="spellEnd"/>
      <w:r w:rsidRPr="00CA2F06">
        <w:t xml:space="preserve"> {</w:t>
      </w:r>
    </w:p>
    <w:p w14:paraId="2A30FC85"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t xml:space="preserve">    init: block {</w:t>
      </w:r>
    </w:p>
    <w:p w14:paraId="34544612"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t xml:space="preserve">        let x = </w:t>
      </w:r>
      <w:proofErr w:type="spellStart"/>
      <w:r w:rsidRPr="00CA2F06">
        <w:t>int</w:t>
      </w:r>
      <w:proofErr w:type="spellEnd"/>
      <w:r w:rsidRPr="00CA2F06">
        <w:t xml:space="preserve"> 10</w:t>
      </w:r>
    </w:p>
    <w:p w14:paraId="2010EC85"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t xml:space="preserve">        x + 2</w:t>
      </w:r>
    </w:p>
    <w:p w14:paraId="444E64D6"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t xml:space="preserve">    }</w:t>
      </w:r>
    </w:p>
    <w:p w14:paraId="0E7F3A44" w14:textId="77777777" w:rsidR="00CA2F06" w:rsidRPr="00CA2F06" w:rsidRDefault="00CA2F06" w:rsidP="007934B8">
      <w:pPr>
        <w:pBdr>
          <w:top w:val="single" w:sz="4" w:space="1" w:color="auto"/>
          <w:left w:val="single" w:sz="4" w:space="4" w:color="auto"/>
          <w:bottom w:val="single" w:sz="4" w:space="1" w:color="auto"/>
          <w:right w:val="single" w:sz="4" w:space="4" w:color="auto"/>
        </w:pBdr>
      </w:pPr>
      <w:r w:rsidRPr="00CA2F06">
        <w:t>}</w:t>
      </w:r>
    </w:p>
    <w:p w14:paraId="41EAF1FC" w14:textId="77777777" w:rsidR="00CA2F06" w:rsidRPr="00CA2F06" w:rsidRDefault="00CA2F06" w:rsidP="00CA2F06">
      <w:r w:rsidRPr="00CA2F06">
        <w:t>Évaluation :</w:t>
      </w:r>
    </w:p>
    <w:p w14:paraId="6D521B9F" w14:textId="77777777" w:rsidR="00CA2F06" w:rsidRPr="00CA2F06" w:rsidRDefault="00CA2F06" w:rsidP="00CA2F06">
      <w:pPr>
        <w:numPr>
          <w:ilvl w:val="0"/>
          <w:numId w:val="23"/>
        </w:numPr>
      </w:pPr>
      <w:r w:rsidRPr="00CA2F06">
        <w:t>init devient une valeur de type block.</w:t>
      </w:r>
    </w:p>
    <w:p w14:paraId="01FAA31E" w14:textId="77777777" w:rsidR="00CA2F06" w:rsidRPr="00CA2F06" w:rsidRDefault="00CA2F06" w:rsidP="00CA2F06">
      <w:pPr>
        <w:numPr>
          <w:ilvl w:val="0"/>
          <w:numId w:val="23"/>
        </w:numPr>
      </w:pPr>
      <w:r w:rsidRPr="00CA2F06">
        <w:t>Le contenu n’est pas exécuté.</w:t>
      </w:r>
    </w:p>
    <w:p w14:paraId="07506F39" w14:textId="77777777" w:rsidR="00CA2F06" w:rsidRPr="00CA2F06" w:rsidRDefault="00CA2F06" w:rsidP="00CA2F06">
      <w:pPr>
        <w:numPr>
          <w:ilvl w:val="0"/>
          <w:numId w:val="23"/>
        </w:numPr>
      </w:pPr>
      <w:r w:rsidRPr="00CA2F06">
        <w:t xml:space="preserve">L’exécution se fera via une fonction explicite (ex : </w:t>
      </w:r>
      <w:proofErr w:type="spellStart"/>
      <w:r w:rsidRPr="00CA2F06">
        <w:t>execute</w:t>
      </w:r>
      <w:proofErr w:type="spellEnd"/>
      <w:r w:rsidRPr="00CA2F06">
        <w:t>(config/init)).</w:t>
      </w:r>
    </w:p>
    <w:p w14:paraId="33C78F76" w14:textId="77777777" w:rsidR="00CA2F06" w:rsidRPr="00CA2F06" w:rsidRDefault="00CA2F06" w:rsidP="00CA2F06">
      <w:pPr>
        <w:rPr>
          <w:b/>
          <w:bCs/>
        </w:rPr>
      </w:pPr>
      <w:r w:rsidRPr="00CA2F06">
        <w:rPr>
          <w:b/>
          <w:bCs/>
        </w:rPr>
        <w:t>10.5.4 Propriétés</w:t>
      </w:r>
    </w:p>
    <w:p w14:paraId="09D783B8" w14:textId="77777777" w:rsidR="00CA2F06" w:rsidRPr="00CA2F06" w:rsidRDefault="00CA2F06" w:rsidP="00CA2F06">
      <w:pPr>
        <w:numPr>
          <w:ilvl w:val="0"/>
          <w:numId w:val="24"/>
        </w:numPr>
      </w:pPr>
      <w:r w:rsidRPr="00CA2F06">
        <w:t>Pas de paramètres.</w:t>
      </w:r>
    </w:p>
    <w:p w14:paraId="2BE4D69D" w14:textId="77777777" w:rsidR="00CA2F06" w:rsidRPr="00CA2F06" w:rsidRDefault="00CA2F06" w:rsidP="00CA2F06">
      <w:pPr>
        <w:numPr>
          <w:ilvl w:val="0"/>
          <w:numId w:val="24"/>
        </w:numPr>
      </w:pPr>
      <w:r w:rsidRPr="00CA2F06">
        <w:t>Pas de capture implicite.</w:t>
      </w:r>
    </w:p>
    <w:p w14:paraId="050A200A" w14:textId="77777777" w:rsidR="00CA2F06" w:rsidRPr="00CA2F06" w:rsidRDefault="00CA2F06" w:rsidP="00CA2F06">
      <w:pPr>
        <w:numPr>
          <w:ilvl w:val="0"/>
          <w:numId w:val="24"/>
        </w:numPr>
      </w:pPr>
      <w:r w:rsidRPr="00CA2F06">
        <w:t>Valeur = dernière expression.</w:t>
      </w:r>
    </w:p>
    <w:p w14:paraId="707BD70A" w14:textId="77777777" w:rsidR="00CA2F06" w:rsidRPr="00CA2F06" w:rsidRDefault="00CA2F06" w:rsidP="00CA2F06">
      <w:pPr>
        <w:numPr>
          <w:ilvl w:val="0"/>
          <w:numId w:val="24"/>
        </w:numPr>
      </w:pPr>
      <w:r w:rsidRPr="00CA2F06">
        <w:t>Exécution contrôlée et explicite.</w:t>
      </w:r>
    </w:p>
    <w:p w14:paraId="59F5940E" w14:textId="77777777" w:rsidR="00CA2F06" w:rsidRPr="00CA2F06" w:rsidRDefault="00000000" w:rsidP="00CA2F06">
      <w:r>
        <w:pict w14:anchorId="5C4EDE24">
          <v:rect id="_x0000_i1050" style="width:0;height:1.5pt" o:hralign="center" o:hrstd="t" o:hr="t" fillcolor="#a0a0a0" stroked="f"/>
        </w:pict>
      </w:r>
    </w:p>
    <w:p w14:paraId="3D3DB13B" w14:textId="77777777" w:rsidR="00CA2F06" w:rsidRPr="00CA2F06" w:rsidRDefault="00CA2F06" w:rsidP="00CA2F06">
      <w:pPr>
        <w:rPr>
          <w:b/>
          <w:bCs/>
        </w:rPr>
      </w:pPr>
      <w:r w:rsidRPr="00CA2F06">
        <w:rPr>
          <w:b/>
          <w:bCs/>
        </w:rPr>
        <w:t>10.6 Ordre d’évaluation</w:t>
      </w:r>
    </w:p>
    <w:p w14:paraId="02C4FD9A" w14:textId="77777777" w:rsidR="00CA2F06" w:rsidRPr="00CA2F06" w:rsidRDefault="00CA2F06" w:rsidP="00CA2F06">
      <w:r w:rsidRPr="00CA2F06">
        <w:t>Ogma garantit un ordre strict :</w:t>
      </w:r>
    </w:p>
    <w:p w14:paraId="5A41B644" w14:textId="77777777" w:rsidR="00CA2F06" w:rsidRPr="00CA2F06" w:rsidRDefault="00CA2F06" w:rsidP="00CA2F06">
      <w:pPr>
        <w:numPr>
          <w:ilvl w:val="0"/>
          <w:numId w:val="25"/>
        </w:numPr>
      </w:pPr>
      <w:r w:rsidRPr="00CA2F06">
        <w:rPr>
          <w:b/>
          <w:bCs/>
        </w:rPr>
        <w:t>Gauche → droite</w:t>
      </w:r>
      <w:r w:rsidRPr="00CA2F06">
        <w:t xml:space="preserve"> pour les expressions.</w:t>
      </w:r>
    </w:p>
    <w:p w14:paraId="25FA26D3" w14:textId="77777777" w:rsidR="00CA2F06" w:rsidRPr="00CA2F06" w:rsidRDefault="00CA2F06" w:rsidP="00CA2F06">
      <w:pPr>
        <w:numPr>
          <w:ilvl w:val="0"/>
          <w:numId w:val="25"/>
        </w:numPr>
      </w:pPr>
      <w:r w:rsidRPr="00CA2F06">
        <w:rPr>
          <w:b/>
          <w:bCs/>
        </w:rPr>
        <w:t>Haut → bas</w:t>
      </w:r>
      <w:r w:rsidRPr="00CA2F06">
        <w:t xml:space="preserve"> pour les blocs.</w:t>
      </w:r>
    </w:p>
    <w:p w14:paraId="08B02826" w14:textId="77777777" w:rsidR="00CA2F06" w:rsidRPr="00CA2F06" w:rsidRDefault="00CA2F06" w:rsidP="00CA2F06">
      <w:pPr>
        <w:numPr>
          <w:ilvl w:val="0"/>
          <w:numId w:val="25"/>
        </w:numPr>
      </w:pPr>
      <w:r w:rsidRPr="00CA2F06">
        <w:rPr>
          <w:b/>
          <w:bCs/>
        </w:rPr>
        <w:t>Déclaration → valeur</w:t>
      </w:r>
      <w:r w:rsidRPr="00CA2F06">
        <w:t xml:space="preserve"> pour les objets.</w:t>
      </w:r>
    </w:p>
    <w:p w14:paraId="6900F5D2" w14:textId="77777777" w:rsidR="00CA2F06" w:rsidRPr="00CA2F06" w:rsidRDefault="00CA2F06" w:rsidP="00CA2F06">
      <w:pPr>
        <w:numPr>
          <w:ilvl w:val="0"/>
          <w:numId w:val="25"/>
        </w:numPr>
      </w:pPr>
      <w:r w:rsidRPr="00CA2F06">
        <w:rPr>
          <w:b/>
          <w:bCs/>
        </w:rPr>
        <w:t>Arguments → appel</w:t>
      </w:r>
      <w:r w:rsidRPr="00CA2F06">
        <w:t xml:space="preserve"> pour les fonctions.</w:t>
      </w:r>
    </w:p>
    <w:p w14:paraId="64E36615" w14:textId="77777777" w:rsidR="00CA2F06" w:rsidRPr="00CA2F06" w:rsidRDefault="00CA2F06" w:rsidP="00CA2F06">
      <w:pPr>
        <w:numPr>
          <w:ilvl w:val="0"/>
          <w:numId w:val="25"/>
        </w:numPr>
      </w:pPr>
      <w:r w:rsidRPr="00CA2F06">
        <w:rPr>
          <w:b/>
          <w:bCs/>
        </w:rPr>
        <w:t>Chemins segment par segment</w:t>
      </w:r>
      <w:r w:rsidRPr="00CA2F06">
        <w:t>.</w:t>
      </w:r>
    </w:p>
    <w:p w14:paraId="02D029F2" w14:textId="77777777" w:rsidR="00CA2F06" w:rsidRPr="00CA2F06" w:rsidRDefault="00CA2F06" w:rsidP="00CA2F06">
      <w:r w:rsidRPr="00CA2F06">
        <w:t>Cet ordre est immuable et sans exception.</w:t>
      </w:r>
    </w:p>
    <w:p w14:paraId="06E5D520" w14:textId="77777777" w:rsidR="00CA2F06" w:rsidRPr="00CA2F06" w:rsidRDefault="00000000" w:rsidP="00CA2F06">
      <w:r>
        <w:pict w14:anchorId="58ACE597">
          <v:rect id="_x0000_i1051" style="width:0;height:1.5pt" o:hralign="center" o:hrstd="t" o:hr="t" fillcolor="#a0a0a0" stroked="f"/>
        </w:pict>
      </w:r>
    </w:p>
    <w:p w14:paraId="3A2DE68C" w14:textId="77777777" w:rsidR="00CA2F06" w:rsidRPr="00CA2F06" w:rsidRDefault="00CA2F06" w:rsidP="00CA2F06">
      <w:pPr>
        <w:rPr>
          <w:b/>
          <w:bCs/>
        </w:rPr>
      </w:pPr>
      <w:r w:rsidRPr="00CA2F06">
        <w:rPr>
          <w:b/>
          <w:bCs/>
        </w:rPr>
        <w:t>10.7 Erreurs et blocs</w:t>
      </w:r>
    </w:p>
    <w:p w14:paraId="0DF262FE" w14:textId="77777777" w:rsidR="00CA2F06" w:rsidRPr="00CA2F06" w:rsidRDefault="00CA2F06" w:rsidP="00CA2F06">
      <w:r w:rsidRPr="00CA2F06">
        <w:t>Les erreurs interrompent immédiatement l’évaluation d’un bloc.</w:t>
      </w:r>
    </w:p>
    <w:p w14:paraId="26CC622C" w14:textId="77777777" w:rsidR="00CA2F06" w:rsidRPr="00CA2F06" w:rsidRDefault="00CA2F06" w:rsidP="00CA2F06">
      <w:pPr>
        <w:numPr>
          <w:ilvl w:val="0"/>
          <w:numId w:val="26"/>
        </w:numPr>
      </w:pPr>
      <w:r w:rsidRPr="00CA2F06">
        <w:t>Une erreur dans un bloc d’exécution arrête le bloc.</w:t>
      </w:r>
    </w:p>
    <w:p w14:paraId="09DEF8CC" w14:textId="77777777" w:rsidR="00CA2F06" w:rsidRPr="00CA2F06" w:rsidRDefault="00CA2F06" w:rsidP="00CA2F06">
      <w:pPr>
        <w:numPr>
          <w:ilvl w:val="0"/>
          <w:numId w:val="26"/>
        </w:numPr>
      </w:pPr>
      <w:r w:rsidRPr="00CA2F06">
        <w:lastRenderedPageBreak/>
        <w:t>Une erreur dans un bloc dialecte empêche sa construction.</w:t>
      </w:r>
    </w:p>
    <w:p w14:paraId="49FB502C" w14:textId="77777777" w:rsidR="00CA2F06" w:rsidRPr="00CA2F06" w:rsidRDefault="00CA2F06" w:rsidP="00CA2F06">
      <w:pPr>
        <w:numPr>
          <w:ilvl w:val="0"/>
          <w:numId w:val="26"/>
        </w:numPr>
      </w:pPr>
      <w:r w:rsidRPr="00CA2F06">
        <w:t>Une erreur dans un objet empêche sa création.</w:t>
      </w:r>
    </w:p>
    <w:p w14:paraId="493F8C50" w14:textId="77777777" w:rsidR="00CA2F06" w:rsidRPr="00CA2F06" w:rsidRDefault="00CA2F06" w:rsidP="00CA2F06">
      <w:pPr>
        <w:numPr>
          <w:ilvl w:val="0"/>
          <w:numId w:val="26"/>
        </w:numPr>
      </w:pPr>
      <w:r w:rsidRPr="00CA2F06">
        <w:t>Une erreur dans un bloc explicite empêche son exécution (mais pas sa définition).</w:t>
      </w:r>
    </w:p>
    <w:p w14:paraId="25F6BB38" w14:textId="77777777" w:rsidR="00CA2F06" w:rsidRPr="00CA2F06" w:rsidRDefault="00CA2F06" w:rsidP="00CA2F06">
      <w:r w:rsidRPr="00CA2F06">
        <w:t xml:space="preserve">Les erreurs remontent jusqu’au premier </w:t>
      </w:r>
      <w:proofErr w:type="spellStart"/>
      <w:r w:rsidRPr="00CA2F06">
        <w:t>try</w:t>
      </w:r>
      <w:proofErr w:type="spellEnd"/>
      <w:r w:rsidRPr="00CA2F06">
        <w:t>.</w:t>
      </w:r>
    </w:p>
    <w:p w14:paraId="05792B3D" w14:textId="77777777" w:rsidR="00CA2F06" w:rsidRPr="00CA2F06" w:rsidRDefault="00000000" w:rsidP="00CA2F06">
      <w:r>
        <w:pict w14:anchorId="7BF0BBE0">
          <v:rect id="_x0000_i1052" style="width:0;height:1.5pt" o:hralign="center" o:hrstd="t" o:hr="t" fillcolor="#a0a0a0" stroked="f"/>
        </w:pict>
      </w:r>
    </w:p>
    <w:p w14:paraId="147C791D" w14:textId="77777777" w:rsidR="00CA2F06" w:rsidRPr="00CA2F06" w:rsidRDefault="00CA2F06" w:rsidP="00CA2F06">
      <w:pPr>
        <w:rPr>
          <w:b/>
          <w:bCs/>
        </w:rPr>
      </w:pPr>
      <w:r w:rsidRPr="00CA2F06">
        <w:rPr>
          <w:b/>
          <w:bCs/>
        </w:rPr>
        <w:t>10.8 Résumé de la sémantique des blocs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8"/>
        <w:gridCol w:w="2338"/>
        <w:gridCol w:w="2280"/>
        <w:gridCol w:w="1854"/>
        <w:gridCol w:w="1342"/>
      </w:tblGrid>
      <w:tr w:rsidR="00CA2F06" w:rsidRPr="00CA2F06" w14:paraId="30BAD343" w14:textId="77777777" w:rsidTr="006422A7">
        <w:trPr>
          <w:tblHeader/>
          <w:tblCellSpacing w:w="15" w:type="dxa"/>
        </w:trPr>
        <w:tc>
          <w:tcPr>
            <w:tcW w:w="0" w:type="auto"/>
            <w:vAlign w:val="center"/>
            <w:hideMark/>
          </w:tcPr>
          <w:p w14:paraId="063EF89F" w14:textId="77777777" w:rsidR="00CA2F06" w:rsidRPr="00CA2F06" w:rsidRDefault="00CA2F06" w:rsidP="00CA2F06">
            <w:pPr>
              <w:rPr>
                <w:b/>
                <w:bCs/>
              </w:rPr>
            </w:pPr>
            <w:r w:rsidRPr="00CA2F06">
              <w:rPr>
                <w:b/>
                <w:bCs/>
              </w:rPr>
              <w:t>Type de bloc</w:t>
            </w:r>
          </w:p>
        </w:tc>
        <w:tc>
          <w:tcPr>
            <w:tcW w:w="0" w:type="auto"/>
            <w:vAlign w:val="center"/>
            <w:hideMark/>
          </w:tcPr>
          <w:p w14:paraId="38D4B03F" w14:textId="77777777" w:rsidR="00CA2F06" w:rsidRPr="00CA2F06" w:rsidRDefault="00CA2F06" w:rsidP="00CA2F06">
            <w:pPr>
              <w:rPr>
                <w:b/>
                <w:bCs/>
              </w:rPr>
            </w:pPr>
            <w:r w:rsidRPr="00CA2F06">
              <w:rPr>
                <w:b/>
                <w:bCs/>
              </w:rPr>
              <w:t>Évaluation</w:t>
            </w:r>
          </w:p>
        </w:tc>
        <w:tc>
          <w:tcPr>
            <w:tcW w:w="0" w:type="auto"/>
            <w:vAlign w:val="center"/>
            <w:hideMark/>
          </w:tcPr>
          <w:p w14:paraId="527A3B79" w14:textId="77777777" w:rsidR="00CA2F06" w:rsidRPr="00CA2F06" w:rsidRDefault="00CA2F06" w:rsidP="00CA2F06">
            <w:pPr>
              <w:rPr>
                <w:b/>
                <w:bCs/>
              </w:rPr>
            </w:pPr>
            <w:r w:rsidRPr="00CA2F06">
              <w:rPr>
                <w:b/>
                <w:bCs/>
              </w:rPr>
              <w:t>Exécution automatique</w:t>
            </w:r>
          </w:p>
        </w:tc>
        <w:tc>
          <w:tcPr>
            <w:tcW w:w="0" w:type="auto"/>
            <w:vAlign w:val="center"/>
            <w:hideMark/>
          </w:tcPr>
          <w:p w14:paraId="364881F3" w14:textId="77777777" w:rsidR="00CA2F06" w:rsidRPr="00CA2F06" w:rsidRDefault="00CA2F06" w:rsidP="00CA2F06">
            <w:pPr>
              <w:rPr>
                <w:b/>
                <w:bCs/>
              </w:rPr>
            </w:pPr>
            <w:r w:rsidRPr="00CA2F06">
              <w:rPr>
                <w:b/>
                <w:bCs/>
              </w:rPr>
              <w:t>Valeur</w:t>
            </w:r>
          </w:p>
        </w:tc>
        <w:tc>
          <w:tcPr>
            <w:tcW w:w="0" w:type="auto"/>
            <w:vAlign w:val="center"/>
            <w:hideMark/>
          </w:tcPr>
          <w:p w14:paraId="16AE1DD3" w14:textId="77777777" w:rsidR="00CA2F06" w:rsidRPr="00CA2F06" w:rsidRDefault="00CA2F06" w:rsidP="00CA2F06">
            <w:pPr>
              <w:rPr>
                <w:b/>
                <w:bCs/>
              </w:rPr>
            </w:pPr>
            <w:r w:rsidRPr="00CA2F06">
              <w:rPr>
                <w:b/>
                <w:bCs/>
              </w:rPr>
              <w:t>Rôle</w:t>
            </w:r>
          </w:p>
        </w:tc>
      </w:tr>
      <w:tr w:rsidR="00CA2F06" w:rsidRPr="00CA2F06" w14:paraId="5705D84A" w14:textId="77777777" w:rsidTr="006422A7">
        <w:trPr>
          <w:tblCellSpacing w:w="15" w:type="dxa"/>
        </w:trPr>
        <w:tc>
          <w:tcPr>
            <w:tcW w:w="0" w:type="auto"/>
            <w:vAlign w:val="center"/>
            <w:hideMark/>
          </w:tcPr>
          <w:p w14:paraId="0A47803E" w14:textId="77777777" w:rsidR="00CA2F06" w:rsidRPr="00CA2F06" w:rsidRDefault="00CA2F06" w:rsidP="00CA2F06">
            <w:r w:rsidRPr="00CA2F06">
              <w:t>{ ... }</w:t>
            </w:r>
          </w:p>
        </w:tc>
        <w:tc>
          <w:tcPr>
            <w:tcW w:w="0" w:type="auto"/>
            <w:vAlign w:val="center"/>
            <w:hideMark/>
          </w:tcPr>
          <w:p w14:paraId="740F8843" w14:textId="77777777" w:rsidR="00CA2F06" w:rsidRPr="00CA2F06" w:rsidRDefault="00CA2F06" w:rsidP="00CA2F06">
            <w:r w:rsidRPr="00CA2F06">
              <w:t>séquentielle</w:t>
            </w:r>
          </w:p>
        </w:tc>
        <w:tc>
          <w:tcPr>
            <w:tcW w:w="0" w:type="auto"/>
            <w:vAlign w:val="center"/>
            <w:hideMark/>
          </w:tcPr>
          <w:p w14:paraId="12EB65F5" w14:textId="77777777" w:rsidR="00CA2F06" w:rsidRPr="00CA2F06" w:rsidRDefault="00CA2F06" w:rsidP="00CA2F06">
            <w:r w:rsidRPr="00CA2F06">
              <w:t>oui</w:t>
            </w:r>
          </w:p>
        </w:tc>
        <w:tc>
          <w:tcPr>
            <w:tcW w:w="0" w:type="auto"/>
            <w:vAlign w:val="center"/>
            <w:hideMark/>
          </w:tcPr>
          <w:p w14:paraId="6BB325F8" w14:textId="77777777" w:rsidR="00CA2F06" w:rsidRPr="00CA2F06" w:rsidRDefault="00CA2F06" w:rsidP="00CA2F06">
            <w:r w:rsidRPr="00CA2F06">
              <w:t>dernière expression</w:t>
            </w:r>
          </w:p>
        </w:tc>
        <w:tc>
          <w:tcPr>
            <w:tcW w:w="0" w:type="auto"/>
            <w:vAlign w:val="center"/>
            <w:hideMark/>
          </w:tcPr>
          <w:p w14:paraId="52C47D40" w14:textId="77777777" w:rsidR="00CA2F06" w:rsidRPr="00CA2F06" w:rsidRDefault="00CA2F06" w:rsidP="00CA2F06">
            <w:r w:rsidRPr="00CA2F06">
              <w:t>logique</w:t>
            </w:r>
          </w:p>
        </w:tc>
      </w:tr>
      <w:tr w:rsidR="00CA2F06" w:rsidRPr="00CA2F06" w14:paraId="049900CA" w14:textId="77777777" w:rsidTr="006422A7">
        <w:trPr>
          <w:tblCellSpacing w:w="15" w:type="dxa"/>
        </w:trPr>
        <w:tc>
          <w:tcPr>
            <w:tcW w:w="0" w:type="auto"/>
            <w:vAlign w:val="center"/>
            <w:hideMark/>
          </w:tcPr>
          <w:p w14:paraId="16477922" w14:textId="77777777" w:rsidR="00CA2F06" w:rsidRPr="00CA2F06" w:rsidRDefault="00CA2F06" w:rsidP="00CA2F06">
            <w:r w:rsidRPr="00CA2F06">
              <w:t>[ ... ]</w:t>
            </w:r>
          </w:p>
        </w:tc>
        <w:tc>
          <w:tcPr>
            <w:tcW w:w="0" w:type="auto"/>
            <w:vAlign w:val="center"/>
            <w:hideMark/>
          </w:tcPr>
          <w:p w14:paraId="4EFED68E" w14:textId="77777777" w:rsidR="00CA2F06" w:rsidRPr="00CA2F06" w:rsidRDefault="00CA2F06" w:rsidP="00CA2F06">
            <w:r w:rsidRPr="00CA2F06">
              <w:t>construction de données</w:t>
            </w:r>
          </w:p>
        </w:tc>
        <w:tc>
          <w:tcPr>
            <w:tcW w:w="0" w:type="auto"/>
            <w:vAlign w:val="center"/>
            <w:hideMark/>
          </w:tcPr>
          <w:p w14:paraId="2179F12F" w14:textId="77777777" w:rsidR="00CA2F06" w:rsidRPr="00CA2F06" w:rsidRDefault="00CA2F06" w:rsidP="00CA2F06">
            <w:r w:rsidRPr="00CA2F06">
              <w:t>non</w:t>
            </w:r>
          </w:p>
        </w:tc>
        <w:tc>
          <w:tcPr>
            <w:tcW w:w="0" w:type="auto"/>
            <w:vAlign w:val="center"/>
            <w:hideMark/>
          </w:tcPr>
          <w:p w14:paraId="5E266B9E" w14:textId="77777777" w:rsidR="00CA2F06" w:rsidRPr="00CA2F06" w:rsidRDefault="00CA2F06" w:rsidP="00CA2F06">
            <w:r w:rsidRPr="00CA2F06">
              <w:t>structure immuable</w:t>
            </w:r>
          </w:p>
        </w:tc>
        <w:tc>
          <w:tcPr>
            <w:tcW w:w="0" w:type="auto"/>
            <w:vAlign w:val="center"/>
            <w:hideMark/>
          </w:tcPr>
          <w:p w14:paraId="02FB7A8C" w14:textId="77777777" w:rsidR="00CA2F06" w:rsidRPr="00CA2F06" w:rsidRDefault="00CA2F06" w:rsidP="00CA2F06">
            <w:r w:rsidRPr="00CA2F06">
              <w:t>DSL</w:t>
            </w:r>
          </w:p>
        </w:tc>
      </w:tr>
      <w:tr w:rsidR="00CA2F06" w:rsidRPr="00CA2F06" w14:paraId="1BE50927" w14:textId="77777777" w:rsidTr="006422A7">
        <w:trPr>
          <w:tblCellSpacing w:w="15" w:type="dxa"/>
        </w:trPr>
        <w:tc>
          <w:tcPr>
            <w:tcW w:w="0" w:type="auto"/>
            <w:vAlign w:val="center"/>
            <w:hideMark/>
          </w:tcPr>
          <w:p w14:paraId="7CBFF423" w14:textId="77777777" w:rsidR="00CA2F06" w:rsidRPr="00CA2F06" w:rsidRDefault="00CA2F06" w:rsidP="00CA2F06">
            <w:proofErr w:type="spellStart"/>
            <w:r w:rsidRPr="00CA2F06">
              <w:t>object</w:t>
            </w:r>
            <w:proofErr w:type="spellEnd"/>
            <w:r w:rsidRPr="00CA2F06">
              <w:t xml:space="preserve"> { ... }</w:t>
            </w:r>
          </w:p>
        </w:tc>
        <w:tc>
          <w:tcPr>
            <w:tcW w:w="0" w:type="auto"/>
            <w:vAlign w:val="center"/>
            <w:hideMark/>
          </w:tcPr>
          <w:p w14:paraId="6B05E0BC" w14:textId="77777777" w:rsidR="00CA2F06" w:rsidRPr="00CA2F06" w:rsidRDefault="00CA2F06" w:rsidP="00CA2F06">
            <w:r w:rsidRPr="00CA2F06">
              <w:t>champs + méthodes</w:t>
            </w:r>
          </w:p>
        </w:tc>
        <w:tc>
          <w:tcPr>
            <w:tcW w:w="0" w:type="auto"/>
            <w:vAlign w:val="center"/>
            <w:hideMark/>
          </w:tcPr>
          <w:p w14:paraId="5B8B6AEE" w14:textId="77777777" w:rsidR="00CA2F06" w:rsidRPr="00CA2F06" w:rsidRDefault="00CA2F06" w:rsidP="00CA2F06">
            <w:r w:rsidRPr="00CA2F06">
              <w:t>non</w:t>
            </w:r>
          </w:p>
        </w:tc>
        <w:tc>
          <w:tcPr>
            <w:tcW w:w="0" w:type="auto"/>
            <w:vAlign w:val="center"/>
            <w:hideMark/>
          </w:tcPr>
          <w:p w14:paraId="0E921630" w14:textId="77777777" w:rsidR="00CA2F06" w:rsidRPr="00CA2F06" w:rsidRDefault="00CA2F06" w:rsidP="00CA2F06">
            <w:r w:rsidRPr="00CA2F06">
              <w:t>objet</w:t>
            </w:r>
          </w:p>
        </w:tc>
        <w:tc>
          <w:tcPr>
            <w:tcW w:w="0" w:type="auto"/>
            <w:vAlign w:val="center"/>
            <w:hideMark/>
          </w:tcPr>
          <w:p w14:paraId="1569EE3B" w14:textId="77777777" w:rsidR="00CA2F06" w:rsidRPr="00CA2F06" w:rsidRDefault="00CA2F06" w:rsidP="00CA2F06">
            <w:r w:rsidRPr="00CA2F06">
              <w:t>structure</w:t>
            </w:r>
          </w:p>
        </w:tc>
      </w:tr>
      <w:tr w:rsidR="00CA2F06" w:rsidRPr="00CA2F06" w14:paraId="5A71D3C5" w14:textId="77777777" w:rsidTr="006422A7">
        <w:trPr>
          <w:tblCellSpacing w:w="15" w:type="dxa"/>
        </w:trPr>
        <w:tc>
          <w:tcPr>
            <w:tcW w:w="0" w:type="auto"/>
            <w:vAlign w:val="center"/>
            <w:hideMark/>
          </w:tcPr>
          <w:p w14:paraId="3C9CEE17" w14:textId="77777777" w:rsidR="00CA2F06" w:rsidRPr="00CA2F06" w:rsidRDefault="00CA2F06" w:rsidP="00CA2F06">
            <w:r w:rsidRPr="00CA2F06">
              <w:t>block { ... }</w:t>
            </w:r>
          </w:p>
        </w:tc>
        <w:tc>
          <w:tcPr>
            <w:tcW w:w="0" w:type="auto"/>
            <w:vAlign w:val="center"/>
            <w:hideMark/>
          </w:tcPr>
          <w:p w14:paraId="6B66C8C9" w14:textId="77777777" w:rsidR="00CA2F06" w:rsidRPr="00CA2F06" w:rsidRDefault="00CA2F06" w:rsidP="00CA2F06">
            <w:r w:rsidRPr="00CA2F06">
              <w:t>encapsulation</w:t>
            </w:r>
          </w:p>
        </w:tc>
        <w:tc>
          <w:tcPr>
            <w:tcW w:w="0" w:type="auto"/>
            <w:vAlign w:val="center"/>
            <w:hideMark/>
          </w:tcPr>
          <w:p w14:paraId="6131BE74" w14:textId="77777777" w:rsidR="00CA2F06" w:rsidRPr="00CA2F06" w:rsidRDefault="00CA2F06" w:rsidP="00CA2F06">
            <w:r w:rsidRPr="00CA2F06">
              <w:t>non</w:t>
            </w:r>
          </w:p>
        </w:tc>
        <w:tc>
          <w:tcPr>
            <w:tcW w:w="0" w:type="auto"/>
            <w:vAlign w:val="center"/>
            <w:hideMark/>
          </w:tcPr>
          <w:p w14:paraId="4C6456A9" w14:textId="77777777" w:rsidR="00CA2F06" w:rsidRPr="00CA2F06" w:rsidRDefault="00CA2F06" w:rsidP="00CA2F06">
            <w:r w:rsidRPr="00CA2F06">
              <w:t>dernière expression</w:t>
            </w:r>
          </w:p>
        </w:tc>
        <w:tc>
          <w:tcPr>
            <w:tcW w:w="0" w:type="auto"/>
            <w:vAlign w:val="center"/>
            <w:hideMark/>
          </w:tcPr>
          <w:p w14:paraId="405D6829" w14:textId="77777777" w:rsidR="00CA2F06" w:rsidRPr="00CA2F06" w:rsidRDefault="00CA2F06" w:rsidP="00CA2F06">
            <w:r w:rsidRPr="00CA2F06">
              <w:t>script interne</w:t>
            </w:r>
          </w:p>
        </w:tc>
      </w:tr>
    </w:tbl>
    <w:p w14:paraId="5BD61577" w14:textId="77777777" w:rsidR="00CA2F06" w:rsidRPr="00CA2F06" w:rsidRDefault="00000000" w:rsidP="00CA2F06">
      <w:r>
        <w:pict w14:anchorId="5D648166">
          <v:rect id="_x0000_i1053" style="width:0;height:1.5pt" o:hralign="center" o:hrstd="t" o:hr="t" fillcolor="#a0a0a0" stroked="f"/>
        </w:pict>
      </w:r>
    </w:p>
    <w:p w14:paraId="3D188152" w14:textId="77777777" w:rsidR="00CA2F06" w:rsidRPr="00CA2F06" w:rsidRDefault="00CA2F06" w:rsidP="00CA2F06">
      <w:pPr>
        <w:rPr>
          <w:b/>
          <w:bCs/>
        </w:rPr>
      </w:pPr>
      <w:r w:rsidRPr="00CA2F06">
        <w:rPr>
          <w:b/>
          <w:bCs/>
        </w:rPr>
        <w:t>11. Intégration des blocs dans le parseur Ogma</w:t>
      </w:r>
    </w:p>
    <w:p w14:paraId="70260A84" w14:textId="77777777" w:rsidR="00CA2F06" w:rsidRPr="00CA2F06" w:rsidRDefault="00CA2F06" w:rsidP="00CA2F06">
      <w:r w:rsidRPr="00CA2F06">
        <w:t>L’intégration des blocs dans le parseur est une étape essentielle pour garantir la cohérence syntaxique et sémantique d’Ogma.</w:t>
      </w:r>
      <w:r w:rsidRPr="00CA2F06">
        <w:br/>
        <w:t xml:space="preserve">Cette section définit les règles de </w:t>
      </w:r>
      <w:proofErr w:type="spellStart"/>
      <w:r w:rsidRPr="00CA2F06">
        <w:t>parsing</w:t>
      </w:r>
      <w:proofErr w:type="spellEnd"/>
      <w:r w:rsidRPr="00CA2F06">
        <w:t>, les priorités, les points d’ambiguïté à éviter, et les stratégies de reconnaissance des quatre types de blocs :</w:t>
      </w:r>
    </w:p>
    <w:p w14:paraId="7E6E6116" w14:textId="77777777" w:rsidR="00CA2F06" w:rsidRPr="00CA2F06" w:rsidRDefault="00CA2F06" w:rsidP="00CA2F06">
      <w:pPr>
        <w:numPr>
          <w:ilvl w:val="0"/>
          <w:numId w:val="27"/>
        </w:numPr>
      </w:pPr>
      <w:r w:rsidRPr="00CA2F06">
        <w:t>bloc d’exécution { ... }</w:t>
      </w:r>
    </w:p>
    <w:p w14:paraId="6B8F8200" w14:textId="77777777" w:rsidR="00CA2F06" w:rsidRPr="00CA2F06" w:rsidRDefault="00CA2F06" w:rsidP="00CA2F06">
      <w:pPr>
        <w:numPr>
          <w:ilvl w:val="0"/>
          <w:numId w:val="27"/>
        </w:numPr>
      </w:pPr>
      <w:r w:rsidRPr="00CA2F06">
        <w:t>bloc dialecte [ ... ]</w:t>
      </w:r>
    </w:p>
    <w:p w14:paraId="7B7B2153" w14:textId="77777777" w:rsidR="00CA2F06" w:rsidRPr="00CA2F06" w:rsidRDefault="00CA2F06" w:rsidP="00CA2F06">
      <w:pPr>
        <w:numPr>
          <w:ilvl w:val="0"/>
          <w:numId w:val="27"/>
        </w:numPr>
      </w:pPr>
      <w:r w:rsidRPr="00CA2F06">
        <w:t xml:space="preserve">bloc objet </w:t>
      </w:r>
      <w:proofErr w:type="spellStart"/>
      <w:r w:rsidRPr="00CA2F06">
        <w:t>object</w:t>
      </w:r>
      <w:proofErr w:type="spellEnd"/>
      <w:r w:rsidRPr="00CA2F06">
        <w:t xml:space="preserve"> { ... }</w:t>
      </w:r>
    </w:p>
    <w:p w14:paraId="3DBA5993" w14:textId="77777777" w:rsidR="00CA2F06" w:rsidRPr="00CA2F06" w:rsidRDefault="00CA2F06" w:rsidP="00CA2F06">
      <w:pPr>
        <w:numPr>
          <w:ilvl w:val="0"/>
          <w:numId w:val="27"/>
        </w:numPr>
      </w:pPr>
      <w:r w:rsidRPr="00CA2F06">
        <w:t>bloc explicite block { ... }</w:t>
      </w:r>
    </w:p>
    <w:p w14:paraId="310B2FF3" w14:textId="77777777" w:rsidR="00CA2F06" w:rsidRPr="00CA2F06" w:rsidRDefault="00CA2F06" w:rsidP="00CA2F06">
      <w:r w:rsidRPr="00CA2F06">
        <w:t xml:space="preserve">Ces règles assurent un </w:t>
      </w:r>
      <w:proofErr w:type="spellStart"/>
      <w:r w:rsidRPr="00CA2F06">
        <w:t>parsing</w:t>
      </w:r>
      <w:proofErr w:type="spellEnd"/>
      <w:r w:rsidRPr="00CA2F06">
        <w:t xml:space="preserve"> déterministe, strict et sans ambiguïté, conformément aux principes fondateurs d’Ogma.</w:t>
      </w:r>
    </w:p>
    <w:p w14:paraId="153B4510" w14:textId="77777777" w:rsidR="00CA2F06" w:rsidRPr="00CA2F06" w:rsidRDefault="00000000" w:rsidP="00CA2F06">
      <w:r>
        <w:pict w14:anchorId="19BB1A64">
          <v:rect id="_x0000_i1054" style="width:0;height:1.5pt" o:hralign="center" o:hrstd="t" o:hr="t" fillcolor="#a0a0a0" stroked="f"/>
        </w:pict>
      </w:r>
    </w:p>
    <w:p w14:paraId="1DD52ABD" w14:textId="77777777" w:rsidR="00CA2F06" w:rsidRPr="00CA2F06" w:rsidRDefault="00CA2F06" w:rsidP="00CA2F06">
      <w:pPr>
        <w:rPr>
          <w:b/>
          <w:bCs/>
        </w:rPr>
      </w:pPr>
      <w:r w:rsidRPr="00CA2F06">
        <w:rPr>
          <w:b/>
          <w:bCs/>
        </w:rPr>
        <w:t>11.1 Priorité de reconnaissance des blocs</w:t>
      </w:r>
    </w:p>
    <w:p w14:paraId="15D569C8" w14:textId="77777777" w:rsidR="00CA2F06" w:rsidRPr="00CA2F06" w:rsidRDefault="00CA2F06" w:rsidP="00CA2F06">
      <w:r w:rsidRPr="00CA2F06">
        <w:lastRenderedPageBreak/>
        <w:t>Le parseur doit reconnaître les blocs selon un ordre strict, afin d’éviter toute ambiguïté syntaxique.</w:t>
      </w:r>
    </w:p>
    <w:p w14:paraId="3747DE52" w14:textId="77777777" w:rsidR="00CA2F06" w:rsidRPr="00CA2F06" w:rsidRDefault="00CA2F06" w:rsidP="00CA2F06">
      <w:pPr>
        <w:rPr>
          <w:b/>
          <w:bCs/>
        </w:rPr>
      </w:pPr>
      <w:r w:rsidRPr="00CA2F06">
        <w:rPr>
          <w:b/>
          <w:bCs/>
        </w:rPr>
        <w:t>Ordre de priorité :</w:t>
      </w:r>
    </w:p>
    <w:p w14:paraId="5B28C043" w14:textId="77777777" w:rsidR="00CA2F06" w:rsidRPr="00CA2F06" w:rsidRDefault="00CA2F06" w:rsidP="00CA2F06">
      <w:pPr>
        <w:numPr>
          <w:ilvl w:val="0"/>
          <w:numId w:val="28"/>
        </w:numPr>
      </w:pPr>
      <w:proofErr w:type="spellStart"/>
      <w:r w:rsidRPr="00CA2F06">
        <w:rPr>
          <w:b/>
          <w:bCs/>
        </w:rPr>
        <w:t>object</w:t>
      </w:r>
      <w:proofErr w:type="spellEnd"/>
      <w:r w:rsidRPr="00CA2F06">
        <w:rPr>
          <w:b/>
          <w:bCs/>
        </w:rPr>
        <w:t xml:space="preserve"> {</w:t>
      </w:r>
      <w:r w:rsidRPr="00CA2F06">
        <w:t xml:space="preserve"> → bloc objet</w:t>
      </w:r>
    </w:p>
    <w:p w14:paraId="4564A753" w14:textId="77777777" w:rsidR="00CA2F06" w:rsidRPr="00CA2F06" w:rsidRDefault="00CA2F06" w:rsidP="00CA2F06">
      <w:pPr>
        <w:numPr>
          <w:ilvl w:val="0"/>
          <w:numId w:val="28"/>
        </w:numPr>
      </w:pPr>
      <w:r w:rsidRPr="00CA2F06">
        <w:rPr>
          <w:b/>
          <w:bCs/>
        </w:rPr>
        <w:t>block {</w:t>
      </w:r>
      <w:r w:rsidRPr="00CA2F06">
        <w:t xml:space="preserve"> → bloc explicite</w:t>
      </w:r>
    </w:p>
    <w:p w14:paraId="417404F4" w14:textId="77777777" w:rsidR="00CA2F06" w:rsidRPr="00CA2F06" w:rsidRDefault="00CA2F06" w:rsidP="00CA2F06">
      <w:pPr>
        <w:numPr>
          <w:ilvl w:val="0"/>
          <w:numId w:val="28"/>
        </w:numPr>
      </w:pPr>
      <w:r w:rsidRPr="00CA2F06">
        <w:rPr>
          <w:b/>
          <w:bCs/>
        </w:rPr>
        <w:t>[</w:t>
      </w:r>
      <w:r w:rsidRPr="00CA2F06">
        <w:t xml:space="preserve"> → bloc dialecte</w:t>
      </w:r>
    </w:p>
    <w:p w14:paraId="1AEECA67" w14:textId="77777777" w:rsidR="00CA2F06" w:rsidRPr="00CA2F06" w:rsidRDefault="00CA2F06" w:rsidP="00CA2F06">
      <w:pPr>
        <w:numPr>
          <w:ilvl w:val="0"/>
          <w:numId w:val="28"/>
        </w:numPr>
      </w:pPr>
      <w:r w:rsidRPr="00CA2F06">
        <w:rPr>
          <w:b/>
          <w:bCs/>
        </w:rPr>
        <w:t>{</w:t>
      </w:r>
      <w:r w:rsidRPr="00CA2F06">
        <w:t xml:space="preserve"> → bloc d’exécution</w:t>
      </w:r>
    </w:p>
    <w:p w14:paraId="55D78904" w14:textId="77777777" w:rsidR="00CA2F06" w:rsidRPr="00CA2F06" w:rsidRDefault="00CA2F06" w:rsidP="00CA2F06">
      <w:pPr>
        <w:rPr>
          <w:b/>
          <w:bCs/>
        </w:rPr>
      </w:pPr>
      <w:r w:rsidRPr="00CA2F06">
        <w:rPr>
          <w:b/>
          <w:bCs/>
        </w:rPr>
        <w:t>Justification</w:t>
      </w:r>
    </w:p>
    <w:p w14:paraId="48B02FC0" w14:textId="77777777" w:rsidR="00CA2F06" w:rsidRPr="00CA2F06" w:rsidRDefault="00CA2F06" w:rsidP="00CA2F06">
      <w:pPr>
        <w:numPr>
          <w:ilvl w:val="0"/>
          <w:numId w:val="29"/>
        </w:numPr>
      </w:pPr>
      <w:proofErr w:type="spellStart"/>
      <w:r w:rsidRPr="00CA2F06">
        <w:t>object</w:t>
      </w:r>
      <w:proofErr w:type="spellEnd"/>
      <w:r w:rsidRPr="00CA2F06">
        <w:t xml:space="preserve"> et block sont des mots-clés explicites : ils doivent être reconnus avant toute autre forme.</w:t>
      </w:r>
    </w:p>
    <w:p w14:paraId="2A24B5AA" w14:textId="77777777" w:rsidR="00CA2F06" w:rsidRPr="00CA2F06" w:rsidRDefault="00CA2F06" w:rsidP="00CA2F06">
      <w:pPr>
        <w:numPr>
          <w:ilvl w:val="0"/>
          <w:numId w:val="29"/>
        </w:numPr>
      </w:pPr>
      <w:r w:rsidRPr="00CA2F06">
        <w:t>[ ne peut représenter qu’un dialecte : aucune ambiguïté.</w:t>
      </w:r>
    </w:p>
    <w:p w14:paraId="5D59F739" w14:textId="77777777" w:rsidR="00CA2F06" w:rsidRPr="00CA2F06" w:rsidRDefault="00CA2F06" w:rsidP="00CA2F06">
      <w:pPr>
        <w:numPr>
          <w:ilvl w:val="0"/>
          <w:numId w:val="29"/>
        </w:numPr>
      </w:pPr>
      <w:r w:rsidRPr="00CA2F06">
        <w:t>{ est la forme la plus générique : elle doit être traitée en dernier.</w:t>
      </w:r>
    </w:p>
    <w:p w14:paraId="5F6E35F3" w14:textId="77777777" w:rsidR="00CA2F06" w:rsidRPr="00CA2F06" w:rsidRDefault="00000000" w:rsidP="00CA2F06">
      <w:r>
        <w:pict w14:anchorId="39F01DE9">
          <v:rect id="_x0000_i1055" style="width:0;height:1.5pt" o:hralign="center" o:hrstd="t" o:hr="t" fillcolor="#a0a0a0" stroked="f"/>
        </w:pict>
      </w:r>
    </w:p>
    <w:p w14:paraId="221888DD" w14:textId="77777777" w:rsidR="00CA2F06" w:rsidRPr="00CA2F06" w:rsidRDefault="00CA2F06" w:rsidP="00CA2F06">
      <w:pPr>
        <w:rPr>
          <w:b/>
          <w:bCs/>
        </w:rPr>
      </w:pPr>
      <w:r w:rsidRPr="00CA2F06">
        <w:rPr>
          <w:b/>
          <w:bCs/>
        </w:rPr>
        <w:t>11.2 Parsing des blocs d’exécution { ... }</w:t>
      </w:r>
    </w:p>
    <w:p w14:paraId="22475B1B" w14:textId="77777777" w:rsidR="00CA2F06" w:rsidRPr="00CA2F06" w:rsidRDefault="00CA2F06" w:rsidP="00CA2F06">
      <w:pPr>
        <w:rPr>
          <w:b/>
          <w:bCs/>
        </w:rPr>
      </w:pPr>
      <w:r w:rsidRPr="00CA2F06">
        <w:rPr>
          <w:b/>
          <w:bCs/>
        </w:rPr>
        <w:t>11.2.1 Détection</w:t>
      </w:r>
    </w:p>
    <w:p w14:paraId="267EE5F7" w14:textId="77777777" w:rsidR="00CA2F06" w:rsidRPr="00CA2F06" w:rsidRDefault="00CA2F06" w:rsidP="00CA2F06">
      <w:r w:rsidRPr="00CA2F06">
        <w:t>Un bloc d’exécution commence par { et se termine par la première } correspondante.</w:t>
      </w:r>
    </w:p>
    <w:p w14:paraId="6D48EF52" w14:textId="77777777" w:rsidR="00CA2F06" w:rsidRPr="00CA2F06" w:rsidRDefault="00CA2F06" w:rsidP="00CA2F06">
      <w:pPr>
        <w:rPr>
          <w:b/>
          <w:bCs/>
        </w:rPr>
      </w:pPr>
      <w:r w:rsidRPr="00CA2F06">
        <w:rPr>
          <w:b/>
          <w:bCs/>
        </w:rPr>
        <w:t xml:space="preserve">11.2.2 Règles de </w:t>
      </w:r>
      <w:proofErr w:type="spellStart"/>
      <w:r w:rsidRPr="00CA2F06">
        <w:rPr>
          <w:b/>
          <w:bCs/>
        </w:rPr>
        <w:t>parsing</w:t>
      </w:r>
      <w:proofErr w:type="spellEnd"/>
    </w:p>
    <w:p w14:paraId="22121EA4" w14:textId="77777777" w:rsidR="00CA2F06" w:rsidRPr="00CA2F06" w:rsidRDefault="00CA2F06" w:rsidP="00CA2F06">
      <w:pPr>
        <w:numPr>
          <w:ilvl w:val="0"/>
          <w:numId w:val="30"/>
        </w:numPr>
      </w:pPr>
      <w:r w:rsidRPr="00CA2F06">
        <w:t>Le parseur doit accepter des instructions séparées par des retours à la ligne.</w:t>
      </w:r>
    </w:p>
    <w:p w14:paraId="2C2E4B2D" w14:textId="77777777" w:rsidR="00CA2F06" w:rsidRPr="00CA2F06" w:rsidRDefault="00CA2F06" w:rsidP="00CA2F06">
      <w:pPr>
        <w:numPr>
          <w:ilvl w:val="0"/>
          <w:numId w:val="30"/>
        </w:numPr>
      </w:pPr>
      <w:r w:rsidRPr="00CA2F06">
        <w:t>Aucun ; n’est attendu ni autorisé.</w:t>
      </w:r>
    </w:p>
    <w:p w14:paraId="0706CFC6" w14:textId="77777777" w:rsidR="00CA2F06" w:rsidRPr="00CA2F06" w:rsidRDefault="00CA2F06" w:rsidP="00CA2F06">
      <w:pPr>
        <w:numPr>
          <w:ilvl w:val="0"/>
          <w:numId w:val="30"/>
        </w:numPr>
      </w:pPr>
      <w:r w:rsidRPr="00CA2F06">
        <w:t>Les blocs peuvent être imbriqués récursivement.</w:t>
      </w:r>
    </w:p>
    <w:p w14:paraId="2B5D8AEA" w14:textId="77777777" w:rsidR="00CA2F06" w:rsidRPr="00CA2F06" w:rsidRDefault="00CA2F06" w:rsidP="00CA2F06">
      <w:pPr>
        <w:numPr>
          <w:ilvl w:val="0"/>
          <w:numId w:val="30"/>
        </w:numPr>
      </w:pPr>
      <w:r w:rsidRPr="00CA2F06">
        <w:t>La dernière expression doit être identifiée comme valeur du bloc.</w:t>
      </w:r>
    </w:p>
    <w:p w14:paraId="3EA6FE63" w14:textId="77777777" w:rsidR="00CA2F06" w:rsidRPr="00CA2F06" w:rsidRDefault="00CA2F06" w:rsidP="00CA2F06">
      <w:pPr>
        <w:rPr>
          <w:b/>
          <w:bCs/>
        </w:rPr>
      </w:pPr>
      <w:r w:rsidRPr="00CA2F06">
        <w:rPr>
          <w:b/>
          <w:bCs/>
        </w:rPr>
        <w:t>11.2.3 Points d’attention</w:t>
      </w:r>
    </w:p>
    <w:p w14:paraId="2779EB77" w14:textId="77777777" w:rsidR="00CA2F06" w:rsidRPr="00CA2F06" w:rsidRDefault="00CA2F06" w:rsidP="00CA2F06">
      <w:pPr>
        <w:numPr>
          <w:ilvl w:val="0"/>
          <w:numId w:val="31"/>
        </w:numPr>
      </w:pPr>
      <w:r w:rsidRPr="00CA2F06">
        <w:t>Ne pas confondre un bloc d’exécution avec un bloc explicite (block {).</w:t>
      </w:r>
    </w:p>
    <w:p w14:paraId="0B4B035C" w14:textId="77777777" w:rsidR="00CA2F06" w:rsidRPr="00CA2F06" w:rsidRDefault="00CA2F06" w:rsidP="00CA2F06">
      <w:pPr>
        <w:numPr>
          <w:ilvl w:val="0"/>
          <w:numId w:val="31"/>
        </w:numPr>
      </w:pPr>
      <w:r w:rsidRPr="00CA2F06">
        <w:t>Ne jamais autoriser { après un identifiant sans mot-clé (ex : x { ... } est interdit).</w:t>
      </w:r>
    </w:p>
    <w:p w14:paraId="57CC8CB4" w14:textId="77777777" w:rsidR="00CA2F06" w:rsidRPr="00CA2F06" w:rsidRDefault="00000000" w:rsidP="00CA2F06">
      <w:r>
        <w:pict w14:anchorId="4BB8343B">
          <v:rect id="_x0000_i1056" style="width:0;height:1.5pt" o:hralign="center" o:hrstd="t" o:hr="t" fillcolor="#a0a0a0" stroked="f"/>
        </w:pict>
      </w:r>
    </w:p>
    <w:p w14:paraId="5D3EBCA4" w14:textId="77777777" w:rsidR="00CA2F06" w:rsidRPr="00CA2F06" w:rsidRDefault="00CA2F06" w:rsidP="00CA2F06">
      <w:pPr>
        <w:rPr>
          <w:b/>
          <w:bCs/>
        </w:rPr>
      </w:pPr>
      <w:r w:rsidRPr="00CA2F06">
        <w:rPr>
          <w:b/>
          <w:bCs/>
        </w:rPr>
        <w:t>11.3 Parsing des blocs dialectes [ ... ]</w:t>
      </w:r>
    </w:p>
    <w:p w14:paraId="4AD7C4F5" w14:textId="77777777" w:rsidR="00CA2F06" w:rsidRPr="00CA2F06" w:rsidRDefault="00CA2F06" w:rsidP="00CA2F06">
      <w:pPr>
        <w:rPr>
          <w:b/>
          <w:bCs/>
        </w:rPr>
      </w:pPr>
      <w:r w:rsidRPr="00CA2F06">
        <w:rPr>
          <w:b/>
          <w:bCs/>
        </w:rPr>
        <w:t>11.3.1 Détection</w:t>
      </w:r>
    </w:p>
    <w:p w14:paraId="52ABBBA0" w14:textId="77777777" w:rsidR="00CA2F06" w:rsidRPr="00CA2F06" w:rsidRDefault="00CA2F06" w:rsidP="00CA2F06">
      <w:r w:rsidRPr="00CA2F06">
        <w:t>Un bloc dialecte commence par [ et se termine par ].</w:t>
      </w:r>
    </w:p>
    <w:p w14:paraId="2149D40D" w14:textId="77777777" w:rsidR="00CA2F06" w:rsidRPr="00CA2F06" w:rsidRDefault="00CA2F06" w:rsidP="00CA2F06">
      <w:pPr>
        <w:rPr>
          <w:b/>
          <w:bCs/>
        </w:rPr>
      </w:pPr>
      <w:r w:rsidRPr="00CA2F06">
        <w:rPr>
          <w:b/>
          <w:bCs/>
        </w:rPr>
        <w:t xml:space="preserve">11.3.2 Règles de </w:t>
      </w:r>
      <w:proofErr w:type="spellStart"/>
      <w:r w:rsidRPr="00CA2F06">
        <w:rPr>
          <w:b/>
          <w:bCs/>
        </w:rPr>
        <w:t>parsing</w:t>
      </w:r>
      <w:proofErr w:type="spellEnd"/>
    </w:p>
    <w:p w14:paraId="2858B1EB" w14:textId="77777777" w:rsidR="00CA2F06" w:rsidRPr="00CA2F06" w:rsidRDefault="00CA2F06" w:rsidP="00CA2F06">
      <w:pPr>
        <w:numPr>
          <w:ilvl w:val="0"/>
          <w:numId w:val="32"/>
        </w:numPr>
      </w:pPr>
      <w:r w:rsidRPr="00CA2F06">
        <w:lastRenderedPageBreak/>
        <w:t>Le parseur doit lire ligne par ligne.</w:t>
      </w:r>
    </w:p>
    <w:p w14:paraId="6DAE4AE0" w14:textId="77777777" w:rsidR="00CA2F06" w:rsidRPr="00CA2F06" w:rsidRDefault="00CA2F06" w:rsidP="00CA2F06">
      <w:pPr>
        <w:numPr>
          <w:ilvl w:val="0"/>
          <w:numId w:val="32"/>
        </w:numPr>
      </w:pPr>
      <w:r w:rsidRPr="00CA2F06">
        <w:t>Chaque ligne commence par une commande en kebab-case.</w:t>
      </w:r>
    </w:p>
    <w:p w14:paraId="527B70A8" w14:textId="77777777" w:rsidR="00CA2F06" w:rsidRPr="00CA2F06" w:rsidRDefault="00CA2F06" w:rsidP="00CA2F06">
      <w:pPr>
        <w:numPr>
          <w:ilvl w:val="0"/>
          <w:numId w:val="32"/>
        </w:numPr>
      </w:pPr>
      <w:r w:rsidRPr="00CA2F06">
        <w:t>Les arguments sont séparés par des espaces.</w:t>
      </w:r>
    </w:p>
    <w:p w14:paraId="649DAB7B" w14:textId="77777777" w:rsidR="00CA2F06" w:rsidRPr="00CA2F06" w:rsidRDefault="00CA2F06" w:rsidP="00CA2F06">
      <w:pPr>
        <w:numPr>
          <w:ilvl w:val="0"/>
          <w:numId w:val="32"/>
        </w:numPr>
      </w:pPr>
      <w:r w:rsidRPr="00CA2F06">
        <w:t>Les chemins (a/b/c) doivent être évalués avant la construction du dialecte.</w:t>
      </w:r>
    </w:p>
    <w:p w14:paraId="0FC86E58" w14:textId="77777777" w:rsidR="00CA2F06" w:rsidRPr="00CA2F06" w:rsidRDefault="00CA2F06" w:rsidP="00CA2F06">
      <w:pPr>
        <w:numPr>
          <w:ilvl w:val="0"/>
          <w:numId w:val="32"/>
        </w:numPr>
      </w:pPr>
      <w:r w:rsidRPr="00CA2F06">
        <w:t>Aucun code Ogma n’est autorisé à l’intérieur.</w:t>
      </w:r>
    </w:p>
    <w:p w14:paraId="173DE596" w14:textId="77777777" w:rsidR="00CA2F06" w:rsidRPr="00CA2F06" w:rsidRDefault="00CA2F06" w:rsidP="00CA2F06">
      <w:pPr>
        <w:rPr>
          <w:b/>
          <w:bCs/>
        </w:rPr>
      </w:pPr>
      <w:r w:rsidRPr="00CA2F06">
        <w:rPr>
          <w:b/>
          <w:bCs/>
        </w:rPr>
        <w:t>11.3.3 Points d’attention</w:t>
      </w:r>
    </w:p>
    <w:p w14:paraId="3C9D6723" w14:textId="77777777" w:rsidR="00CA2F06" w:rsidRPr="00CA2F06" w:rsidRDefault="00CA2F06" w:rsidP="00CA2F06">
      <w:pPr>
        <w:numPr>
          <w:ilvl w:val="0"/>
          <w:numId w:val="33"/>
        </w:numPr>
      </w:pPr>
      <w:r w:rsidRPr="00CA2F06">
        <w:t>Ne jamais interpréter un dialecte comme un bloc d’exécution.</w:t>
      </w:r>
    </w:p>
    <w:p w14:paraId="7D8A73AA" w14:textId="77777777" w:rsidR="00CA2F06" w:rsidRPr="00CA2F06" w:rsidRDefault="00CA2F06" w:rsidP="00CA2F06">
      <w:pPr>
        <w:numPr>
          <w:ilvl w:val="0"/>
          <w:numId w:val="33"/>
        </w:numPr>
      </w:pPr>
      <w:r w:rsidRPr="00CA2F06">
        <w:t xml:space="preserve">Ne jamais autoriser let, </w:t>
      </w:r>
      <w:proofErr w:type="spellStart"/>
      <w:r w:rsidRPr="00CA2F06">
        <w:t>fn</w:t>
      </w:r>
      <w:proofErr w:type="spellEnd"/>
      <w:r w:rsidRPr="00CA2F06">
        <w:t xml:space="preserve">, if, </w:t>
      </w:r>
      <w:proofErr w:type="spellStart"/>
      <w:r w:rsidRPr="00CA2F06">
        <w:t>object</w:t>
      </w:r>
      <w:proofErr w:type="spellEnd"/>
      <w:r w:rsidRPr="00CA2F06">
        <w:t>, block à l’intérieur.</w:t>
      </w:r>
    </w:p>
    <w:p w14:paraId="43844BAD" w14:textId="77777777" w:rsidR="00CA2F06" w:rsidRPr="00CA2F06" w:rsidRDefault="00CA2F06" w:rsidP="00CA2F06">
      <w:pPr>
        <w:numPr>
          <w:ilvl w:val="0"/>
          <w:numId w:val="33"/>
        </w:numPr>
      </w:pPr>
      <w:r w:rsidRPr="00CA2F06">
        <w:t>Les dialectes peuvent être imbriqués, mais uniquement comme données.</w:t>
      </w:r>
    </w:p>
    <w:p w14:paraId="4557FCB2" w14:textId="77777777" w:rsidR="00CA2F06" w:rsidRPr="00CA2F06" w:rsidRDefault="00000000" w:rsidP="00CA2F06">
      <w:r>
        <w:pict w14:anchorId="74B8AB4C">
          <v:rect id="_x0000_i1057" style="width:0;height:1.5pt" o:hralign="center" o:hrstd="t" o:hr="t" fillcolor="#a0a0a0" stroked="f"/>
        </w:pict>
      </w:r>
    </w:p>
    <w:p w14:paraId="5B861221" w14:textId="77777777" w:rsidR="00CA2F06" w:rsidRPr="00CA2F06" w:rsidRDefault="00CA2F06" w:rsidP="00CA2F06">
      <w:pPr>
        <w:rPr>
          <w:b/>
          <w:bCs/>
        </w:rPr>
      </w:pPr>
      <w:r w:rsidRPr="00CA2F06">
        <w:rPr>
          <w:b/>
          <w:bCs/>
        </w:rPr>
        <w:t xml:space="preserve">11.4 Parsing des blocs objets </w:t>
      </w:r>
      <w:proofErr w:type="spellStart"/>
      <w:r w:rsidRPr="00CA2F06">
        <w:rPr>
          <w:b/>
          <w:bCs/>
        </w:rPr>
        <w:t>object</w:t>
      </w:r>
      <w:proofErr w:type="spellEnd"/>
      <w:r w:rsidRPr="00CA2F06">
        <w:rPr>
          <w:b/>
          <w:bCs/>
        </w:rPr>
        <w:t xml:space="preserve"> { ... }</w:t>
      </w:r>
    </w:p>
    <w:p w14:paraId="4172512F" w14:textId="77777777" w:rsidR="00CA2F06" w:rsidRPr="00CA2F06" w:rsidRDefault="00CA2F06" w:rsidP="00CA2F06">
      <w:pPr>
        <w:rPr>
          <w:b/>
          <w:bCs/>
        </w:rPr>
      </w:pPr>
      <w:r w:rsidRPr="00CA2F06">
        <w:rPr>
          <w:b/>
          <w:bCs/>
        </w:rPr>
        <w:t>11.4.1 Détection</w:t>
      </w:r>
    </w:p>
    <w:p w14:paraId="59A13FB4" w14:textId="77777777" w:rsidR="00CA2F06" w:rsidRPr="00CA2F06" w:rsidRDefault="00CA2F06" w:rsidP="00CA2F06">
      <w:r w:rsidRPr="00CA2F06">
        <w:t xml:space="preserve">Un bloc objet commence par le mot-clé </w:t>
      </w:r>
      <w:proofErr w:type="spellStart"/>
      <w:r w:rsidRPr="00CA2F06">
        <w:t>object</w:t>
      </w:r>
      <w:proofErr w:type="spellEnd"/>
      <w:r w:rsidRPr="00CA2F06">
        <w:t xml:space="preserve"> suivi immédiatement de {.</w:t>
      </w:r>
    </w:p>
    <w:p w14:paraId="1A15CF1C" w14:textId="77777777" w:rsidR="00CA2F06" w:rsidRPr="00CA2F06" w:rsidRDefault="00CA2F06" w:rsidP="00CA2F06">
      <w:pPr>
        <w:rPr>
          <w:b/>
          <w:bCs/>
        </w:rPr>
      </w:pPr>
      <w:r w:rsidRPr="00CA2F06">
        <w:rPr>
          <w:b/>
          <w:bCs/>
        </w:rPr>
        <w:t xml:space="preserve">11.4.2 Règles de </w:t>
      </w:r>
      <w:proofErr w:type="spellStart"/>
      <w:r w:rsidRPr="00CA2F06">
        <w:rPr>
          <w:b/>
          <w:bCs/>
        </w:rPr>
        <w:t>parsing</w:t>
      </w:r>
      <w:proofErr w:type="spellEnd"/>
    </w:p>
    <w:p w14:paraId="51B71C2B" w14:textId="77777777" w:rsidR="00CA2F06" w:rsidRPr="00CA2F06" w:rsidRDefault="00CA2F06" w:rsidP="00CA2F06">
      <w:pPr>
        <w:numPr>
          <w:ilvl w:val="0"/>
          <w:numId w:val="34"/>
        </w:numPr>
      </w:pPr>
      <w:r w:rsidRPr="00CA2F06">
        <w:t>Le parseur doit lire une liste de champs ou de méthodes.</w:t>
      </w:r>
    </w:p>
    <w:p w14:paraId="78C083E5" w14:textId="77777777" w:rsidR="00CA2F06" w:rsidRPr="00CA2F06" w:rsidRDefault="00CA2F06" w:rsidP="00CA2F06">
      <w:pPr>
        <w:numPr>
          <w:ilvl w:val="0"/>
          <w:numId w:val="34"/>
        </w:numPr>
      </w:pPr>
      <w:r w:rsidRPr="00CA2F06">
        <w:t>Chaque champ suit la forme : nom: type valeur.</w:t>
      </w:r>
    </w:p>
    <w:p w14:paraId="0C90E613" w14:textId="77777777" w:rsidR="00CA2F06" w:rsidRPr="00CA2F06" w:rsidRDefault="00CA2F06" w:rsidP="00CA2F06">
      <w:pPr>
        <w:numPr>
          <w:ilvl w:val="0"/>
          <w:numId w:val="34"/>
        </w:numPr>
      </w:pPr>
      <w:r w:rsidRPr="00CA2F06">
        <w:t xml:space="preserve">Les méthodes suivent la forme : nom: </w:t>
      </w:r>
      <w:proofErr w:type="spellStart"/>
      <w:r w:rsidRPr="00CA2F06">
        <w:t>fn</w:t>
      </w:r>
      <w:proofErr w:type="spellEnd"/>
      <w:r w:rsidRPr="00CA2F06">
        <w:t>(...) { ... }.</w:t>
      </w:r>
    </w:p>
    <w:p w14:paraId="2DD72060" w14:textId="77777777" w:rsidR="00CA2F06" w:rsidRPr="00CA2F06" w:rsidRDefault="00CA2F06" w:rsidP="00CA2F06">
      <w:pPr>
        <w:numPr>
          <w:ilvl w:val="0"/>
          <w:numId w:val="34"/>
        </w:numPr>
      </w:pPr>
      <w:r w:rsidRPr="00CA2F06">
        <w:t xml:space="preserve">Les sous-objets sont reconnus récursivement via </w:t>
      </w:r>
      <w:proofErr w:type="spellStart"/>
      <w:r w:rsidRPr="00CA2F06">
        <w:t>object</w:t>
      </w:r>
      <w:proofErr w:type="spellEnd"/>
      <w:r w:rsidRPr="00CA2F06">
        <w:t xml:space="preserve"> { ... }.</w:t>
      </w:r>
    </w:p>
    <w:p w14:paraId="3101C291" w14:textId="77777777" w:rsidR="00CA2F06" w:rsidRPr="00CA2F06" w:rsidRDefault="00CA2F06" w:rsidP="00CA2F06">
      <w:pPr>
        <w:numPr>
          <w:ilvl w:val="0"/>
          <w:numId w:val="34"/>
        </w:numPr>
      </w:pPr>
      <w:r w:rsidRPr="00CA2F06">
        <w:t>Les blocs explicites sont autorisés comme valeurs.</w:t>
      </w:r>
    </w:p>
    <w:p w14:paraId="2B91F74A" w14:textId="77777777" w:rsidR="00CA2F06" w:rsidRPr="00CA2F06" w:rsidRDefault="00CA2F06" w:rsidP="00CA2F06">
      <w:pPr>
        <w:rPr>
          <w:b/>
          <w:bCs/>
        </w:rPr>
      </w:pPr>
      <w:r w:rsidRPr="00CA2F06">
        <w:rPr>
          <w:b/>
          <w:bCs/>
        </w:rPr>
        <w:t>11.4.3 Points d’attention</w:t>
      </w:r>
    </w:p>
    <w:p w14:paraId="19C897B8" w14:textId="77777777" w:rsidR="00CA2F06" w:rsidRPr="00CA2F06" w:rsidRDefault="00CA2F06" w:rsidP="00CA2F06">
      <w:pPr>
        <w:numPr>
          <w:ilvl w:val="0"/>
          <w:numId w:val="35"/>
        </w:numPr>
      </w:pPr>
      <w:r w:rsidRPr="00CA2F06">
        <w:t>Ne jamais autoriser de code libre dans un objet.</w:t>
      </w:r>
    </w:p>
    <w:p w14:paraId="3F712C69" w14:textId="77777777" w:rsidR="00CA2F06" w:rsidRPr="00CA2F06" w:rsidRDefault="00CA2F06" w:rsidP="00CA2F06">
      <w:pPr>
        <w:numPr>
          <w:ilvl w:val="0"/>
          <w:numId w:val="35"/>
        </w:numPr>
      </w:pPr>
      <w:r w:rsidRPr="00CA2F06">
        <w:t>Ne jamais autoriser de champs dynamiques non parenthésés.</w:t>
      </w:r>
    </w:p>
    <w:p w14:paraId="73C18551" w14:textId="77777777" w:rsidR="00CA2F06" w:rsidRPr="00CA2F06" w:rsidRDefault="00CA2F06" w:rsidP="00CA2F06">
      <w:pPr>
        <w:numPr>
          <w:ilvl w:val="0"/>
          <w:numId w:val="35"/>
        </w:numPr>
      </w:pPr>
      <w:r w:rsidRPr="00CA2F06">
        <w:t>Ne jamais autoriser de virgules.</w:t>
      </w:r>
    </w:p>
    <w:p w14:paraId="62247813" w14:textId="77777777" w:rsidR="00CA2F06" w:rsidRPr="00CA2F06" w:rsidRDefault="00000000" w:rsidP="00CA2F06">
      <w:r>
        <w:pict w14:anchorId="6B908A14">
          <v:rect id="_x0000_i1058" style="width:0;height:1.5pt" o:hralign="center" o:hrstd="t" o:hr="t" fillcolor="#a0a0a0" stroked="f"/>
        </w:pict>
      </w:r>
    </w:p>
    <w:p w14:paraId="2C1F504A" w14:textId="77777777" w:rsidR="00CA2F06" w:rsidRPr="00CA2F06" w:rsidRDefault="00CA2F06" w:rsidP="00CA2F06">
      <w:pPr>
        <w:rPr>
          <w:b/>
          <w:bCs/>
        </w:rPr>
      </w:pPr>
      <w:r w:rsidRPr="00CA2F06">
        <w:rPr>
          <w:b/>
          <w:bCs/>
        </w:rPr>
        <w:t>11.5 Parsing des blocs explicites block { ... }</w:t>
      </w:r>
    </w:p>
    <w:p w14:paraId="4857E320" w14:textId="77777777" w:rsidR="00CA2F06" w:rsidRPr="00CA2F06" w:rsidRDefault="00CA2F06" w:rsidP="00CA2F06">
      <w:pPr>
        <w:rPr>
          <w:b/>
          <w:bCs/>
        </w:rPr>
      </w:pPr>
      <w:r w:rsidRPr="00CA2F06">
        <w:rPr>
          <w:b/>
          <w:bCs/>
        </w:rPr>
        <w:t>11.5.1 Détection</w:t>
      </w:r>
    </w:p>
    <w:p w14:paraId="6EB11DF6" w14:textId="77777777" w:rsidR="00CA2F06" w:rsidRPr="00CA2F06" w:rsidRDefault="00CA2F06" w:rsidP="00CA2F06">
      <w:r w:rsidRPr="00CA2F06">
        <w:t>Un bloc explicite commence par le mot-clé block suivi immédiatement de {.</w:t>
      </w:r>
    </w:p>
    <w:p w14:paraId="1BD75051" w14:textId="77777777" w:rsidR="00CA2F06" w:rsidRPr="00CA2F06" w:rsidRDefault="00CA2F06" w:rsidP="00CA2F06">
      <w:pPr>
        <w:rPr>
          <w:b/>
          <w:bCs/>
        </w:rPr>
      </w:pPr>
      <w:r w:rsidRPr="00CA2F06">
        <w:rPr>
          <w:b/>
          <w:bCs/>
        </w:rPr>
        <w:t xml:space="preserve">11.5.2 Règles de </w:t>
      </w:r>
      <w:proofErr w:type="spellStart"/>
      <w:r w:rsidRPr="00CA2F06">
        <w:rPr>
          <w:b/>
          <w:bCs/>
        </w:rPr>
        <w:t>parsing</w:t>
      </w:r>
      <w:proofErr w:type="spellEnd"/>
    </w:p>
    <w:p w14:paraId="2E310746" w14:textId="77777777" w:rsidR="00CA2F06" w:rsidRPr="00CA2F06" w:rsidRDefault="00CA2F06" w:rsidP="00CA2F06">
      <w:pPr>
        <w:numPr>
          <w:ilvl w:val="0"/>
          <w:numId w:val="36"/>
        </w:numPr>
      </w:pPr>
      <w:r w:rsidRPr="00CA2F06">
        <w:lastRenderedPageBreak/>
        <w:t>Le parseur doit reconnaître block comme un mot-clé distinct.</w:t>
      </w:r>
    </w:p>
    <w:p w14:paraId="29F0C5B9" w14:textId="77777777" w:rsidR="00CA2F06" w:rsidRPr="00CA2F06" w:rsidRDefault="00CA2F06" w:rsidP="00CA2F06">
      <w:pPr>
        <w:numPr>
          <w:ilvl w:val="0"/>
          <w:numId w:val="36"/>
        </w:numPr>
      </w:pPr>
      <w:r w:rsidRPr="00CA2F06">
        <w:t>Le contenu interne est un bloc d’exécution standard.</w:t>
      </w:r>
    </w:p>
    <w:p w14:paraId="14DE1404" w14:textId="77777777" w:rsidR="00CA2F06" w:rsidRPr="00CA2F06" w:rsidRDefault="00CA2F06" w:rsidP="00CA2F06">
      <w:pPr>
        <w:numPr>
          <w:ilvl w:val="0"/>
          <w:numId w:val="36"/>
        </w:numPr>
      </w:pPr>
      <w:r w:rsidRPr="00CA2F06">
        <w:t>Le bloc explicite est stocké comme valeur, sans exécution.</w:t>
      </w:r>
    </w:p>
    <w:p w14:paraId="26B28DB5" w14:textId="77777777" w:rsidR="00CA2F06" w:rsidRPr="00CA2F06" w:rsidRDefault="00CA2F06" w:rsidP="00CA2F06">
      <w:pPr>
        <w:numPr>
          <w:ilvl w:val="0"/>
          <w:numId w:val="36"/>
        </w:numPr>
      </w:pPr>
      <w:r w:rsidRPr="00CA2F06">
        <w:t>Il ne possède pas de paramètres.</w:t>
      </w:r>
    </w:p>
    <w:p w14:paraId="2AF331B2" w14:textId="77777777" w:rsidR="00CA2F06" w:rsidRPr="00CA2F06" w:rsidRDefault="00CA2F06" w:rsidP="00CA2F06">
      <w:pPr>
        <w:rPr>
          <w:b/>
          <w:bCs/>
        </w:rPr>
      </w:pPr>
      <w:r w:rsidRPr="00CA2F06">
        <w:rPr>
          <w:b/>
          <w:bCs/>
        </w:rPr>
        <w:t>11.5.3 Points d’attention</w:t>
      </w:r>
    </w:p>
    <w:p w14:paraId="4EC64471" w14:textId="77777777" w:rsidR="00CA2F06" w:rsidRPr="00CA2F06" w:rsidRDefault="00CA2F06" w:rsidP="00CA2F06">
      <w:pPr>
        <w:numPr>
          <w:ilvl w:val="0"/>
          <w:numId w:val="37"/>
        </w:numPr>
      </w:pPr>
      <w:r w:rsidRPr="00CA2F06">
        <w:t>Ne pas confondre block { ... } avec un bloc d’exécution simple.</w:t>
      </w:r>
    </w:p>
    <w:p w14:paraId="273C8788" w14:textId="77777777" w:rsidR="00CA2F06" w:rsidRPr="00CA2F06" w:rsidRDefault="00CA2F06" w:rsidP="00CA2F06">
      <w:pPr>
        <w:numPr>
          <w:ilvl w:val="0"/>
          <w:numId w:val="37"/>
        </w:numPr>
      </w:pPr>
      <w:r w:rsidRPr="00CA2F06">
        <w:t>Ne pas autoriser block sans {.</w:t>
      </w:r>
    </w:p>
    <w:p w14:paraId="58283622" w14:textId="77777777" w:rsidR="00CA2F06" w:rsidRPr="00CA2F06" w:rsidRDefault="00CA2F06" w:rsidP="00CA2F06">
      <w:pPr>
        <w:numPr>
          <w:ilvl w:val="0"/>
          <w:numId w:val="37"/>
        </w:numPr>
      </w:pPr>
      <w:r w:rsidRPr="00CA2F06">
        <w:t>Ne pas autoriser block suivi d’autre chose qu’un bloc.</w:t>
      </w:r>
    </w:p>
    <w:p w14:paraId="19B1AC5E" w14:textId="77777777" w:rsidR="00CA2F06" w:rsidRPr="00CA2F06" w:rsidRDefault="00000000" w:rsidP="00CA2F06">
      <w:r>
        <w:pict w14:anchorId="230E0AB1">
          <v:rect id="_x0000_i1059" style="width:0;height:1.5pt" o:hralign="center" o:hrstd="t" o:hr="t" fillcolor="#a0a0a0" stroked="f"/>
        </w:pict>
      </w:r>
    </w:p>
    <w:p w14:paraId="502E48D8" w14:textId="77777777" w:rsidR="00CA2F06" w:rsidRPr="00CA2F06" w:rsidRDefault="00CA2F06" w:rsidP="00CA2F06">
      <w:pPr>
        <w:rPr>
          <w:b/>
          <w:bCs/>
        </w:rPr>
      </w:pPr>
      <w:r w:rsidRPr="00CA2F06">
        <w:rPr>
          <w:b/>
          <w:bCs/>
        </w:rPr>
        <w:t>11.6 Gestion des ambiguïtés</w:t>
      </w:r>
    </w:p>
    <w:p w14:paraId="1AAD773D" w14:textId="77777777" w:rsidR="00CA2F06" w:rsidRPr="00CA2F06" w:rsidRDefault="00CA2F06" w:rsidP="00CA2F06">
      <w:pPr>
        <w:rPr>
          <w:b/>
          <w:bCs/>
        </w:rPr>
      </w:pPr>
      <w:r w:rsidRPr="00CA2F06">
        <w:rPr>
          <w:b/>
          <w:bCs/>
        </w:rPr>
        <w:t>11.6.1 Ambiguïté { vs block {</w:t>
      </w:r>
    </w:p>
    <w:p w14:paraId="0BC420CD" w14:textId="77777777" w:rsidR="00CA2F06" w:rsidRPr="00CA2F06" w:rsidRDefault="00CA2F06" w:rsidP="00CA2F06">
      <w:r w:rsidRPr="00CA2F06">
        <w:t>Le parseur doit toujours vérifier la présence du mot-clé block avant de traiter {.</w:t>
      </w:r>
    </w:p>
    <w:p w14:paraId="7E2B1071" w14:textId="77777777" w:rsidR="00CA2F06" w:rsidRPr="00CA2F06" w:rsidRDefault="00CA2F06" w:rsidP="00CA2F06">
      <w:pPr>
        <w:rPr>
          <w:b/>
          <w:bCs/>
        </w:rPr>
      </w:pPr>
      <w:r w:rsidRPr="00CA2F06">
        <w:rPr>
          <w:b/>
          <w:bCs/>
        </w:rPr>
        <w:t xml:space="preserve">11.6.2 Ambiguïté </w:t>
      </w:r>
      <w:proofErr w:type="spellStart"/>
      <w:r w:rsidRPr="00CA2F06">
        <w:rPr>
          <w:b/>
          <w:bCs/>
        </w:rPr>
        <w:t>object</w:t>
      </w:r>
      <w:proofErr w:type="spellEnd"/>
      <w:r w:rsidRPr="00CA2F06">
        <w:rPr>
          <w:b/>
          <w:bCs/>
        </w:rPr>
        <w:t xml:space="preserve"> { vs {</w:t>
      </w:r>
    </w:p>
    <w:p w14:paraId="5522B330" w14:textId="77777777" w:rsidR="00CA2F06" w:rsidRPr="00CA2F06" w:rsidRDefault="00CA2F06" w:rsidP="00CA2F06">
      <w:r w:rsidRPr="00CA2F06">
        <w:t xml:space="preserve">Même règle : priorité au mot-clé </w:t>
      </w:r>
      <w:proofErr w:type="spellStart"/>
      <w:r w:rsidRPr="00CA2F06">
        <w:t>object</w:t>
      </w:r>
      <w:proofErr w:type="spellEnd"/>
      <w:r w:rsidRPr="00CA2F06">
        <w:t>.</w:t>
      </w:r>
    </w:p>
    <w:p w14:paraId="2F412742" w14:textId="77777777" w:rsidR="00CA2F06" w:rsidRPr="00CA2F06" w:rsidRDefault="00CA2F06" w:rsidP="00CA2F06">
      <w:pPr>
        <w:rPr>
          <w:b/>
          <w:bCs/>
        </w:rPr>
      </w:pPr>
      <w:r w:rsidRPr="00CA2F06">
        <w:rPr>
          <w:b/>
          <w:bCs/>
        </w:rPr>
        <w:t>11.6.3 Ambiguïté dans les objets</w:t>
      </w:r>
    </w:p>
    <w:p w14:paraId="718BDB40" w14:textId="77777777" w:rsidR="00CA2F06" w:rsidRPr="00CA2F06" w:rsidRDefault="00CA2F06" w:rsidP="00CA2F06">
      <w:r w:rsidRPr="00CA2F06">
        <w:t>Dans un objet :</w:t>
      </w:r>
    </w:p>
    <w:p w14:paraId="1D672302" w14:textId="77777777" w:rsidR="00CA2F06" w:rsidRPr="00CA2F06" w:rsidRDefault="00CA2F06" w:rsidP="00CA2F06">
      <w:pPr>
        <w:numPr>
          <w:ilvl w:val="0"/>
          <w:numId w:val="38"/>
        </w:numPr>
      </w:pPr>
      <w:proofErr w:type="spellStart"/>
      <w:r w:rsidRPr="00CA2F06">
        <w:t>fn</w:t>
      </w:r>
      <w:proofErr w:type="spellEnd"/>
      <w:r w:rsidRPr="00CA2F06">
        <w:t>(self) { ... } → méthode</w:t>
      </w:r>
    </w:p>
    <w:p w14:paraId="18B6C7D7" w14:textId="77777777" w:rsidR="00CA2F06" w:rsidRPr="00CA2F06" w:rsidRDefault="00CA2F06" w:rsidP="00CA2F06">
      <w:pPr>
        <w:numPr>
          <w:ilvl w:val="0"/>
          <w:numId w:val="38"/>
        </w:numPr>
      </w:pPr>
      <w:r w:rsidRPr="00CA2F06">
        <w:t>block { ... } → valeur</w:t>
      </w:r>
    </w:p>
    <w:p w14:paraId="371D3ADA" w14:textId="77777777" w:rsidR="00CA2F06" w:rsidRPr="00CA2F06" w:rsidRDefault="00CA2F06" w:rsidP="00CA2F06">
      <w:pPr>
        <w:numPr>
          <w:ilvl w:val="0"/>
          <w:numId w:val="38"/>
        </w:numPr>
      </w:pPr>
      <w:r w:rsidRPr="00CA2F06">
        <w:t>{ ... } → interdit (pas de bloc d’exécution libre)</w:t>
      </w:r>
    </w:p>
    <w:p w14:paraId="77679C6D" w14:textId="77777777" w:rsidR="00CA2F06" w:rsidRPr="00CA2F06" w:rsidRDefault="00CA2F06" w:rsidP="00CA2F06">
      <w:pPr>
        <w:rPr>
          <w:b/>
          <w:bCs/>
        </w:rPr>
      </w:pPr>
      <w:r w:rsidRPr="00CA2F06">
        <w:rPr>
          <w:b/>
          <w:bCs/>
        </w:rPr>
        <w:t>11.6.4 Ambiguïté dans les dialectes</w:t>
      </w:r>
    </w:p>
    <w:p w14:paraId="5CE8FCA1" w14:textId="77777777" w:rsidR="00CA2F06" w:rsidRPr="00CA2F06" w:rsidRDefault="00CA2F06" w:rsidP="00CA2F06">
      <w:r w:rsidRPr="00CA2F06">
        <w:t>Aucune ambiguïté possible :</w:t>
      </w:r>
      <w:r w:rsidRPr="00CA2F06">
        <w:br/>
        <w:t>[ → dialecte, toujours.</w:t>
      </w:r>
    </w:p>
    <w:p w14:paraId="71309037" w14:textId="77777777" w:rsidR="00CA2F06" w:rsidRPr="00CA2F06" w:rsidRDefault="00000000" w:rsidP="00CA2F06">
      <w:r>
        <w:pict w14:anchorId="6CBCF1A7">
          <v:rect id="_x0000_i1060" style="width:0;height:1.5pt" o:hralign="center" o:hrstd="t" o:hr="t" fillcolor="#a0a0a0" stroked="f"/>
        </w:pict>
      </w:r>
    </w:p>
    <w:p w14:paraId="6F19851D" w14:textId="77777777" w:rsidR="00CA2F06" w:rsidRPr="00CA2F06" w:rsidRDefault="00CA2F06" w:rsidP="00CA2F06">
      <w:pPr>
        <w:rPr>
          <w:b/>
          <w:bCs/>
        </w:rPr>
      </w:pPr>
      <w:r w:rsidRPr="00CA2F06">
        <w:rPr>
          <w:b/>
          <w:bCs/>
        </w:rPr>
        <w:t xml:space="preserve">11.7 Stratégie de </w:t>
      </w:r>
      <w:proofErr w:type="spellStart"/>
      <w:r w:rsidRPr="00CA2F06">
        <w:rPr>
          <w:b/>
          <w:bCs/>
        </w:rPr>
        <w:t>parsing</w:t>
      </w:r>
      <w:proofErr w:type="spellEnd"/>
      <w:r w:rsidRPr="00CA2F06">
        <w:rPr>
          <w:b/>
          <w:bCs/>
        </w:rPr>
        <w:t xml:space="preserve"> recommandée</w:t>
      </w:r>
    </w:p>
    <w:p w14:paraId="4114A28B" w14:textId="77777777" w:rsidR="00CA2F06" w:rsidRPr="00CA2F06" w:rsidRDefault="00CA2F06" w:rsidP="00CA2F06">
      <w:pPr>
        <w:rPr>
          <w:b/>
          <w:bCs/>
        </w:rPr>
      </w:pPr>
      <w:r w:rsidRPr="00CA2F06">
        <w:rPr>
          <w:b/>
          <w:bCs/>
        </w:rPr>
        <w:t>Étape 1 — Tokenisation</w:t>
      </w:r>
    </w:p>
    <w:p w14:paraId="4FAC95D2" w14:textId="77777777" w:rsidR="00CA2F06" w:rsidRPr="00CA2F06" w:rsidRDefault="00CA2F06" w:rsidP="00CA2F06">
      <w:r w:rsidRPr="00CA2F06">
        <w:t xml:space="preserve">Le </w:t>
      </w:r>
      <w:proofErr w:type="spellStart"/>
      <w:r w:rsidRPr="00CA2F06">
        <w:t>tokenizer</w:t>
      </w:r>
      <w:proofErr w:type="spellEnd"/>
      <w:r w:rsidRPr="00CA2F06">
        <w:t xml:space="preserve"> doit reconnaître :</w:t>
      </w:r>
    </w:p>
    <w:p w14:paraId="2AFC85A3" w14:textId="77777777" w:rsidR="00CA2F06" w:rsidRPr="00CA2F06" w:rsidRDefault="00CA2F06" w:rsidP="00CA2F06">
      <w:pPr>
        <w:numPr>
          <w:ilvl w:val="0"/>
          <w:numId w:val="39"/>
        </w:numPr>
      </w:pPr>
      <w:r w:rsidRPr="00CA2F06">
        <w:t>{, }, [, ]</w:t>
      </w:r>
    </w:p>
    <w:p w14:paraId="349F8AB8" w14:textId="77777777" w:rsidR="00CA2F06" w:rsidRPr="00CA2F06" w:rsidRDefault="00CA2F06" w:rsidP="00CA2F06">
      <w:pPr>
        <w:numPr>
          <w:ilvl w:val="0"/>
          <w:numId w:val="39"/>
        </w:numPr>
        <w:rPr>
          <w:lang w:val="en-GB"/>
        </w:rPr>
      </w:pPr>
      <w:r w:rsidRPr="00CA2F06">
        <w:rPr>
          <w:lang w:val="en-GB"/>
        </w:rPr>
        <w:t xml:space="preserve">object, block, </w:t>
      </w:r>
      <w:proofErr w:type="spellStart"/>
      <w:r w:rsidRPr="00CA2F06">
        <w:rPr>
          <w:lang w:val="en-GB"/>
        </w:rPr>
        <w:t>fn</w:t>
      </w:r>
      <w:proofErr w:type="spellEnd"/>
      <w:r w:rsidRPr="00CA2F06">
        <w:rPr>
          <w:lang w:val="en-GB"/>
        </w:rPr>
        <w:t xml:space="preserve">, let, let mut, </w:t>
      </w:r>
      <w:proofErr w:type="spellStart"/>
      <w:r w:rsidRPr="00CA2F06">
        <w:rPr>
          <w:lang w:val="en-GB"/>
        </w:rPr>
        <w:t>const</w:t>
      </w:r>
      <w:proofErr w:type="spellEnd"/>
    </w:p>
    <w:p w14:paraId="679979C7" w14:textId="77777777" w:rsidR="00CA2F06" w:rsidRPr="00CA2F06" w:rsidRDefault="00CA2F06" w:rsidP="00CA2F06">
      <w:pPr>
        <w:numPr>
          <w:ilvl w:val="0"/>
          <w:numId w:val="39"/>
        </w:numPr>
      </w:pPr>
      <w:r w:rsidRPr="00CA2F06">
        <w:lastRenderedPageBreak/>
        <w:t>identifiants, types, chemins, littéraux</w:t>
      </w:r>
    </w:p>
    <w:p w14:paraId="05E1A555" w14:textId="77777777" w:rsidR="00CA2F06" w:rsidRPr="00CA2F06" w:rsidRDefault="00CA2F06" w:rsidP="00CA2F06">
      <w:pPr>
        <w:rPr>
          <w:b/>
          <w:bCs/>
        </w:rPr>
      </w:pPr>
      <w:r w:rsidRPr="00CA2F06">
        <w:rPr>
          <w:b/>
          <w:bCs/>
        </w:rPr>
        <w:t>Étape 2 — Analyse syntaxique</w:t>
      </w:r>
    </w:p>
    <w:p w14:paraId="3C905FC8" w14:textId="77777777" w:rsidR="00CA2F06" w:rsidRPr="00CA2F06" w:rsidRDefault="00CA2F06" w:rsidP="00CA2F06">
      <w:r w:rsidRPr="00CA2F06">
        <w:t>Le parseur doit :</w:t>
      </w:r>
    </w:p>
    <w:p w14:paraId="09B75473" w14:textId="77777777" w:rsidR="00CA2F06" w:rsidRPr="00CA2F06" w:rsidRDefault="00CA2F06" w:rsidP="00CA2F06">
      <w:pPr>
        <w:numPr>
          <w:ilvl w:val="0"/>
          <w:numId w:val="40"/>
        </w:numPr>
      </w:pPr>
      <w:r w:rsidRPr="00CA2F06">
        <w:t>utiliser une pile pour gérer les blocs imbriqués</w:t>
      </w:r>
    </w:p>
    <w:p w14:paraId="592F7C9E" w14:textId="77777777" w:rsidR="00CA2F06" w:rsidRPr="00CA2F06" w:rsidRDefault="00CA2F06" w:rsidP="00CA2F06">
      <w:pPr>
        <w:numPr>
          <w:ilvl w:val="0"/>
          <w:numId w:val="40"/>
        </w:numPr>
      </w:pPr>
      <w:r w:rsidRPr="00CA2F06">
        <w:t>appliquer les priorités de reconnaissance</w:t>
      </w:r>
    </w:p>
    <w:p w14:paraId="0DCCA61F" w14:textId="77777777" w:rsidR="00CA2F06" w:rsidRPr="00CA2F06" w:rsidRDefault="00CA2F06" w:rsidP="00CA2F06">
      <w:pPr>
        <w:numPr>
          <w:ilvl w:val="0"/>
          <w:numId w:val="40"/>
        </w:numPr>
      </w:pPr>
      <w:r w:rsidRPr="00CA2F06">
        <w:t>construire un AST strictement typé</w:t>
      </w:r>
    </w:p>
    <w:p w14:paraId="7F0DBC3D" w14:textId="77777777" w:rsidR="00CA2F06" w:rsidRPr="00CA2F06" w:rsidRDefault="00CA2F06" w:rsidP="00CA2F06">
      <w:pPr>
        <w:rPr>
          <w:b/>
          <w:bCs/>
        </w:rPr>
      </w:pPr>
      <w:r w:rsidRPr="00CA2F06">
        <w:rPr>
          <w:b/>
          <w:bCs/>
        </w:rPr>
        <w:t>Étape 3 — Validation sémantique</w:t>
      </w:r>
    </w:p>
    <w:p w14:paraId="4CFB6D37" w14:textId="77777777" w:rsidR="00CA2F06" w:rsidRPr="00CA2F06" w:rsidRDefault="00CA2F06" w:rsidP="00CA2F06">
      <w:r w:rsidRPr="00CA2F06">
        <w:t>Le validateur doit :</w:t>
      </w:r>
    </w:p>
    <w:p w14:paraId="6499B6F6" w14:textId="77777777" w:rsidR="00CA2F06" w:rsidRPr="00CA2F06" w:rsidRDefault="00CA2F06" w:rsidP="00CA2F06">
      <w:pPr>
        <w:numPr>
          <w:ilvl w:val="0"/>
          <w:numId w:val="41"/>
        </w:numPr>
      </w:pPr>
      <w:r w:rsidRPr="00CA2F06">
        <w:t>vérifier les règles propres à chaque type de bloc</w:t>
      </w:r>
    </w:p>
    <w:p w14:paraId="780CEF5A" w14:textId="77777777" w:rsidR="00CA2F06" w:rsidRPr="00CA2F06" w:rsidRDefault="00CA2F06" w:rsidP="00CA2F06">
      <w:pPr>
        <w:numPr>
          <w:ilvl w:val="0"/>
          <w:numId w:val="41"/>
        </w:numPr>
      </w:pPr>
      <w:r w:rsidRPr="00CA2F06">
        <w:t>interdire les constructions illégales</w:t>
      </w:r>
    </w:p>
    <w:p w14:paraId="234756CB" w14:textId="77777777" w:rsidR="00CA2F06" w:rsidRPr="00CA2F06" w:rsidRDefault="00CA2F06" w:rsidP="00CA2F06">
      <w:pPr>
        <w:numPr>
          <w:ilvl w:val="0"/>
          <w:numId w:val="41"/>
        </w:numPr>
      </w:pPr>
      <w:r w:rsidRPr="00CA2F06">
        <w:t xml:space="preserve">vérifier les types, chemins, mutabilité, </w:t>
      </w:r>
      <w:proofErr w:type="spellStart"/>
      <w:r w:rsidRPr="00CA2F06">
        <w:t>ownership</w:t>
      </w:r>
      <w:proofErr w:type="spellEnd"/>
    </w:p>
    <w:p w14:paraId="02D97068" w14:textId="77777777" w:rsidR="00CA2F06" w:rsidRPr="00CA2F06" w:rsidRDefault="00000000" w:rsidP="00CA2F06">
      <w:r>
        <w:pict w14:anchorId="278F8D34">
          <v:rect id="_x0000_i1061" style="width:0;height:1.5pt" o:hralign="center" o:hrstd="t" o:hr="t" fillcolor="#a0a0a0" stroked="f"/>
        </w:pict>
      </w:r>
    </w:p>
    <w:p w14:paraId="6ABA0445" w14:textId="77777777" w:rsidR="00CA2F06" w:rsidRPr="00CA2F06" w:rsidRDefault="00CA2F06" w:rsidP="00CA2F06">
      <w:pPr>
        <w:rPr>
          <w:b/>
          <w:bCs/>
        </w:rPr>
      </w:pPr>
      <w:r w:rsidRPr="00CA2F06">
        <w:rPr>
          <w:b/>
          <w:bCs/>
        </w:rPr>
        <w:t>11.8 Résumé</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559"/>
        <w:gridCol w:w="1984"/>
        <w:gridCol w:w="1843"/>
        <w:gridCol w:w="2126"/>
      </w:tblGrid>
      <w:tr w:rsidR="006422A7" w:rsidRPr="00CA2F06" w14:paraId="6CE4ECE1" w14:textId="77777777" w:rsidTr="006422A7">
        <w:trPr>
          <w:tblHeader/>
          <w:tblCellSpacing w:w="15" w:type="dxa"/>
        </w:trPr>
        <w:tc>
          <w:tcPr>
            <w:tcW w:w="1510" w:type="dxa"/>
            <w:vAlign w:val="center"/>
            <w:hideMark/>
          </w:tcPr>
          <w:p w14:paraId="7D42B7A3" w14:textId="77777777" w:rsidR="00CA2F06" w:rsidRPr="00CA2F06" w:rsidRDefault="00CA2F06" w:rsidP="00CA2F06">
            <w:pPr>
              <w:rPr>
                <w:b/>
                <w:bCs/>
              </w:rPr>
            </w:pPr>
            <w:r w:rsidRPr="00CA2F06">
              <w:rPr>
                <w:b/>
                <w:bCs/>
              </w:rPr>
              <w:t>Bloc</w:t>
            </w:r>
          </w:p>
        </w:tc>
        <w:tc>
          <w:tcPr>
            <w:tcW w:w="1529" w:type="dxa"/>
            <w:vAlign w:val="center"/>
            <w:hideMark/>
          </w:tcPr>
          <w:p w14:paraId="038BE0A1" w14:textId="77777777" w:rsidR="00CA2F06" w:rsidRPr="00CA2F06" w:rsidRDefault="00CA2F06" w:rsidP="00CA2F06">
            <w:pPr>
              <w:rPr>
                <w:b/>
                <w:bCs/>
              </w:rPr>
            </w:pPr>
            <w:r w:rsidRPr="00CA2F06">
              <w:rPr>
                <w:b/>
                <w:bCs/>
              </w:rPr>
              <w:t>Détection</w:t>
            </w:r>
          </w:p>
        </w:tc>
        <w:tc>
          <w:tcPr>
            <w:tcW w:w="1954" w:type="dxa"/>
            <w:vAlign w:val="center"/>
            <w:hideMark/>
          </w:tcPr>
          <w:p w14:paraId="28353012" w14:textId="77777777" w:rsidR="00CA2F06" w:rsidRPr="00CA2F06" w:rsidRDefault="00CA2F06" w:rsidP="00CA2F06">
            <w:pPr>
              <w:rPr>
                <w:b/>
                <w:bCs/>
              </w:rPr>
            </w:pPr>
            <w:r w:rsidRPr="00CA2F06">
              <w:rPr>
                <w:b/>
                <w:bCs/>
              </w:rPr>
              <w:t>Parsing</w:t>
            </w:r>
          </w:p>
        </w:tc>
        <w:tc>
          <w:tcPr>
            <w:tcW w:w="1813" w:type="dxa"/>
            <w:vAlign w:val="center"/>
            <w:hideMark/>
          </w:tcPr>
          <w:p w14:paraId="1B81E321" w14:textId="77777777" w:rsidR="00CA2F06" w:rsidRPr="00CA2F06" w:rsidRDefault="00CA2F06" w:rsidP="00CA2F06">
            <w:pPr>
              <w:rPr>
                <w:b/>
                <w:bCs/>
              </w:rPr>
            </w:pPr>
            <w:r w:rsidRPr="00CA2F06">
              <w:rPr>
                <w:b/>
                <w:bCs/>
              </w:rPr>
              <w:t>Ambiguïtés</w:t>
            </w:r>
          </w:p>
        </w:tc>
        <w:tc>
          <w:tcPr>
            <w:tcW w:w="2081" w:type="dxa"/>
            <w:vAlign w:val="center"/>
            <w:hideMark/>
          </w:tcPr>
          <w:p w14:paraId="60F3327E" w14:textId="77777777" w:rsidR="00CA2F06" w:rsidRPr="00CA2F06" w:rsidRDefault="00CA2F06" w:rsidP="00CA2F06">
            <w:pPr>
              <w:rPr>
                <w:b/>
                <w:bCs/>
              </w:rPr>
            </w:pPr>
            <w:r w:rsidRPr="00CA2F06">
              <w:rPr>
                <w:b/>
                <w:bCs/>
              </w:rPr>
              <w:t>Priorité</w:t>
            </w:r>
          </w:p>
        </w:tc>
      </w:tr>
      <w:tr w:rsidR="006422A7" w:rsidRPr="00CA2F06" w14:paraId="35587EB6" w14:textId="77777777" w:rsidTr="006422A7">
        <w:trPr>
          <w:tblCellSpacing w:w="15" w:type="dxa"/>
        </w:trPr>
        <w:tc>
          <w:tcPr>
            <w:tcW w:w="1510" w:type="dxa"/>
            <w:vAlign w:val="center"/>
            <w:hideMark/>
          </w:tcPr>
          <w:p w14:paraId="25605D2A" w14:textId="77777777" w:rsidR="00CA2F06" w:rsidRPr="00CA2F06" w:rsidRDefault="00CA2F06" w:rsidP="00CA2F06">
            <w:r w:rsidRPr="00CA2F06">
              <w:t>{ ... }</w:t>
            </w:r>
          </w:p>
        </w:tc>
        <w:tc>
          <w:tcPr>
            <w:tcW w:w="1529" w:type="dxa"/>
            <w:vAlign w:val="center"/>
            <w:hideMark/>
          </w:tcPr>
          <w:p w14:paraId="7CE2DD9C" w14:textId="77777777" w:rsidR="00CA2F06" w:rsidRPr="00CA2F06" w:rsidRDefault="00CA2F06" w:rsidP="00CA2F06">
            <w:r w:rsidRPr="00CA2F06">
              <w:t>{</w:t>
            </w:r>
          </w:p>
        </w:tc>
        <w:tc>
          <w:tcPr>
            <w:tcW w:w="1954" w:type="dxa"/>
            <w:vAlign w:val="center"/>
            <w:hideMark/>
          </w:tcPr>
          <w:p w14:paraId="265CA335" w14:textId="77777777" w:rsidR="00CA2F06" w:rsidRPr="00CA2F06" w:rsidRDefault="00CA2F06" w:rsidP="00CA2F06">
            <w:r w:rsidRPr="00CA2F06">
              <w:t>séquentiel</w:t>
            </w:r>
          </w:p>
        </w:tc>
        <w:tc>
          <w:tcPr>
            <w:tcW w:w="1813" w:type="dxa"/>
            <w:vAlign w:val="center"/>
            <w:hideMark/>
          </w:tcPr>
          <w:p w14:paraId="4AEDF3B5" w14:textId="77777777" w:rsidR="00CA2F06" w:rsidRPr="00CA2F06" w:rsidRDefault="00CA2F06" w:rsidP="00CA2F06">
            <w:r w:rsidRPr="00CA2F06">
              <w:t>avec block {</w:t>
            </w:r>
          </w:p>
        </w:tc>
        <w:tc>
          <w:tcPr>
            <w:tcW w:w="2081" w:type="dxa"/>
            <w:vAlign w:val="center"/>
            <w:hideMark/>
          </w:tcPr>
          <w:p w14:paraId="25AB3D39" w14:textId="77777777" w:rsidR="00CA2F06" w:rsidRPr="00CA2F06" w:rsidRDefault="00CA2F06" w:rsidP="00CA2F06">
            <w:r w:rsidRPr="00CA2F06">
              <w:t>4</w:t>
            </w:r>
          </w:p>
        </w:tc>
      </w:tr>
      <w:tr w:rsidR="006422A7" w:rsidRPr="00CA2F06" w14:paraId="3C29FC56" w14:textId="77777777" w:rsidTr="006422A7">
        <w:trPr>
          <w:tblCellSpacing w:w="15" w:type="dxa"/>
        </w:trPr>
        <w:tc>
          <w:tcPr>
            <w:tcW w:w="1510" w:type="dxa"/>
            <w:vAlign w:val="center"/>
            <w:hideMark/>
          </w:tcPr>
          <w:p w14:paraId="1F01DF24" w14:textId="77777777" w:rsidR="00CA2F06" w:rsidRPr="00CA2F06" w:rsidRDefault="00CA2F06" w:rsidP="00CA2F06">
            <w:r w:rsidRPr="00CA2F06">
              <w:t>[ ... ]</w:t>
            </w:r>
          </w:p>
        </w:tc>
        <w:tc>
          <w:tcPr>
            <w:tcW w:w="1529" w:type="dxa"/>
            <w:vAlign w:val="center"/>
            <w:hideMark/>
          </w:tcPr>
          <w:p w14:paraId="25DA2572" w14:textId="77777777" w:rsidR="00CA2F06" w:rsidRPr="00CA2F06" w:rsidRDefault="00CA2F06" w:rsidP="00CA2F06">
            <w:r w:rsidRPr="00CA2F06">
              <w:t>[</w:t>
            </w:r>
          </w:p>
        </w:tc>
        <w:tc>
          <w:tcPr>
            <w:tcW w:w="1954" w:type="dxa"/>
            <w:vAlign w:val="center"/>
            <w:hideMark/>
          </w:tcPr>
          <w:p w14:paraId="3CDB5730" w14:textId="77777777" w:rsidR="00CA2F06" w:rsidRPr="00CA2F06" w:rsidRDefault="00CA2F06" w:rsidP="00CA2F06">
            <w:r w:rsidRPr="00CA2F06">
              <w:t>déclaratif</w:t>
            </w:r>
          </w:p>
        </w:tc>
        <w:tc>
          <w:tcPr>
            <w:tcW w:w="1813" w:type="dxa"/>
            <w:vAlign w:val="center"/>
            <w:hideMark/>
          </w:tcPr>
          <w:p w14:paraId="45AC9EEF" w14:textId="77777777" w:rsidR="00CA2F06" w:rsidRPr="00CA2F06" w:rsidRDefault="00CA2F06" w:rsidP="00CA2F06">
            <w:r w:rsidRPr="00CA2F06">
              <w:t>aucune</w:t>
            </w:r>
          </w:p>
        </w:tc>
        <w:tc>
          <w:tcPr>
            <w:tcW w:w="2081" w:type="dxa"/>
            <w:vAlign w:val="center"/>
            <w:hideMark/>
          </w:tcPr>
          <w:p w14:paraId="0A5A1024" w14:textId="77777777" w:rsidR="00CA2F06" w:rsidRPr="00CA2F06" w:rsidRDefault="00CA2F06" w:rsidP="00CA2F06">
            <w:r w:rsidRPr="00CA2F06">
              <w:t>3</w:t>
            </w:r>
          </w:p>
        </w:tc>
      </w:tr>
      <w:tr w:rsidR="006422A7" w:rsidRPr="00CA2F06" w14:paraId="000D26C4" w14:textId="77777777" w:rsidTr="006422A7">
        <w:trPr>
          <w:tblCellSpacing w:w="15" w:type="dxa"/>
        </w:trPr>
        <w:tc>
          <w:tcPr>
            <w:tcW w:w="1510" w:type="dxa"/>
            <w:vAlign w:val="center"/>
            <w:hideMark/>
          </w:tcPr>
          <w:p w14:paraId="31C23F1E" w14:textId="77777777" w:rsidR="00CA2F06" w:rsidRPr="00CA2F06" w:rsidRDefault="00CA2F06" w:rsidP="00CA2F06">
            <w:proofErr w:type="spellStart"/>
            <w:proofErr w:type="gramStart"/>
            <w:r w:rsidRPr="00CA2F06">
              <w:t>object</w:t>
            </w:r>
            <w:proofErr w:type="spellEnd"/>
            <w:proofErr w:type="gramEnd"/>
            <w:r w:rsidRPr="00CA2F06">
              <w:t xml:space="preserve"> </w:t>
            </w:r>
            <w:proofErr w:type="gramStart"/>
            <w:r w:rsidRPr="00CA2F06">
              <w:t>{ ...</w:t>
            </w:r>
            <w:proofErr w:type="gramEnd"/>
            <w:r w:rsidRPr="00CA2F06">
              <w:t xml:space="preserve"> }</w:t>
            </w:r>
          </w:p>
        </w:tc>
        <w:tc>
          <w:tcPr>
            <w:tcW w:w="1529" w:type="dxa"/>
            <w:vAlign w:val="center"/>
            <w:hideMark/>
          </w:tcPr>
          <w:p w14:paraId="03FC2D81" w14:textId="77777777" w:rsidR="00CA2F06" w:rsidRPr="00CA2F06" w:rsidRDefault="00CA2F06" w:rsidP="00CA2F06">
            <w:proofErr w:type="spellStart"/>
            <w:r w:rsidRPr="00CA2F06">
              <w:t>object</w:t>
            </w:r>
            <w:proofErr w:type="spellEnd"/>
            <w:r w:rsidRPr="00CA2F06">
              <w:t xml:space="preserve"> {</w:t>
            </w:r>
          </w:p>
        </w:tc>
        <w:tc>
          <w:tcPr>
            <w:tcW w:w="1954" w:type="dxa"/>
            <w:vAlign w:val="center"/>
            <w:hideMark/>
          </w:tcPr>
          <w:p w14:paraId="7C6A6BE7" w14:textId="77777777" w:rsidR="00CA2F06" w:rsidRPr="00CA2F06" w:rsidRDefault="00CA2F06" w:rsidP="00CA2F06">
            <w:r w:rsidRPr="00CA2F06">
              <w:t>structure</w:t>
            </w:r>
          </w:p>
        </w:tc>
        <w:tc>
          <w:tcPr>
            <w:tcW w:w="1813" w:type="dxa"/>
            <w:vAlign w:val="center"/>
            <w:hideMark/>
          </w:tcPr>
          <w:p w14:paraId="19BA660C" w14:textId="77777777" w:rsidR="00CA2F06" w:rsidRPr="00CA2F06" w:rsidRDefault="00CA2F06" w:rsidP="00CA2F06">
            <w:r w:rsidRPr="00CA2F06">
              <w:t>avec {</w:t>
            </w:r>
          </w:p>
        </w:tc>
        <w:tc>
          <w:tcPr>
            <w:tcW w:w="2081" w:type="dxa"/>
            <w:vAlign w:val="center"/>
            <w:hideMark/>
          </w:tcPr>
          <w:p w14:paraId="1EE987D8" w14:textId="77777777" w:rsidR="00CA2F06" w:rsidRPr="00CA2F06" w:rsidRDefault="00CA2F06" w:rsidP="00CA2F06">
            <w:r w:rsidRPr="00CA2F06">
              <w:t>1</w:t>
            </w:r>
          </w:p>
        </w:tc>
      </w:tr>
      <w:tr w:rsidR="006422A7" w:rsidRPr="00CA2F06" w14:paraId="0F7D2E78" w14:textId="77777777" w:rsidTr="006422A7">
        <w:trPr>
          <w:tblCellSpacing w:w="15" w:type="dxa"/>
        </w:trPr>
        <w:tc>
          <w:tcPr>
            <w:tcW w:w="1510" w:type="dxa"/>
            <w:vAlign w:val="center"/>
            <w:hideMark/>
          </w:tcPr>
          <w:p w14:paraId="1394D0A6" w14:textId="77777777" w:rsidR="00CA2F06" w:rsidRPr="00CA2F06" w:rsidRDefault="00CA2F06" w:rsidP="00CA2F06">
            <w:proofErr w:type="gramStart"/>
            <w:r w:rsidRPr="00CA2F06">
              <w:t>block</w:t>
            </w:r>
            <w:proofErr w:type="gramEnd"/>
            <w:r w:rsidRPr="00CA2F06">
              <w:t xml:space="preserve"> </w:t>
            </w:r>
            <w:proofErr w:type="gramStart"/>
            <w:r w:rsidRPr="00CA2F06">
              <w:t>{ ...</w:t>
            </w:r>
            <w:proofErr w:type="gramEnd"/>
            <w:r w:rsidRPr="00CA2F06">
              <w:t xml:space="preserve"> }</w:t>
            </w:r>
          </w:p>
        </w:tc>
        <w:tc>
          <w:tcPr>
            <w:tcW w:w="1529" w:type="dxa"/>
            <w:vAlign w:val="center"/>
            <w:hideMark/>
          </w:tcPr>
          <w:p w14:paraId="4F15208F" w14:textId="77777777" w:rsidR="00CA2F06" w:rsidRPr="00CA2F06" w:rsidRDefault="00CA2F06" w:rsidP="00CA2F06">
            <w:r w:rsidRPr="00CA2F06">
              <w:t>block {</w:t>
            </w:r>
          </w:p>
        </w:tc>
        <w:tc>
          <w:tcPr>
            <w:tcW w:w="1954" w:type="dxa"/>
            <w:vAlign w:val="center"/>
            <w:hideMark/>
          </w:tcPr>
          <w:p w14:paraId="788EF48B" w14:textId="77777777" w:rsidR="00CA2F06" w:rsidRPr="00CA2F06" w:rsidRDefault="00CA2F06" w:rsidP="00CA2F06">
            <w:r w:rsidRPr="00CA2F06">
              <w:t>encapsulation</w:t>
            </w:r>
          </w:p>
        </w:tc>
        <w:tc>
          <w:tcPr>
            <w:tcW w:w="1813" w:type="dxa"/>
            <w:vAlign w:val="center"/>
            <w:hideMark/>
          </w:tcPr>
          <w:p w14:paraId="1F486405" w14:textId="77777777" w:rsidR="00CA2F06" w:rsidRPr="00CA2F06" w:rsidRDefault="00CA2F06" w:rsidP="00CA2F06">
            <w:r w:rsidRPr="00CA2F06">
              <w:t>avec {</w:t>
            </w:r>
          </w:p>
        </w:tc>
        <w:tc>
          <w:tcPr>
            <w:tcW w:w="2081" w:type="dxa"/>
            <w:vAlign w:val="center"/>
            <w:hideMark/>
          </w:tcPr>
          <w:p w14:paraId="3731E078" w14:textId="77777777" w:rsidR="00CA2F06" w:rsidRPr="00CA2F06" w:rsidRDefault="00CA2F06" w:rsidP="00CA2F06">
            <w:r w:rsidRPr="00CA2F06">
              <w:t>2</w:t>
            </w:r>
          </w:p>
        </w:tc>
      </w:tr>
    </w:tbl>
    <w:p w14:paraId="506C6106" w14:textId="77777777" w:rsidR="00CA2F06" w:rsidRPr="00CA2F06" w:rsidRDefault="00000000" w:rsidP="00CA2F06">
      <w:r>
        <w:pict w14:anchorId="4928CF58">
          <v:rect id="_x0000_i1062" style="width:0;height:1.5pt" o:hralign="center" o:hrstd="t" o:hr="t" fillcolor="#a0a0a0" stroked="f"/>
        </w:pict>
      </w:r>
    </w:p>
    <w:p w14:paraId="60C70852" w14:textId="77777777" w:rsidR="00CA2F06" w:rsidRPr="00CA2F06" w:rsidRDefault="00CA2F06" w:rsidP="00CA2F06">
      <w:pPr>
        <w:rPr>
          <w:b/>
          <w:bCs/>
        </w:rPr>
      </w:pPr>
      <w:r w:rsidRPr="00CA2F06">
        <w:rPr>
          <w:b/>
          <w:bCs/>
        </w:rPr>
        <w:t>12. Représentation AST officielle des blocs Ogma</w:t>
      </w:r>
    </w:p>
    <w:p w14:paraId="4E972627" w14:textId="77777777" w:rsidR="00CA2F06" w:rsidRPr="00CA2F06" w:rsidRDefault="00CA2F06" w:rsidP="00CA2F06">
      <w:r w:rsidRPr="00CA2F06">
        <w:t>Cette section définit la représentation interne des blocs dans l’AST d’Ogma, pensée pour une implémentation en Rust.</w:t>
      </w:r>
      <w:r w:rsidRPr="00CA2F06">
        <w:br/>
        <w:t>L’objectif est d’avoir une structure claire, minimale, mais suffisamment expressive pour couvrir :</w:t>
      </w:r>
    </w:p>
    <w:p w14:paraId="179F8362" w14:textId="77777777" w:rsidR="00CA2F06" w:rsidRPr="00CA2F06" w:rsidRDefault="00CA2F06" w:rsidP="00CA2F06">
      <w:pPr>
        <w:numPr>
          <w:ilvl w:val="0"/>
          <w:numId w:val="42"/>
        </w:numPr>
      </w:pPr>
      <w:r w:rsidRPr="00CA2F06">
        <w:t>les blocs d’exécution</w:t>
      </w:r>
    </w:p>
    <w:p w14:paraId="5D7FF894" w14:textId="77777777" w:rsidR="00CA2F06" w:rsidRPr="00CA2F06" w:rsidRDefault="00CA2F06" w:rsidP="00CA2F06">
      <w:pPr>
        <w:numPr>
          <w:ilvl w:val="0"/>
          <w:numId w:val="42"/>
        </w:numPr>
      </w:pPr>
      <w:r w:rsidRPr="00CA2F06">
        <w:t>les blocs dialectes</w:t>
      </w:r>
    </w:p>
    <w:p w14:paraId="11702587" w14:textId="77777777" w:rsidR="00CA2F06" w:rsidRPr="00CA2F06" w:rsidRDefault="00CA2F06" w:rsidP="00CA2F06">
      <w:pPr>
        <w:numPr>
          <w:ilvl w:val="0"/>
          <w:numId w:val="42"/>
        </w:numPr>
      </w:pPr>
      <w:r w:rsidRPr="00CA2F06">
        <w:t>les blocs objets</w:t>
      </w:r>
    </w:p>
    <w:p w14:paraId="165C64C4" w14:textId="77777777" w:rsidR="00CA2F06" w:rsidRPr="00CA2F06" w:rsidRDefault="00CA2F06" w:rsidP="00CA2F06">
      <w:pPr>
        <w:numPr>
          <w:ilvl w:val="0"/>
          <w:numId w:val="42"/>
        </w:numPr>
      </w:pPr>
      <w:r w:rsidRPr="00CA2F06">
        <w:t>les blocs explicites</w:t>
      </w:r>
    </w:p>
    <w:p w14:paraId="719279EF" w14:textId="77777777" w:rsidR="00CA2F06" w:rsidRPr="00CA2F06" w:rsidRDefault="00000000" w:rsidP="00CA2F06">
      <w:r>
        <w:lastRenderedPageBreak/>
        <w:pict w14:anchorId="46795D63">
          <v:rect id="_x0000_i1063" style="width:0;height:1.5pt" o:hralign="center" o:hrstd="t" o:hr="t" fillcolor="#a0a0a0" stroked="f"/>
        </w:pict>
      </w:r>
    </w:p>
    <w:p w14:paraId="1B5CB1A6" w14:textId="77777777" w:rsidR="00CA2F06" w:rsidRPr="00CA2F06" w:rsidRDefault="00CA2F06" w:rsidP="00CA2F06">
      <w:pPr>
        <w:rPr>
          <w:b/>
          <w:bCs/>
        </w:rPr>
      </w:pPr>
      <w:r w:rsidRPr="00CA2F06">
        <w:rPr>
          <w:b/>
          <w:bCs/>
        </w:rPr>
        <w:t>12.1 Nœud racine des expressions</w:t>
      </w:r>
    </w:p>
    <w:p w14:paraId="4E17EF77" w14:textId="77777777" w:rsidR="00CA2F06" w:rsidRPr="00CA2F06" w:rsidRDefault="00CA2F06" w:rsidP="00CA2F06">
      <w:proofErr w:type="spellStart"/>
      <w:r w:rsidRPr="00CA2F06">
        <w:t>Expr</w:t>
      </w:r>
      <w:proofErr w:type="spellEnd"/>
    </w:p>
    <w:p w14:paraId="074A90FC" w14:textId="77777777" w:rsidR="00CA2F06" w:rsidRPr="00CA2F06" w:rsidRDefault="00CA2F06" w:rsidP="00CA2F06">
      <w:r w:rsidRPr="00CA2F06">
        <w:t xml:space="preserve"> </w:t>
      </w:r>
      <w:r w:rsidRPr="00CA2F06">
        <w:rPr>
          <w:rFonts w:ascii="MS Gothic" w:eastAsia="MS Gothic" w:hAnsi="MS Gothic" w:cs="MS Gothic" w:hint="eastAsia"/>
        </w:rPr>
        <w:t>├</w:t>
      </w:r>
      <w:r w:rsidRPr="00CA2F06">
        <w:rPr>
          <w:rFonts w:ascii="Aptos" w:hAnsi="Aptos" w:cs="Aptos"/>
        </w:rPr>
        <w:t>─</w:t>
      </w:r>
      <w:r w:rsidRPr="00CA2F06">
        <w:t xml:space="preserve"> Block(</w:t>
      </w:r>
      <w:proofErr w:type="spellStart"/>
      <w:r w:rsidRPr="00CA2F06">
        <w:t>ExecutionBlock</w:t>
      </w:r>
      <w:proofErr w:type="spellEnd"/>
      <w:r w:rsidRPr="00CA2F06">
        <w:t>)</w:t>
      </w:r>
    </w:p>
    <w:p w14:paraId="52A8C479" w14:textId="77777777" w:rsidR="00CA2F06" w:rsidRPr="00CA2F06" w:rsidRDefault="00CA2F06" w:rsidP="00CA2F06">
      <w:r w:rsidRPr="00CA2F06">
        <w:t xml:space="preserve"> </w:t>
      </w:r>
      <w:r w:rsidRPr="00CA2F06">
        <w:rPr>
          <w:rFonts w:ascii="MS Gothic" w:eastAsia="MS Gothic" w:hAnsi="MS Gothic" w:cs="MS Gothic" w:hint="eastAsia"/>
        </w:rPr>
        <w:t>├</w:t>
      </w:r>
      <w:r w:rsidRPr="00CA2F06">
        <w:rPr>
          <w:rFonts w:ascii="Aptos" w:hAnsi="Aptos" w:cs="Aptos"/>
        </w:rPr>
        <w:t>─</w:t>
      </w:r>
      <w:r w:rsidRPr="00CA2F06">
        <w:t xml:space="preserve"> </w:t>
      </w:r>
      <w:proofErr w:type="spellStart"/>
      <w:r w:rsidRPr="00CA2F06">
        <w:t>Dialect</w:t>
      </w:r>
      <w:proofErr w:type="spellEnd"/>
      <w:r w:rsidRPr="00CA2F06">
        <w:t>(</w:t>
      </w:r>
      <w:proofErr w:type="spellStart"/>
      <w:r w:rsidRPr="00CA2F06">
        <w:t>DialectBlock</w:t>
      </w:r>
      <w:proofErr w:type="spellEnd"/>
      <w:r w:rsidRPr="00CA2F06">
        <w:t>)</w:t>
      </w:r>
    </w:p>
    <w:p w14:paraId="2F864740" w14:textId="77777777" w:rsidR="00CA2F06" w:rsidRPr="00CA2F06" w:rsidRDefault="00CA2F06" w:rsidP="00CA2F06">
      <w:pPr>
        <w:rPr>
          <w:lang w:val="en-GB"/>
        </w:rPr>
      </w:pPr>
      <w:r w:rsidRPr="00CA2F06">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Object(ObjectLiteral)</w:t>
      </w:r>
    </w:p>
    <w:p w14:paraId="4D682E4D" w14:textId="77777777" w:rsidR="00CA2F06" w:rsidRPr="00CA2F06" w:rsidRDefault="00CA2F06" w:rsidP="00CA2F06">
      <w:pPr>
        <w:rPr>
          <w:lang w:val="en-GB"/>
        </w:rPr>
      </w:pPr>
      <w:r w:rsidRPr="00CA2F06">
        <w:rPr>
          <w:lang w:val="en-GB"/>
        </w:rPr>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ExplicitBlock(ExplicitBlock)</w:t>
      </w:r>
    </w:p>
    <w:p w14:paraId="30C527D3" w14:textId="77777777" w:rsidR="00CA2F06" w:rsidRPr="00CA2F06" w:rsidRDefault="00CA2F06" w:rsidP="00CA2F06">
      <w:pPr>
        <w:rPr>
          <w:lang w:val="en-GB"/>
        </w:rPr>
      </w:pPr>
      <w:r w:rsidRPr="00CA2F06">
        <w:rPr>
          <w:lang w:val="en-GB"/>
        </w:rPr>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Call(FunctionCall)</w:t>
      </w:r>
    </w:p>
    <w:p w14:paraId="16959A0E" w14:textId="77777777" w:rsidR="00CA2F06" w:rsidRPr="00CA2F06" w:rsidRDefault="00CA2F06" w:rsidP="00CA2F06">
      <w:r w:rsidRPr="00CA2F06">
        <w:rPr>
          <w:lang w:val="en-GB"/>
        </w:rPr>
        <w:t xml:space="preserve"> </w:t>
      </w:r>
      <w:r w:rsidRPr="00CA2F06">
        <w:rPr>
          <w:rFonts w:ascii="MS Gothic" w:eastAsia="MS Gothic" w:hAnsi="MS Gothic" w:cs="MS Gothic" w:hint="eastAsia"/>
        </w:rPr>
        <w:t>├</w:t>
      </w:r>
      <w:r w:rsidRPr="00CA2F06">
        <w:rPr>
          <w:rFonts w:ascii="Aptos" w:hAnsi="Aptos" w:cs="Aptos"/>
        </w:rPr>
        <w:t>─</w:t>
      </w:r>
      <w:r w:rsidRPr="00CA2F06">
        <w:t xml:space="preserve"> Path(Path)</w:t>
      </w:r>
    </w:p>
    <w:p w14:paraId="0443BABF" w14:textId="77777777" w:rsidR="00CA2F06" w:rsidRPr="00CA2F06" w:rsidRDefault="00CA2F06" w:rsidP="00CA2F06">
      <w:r w:rsidRPr="00CA2F06">
        <w:t xml:space="preserve"> </w:t>
      </w:r>
      <w:r w:rsidRPr="00CA2F06">
        <w:rPr>
          <w:rFonts w:ascii="MS Gothic" w:eastAsia="MS Gothic" w:hAnsi="MS Gothic" w:cs="MS Gothic" w:hint="eastAsia"/>
        </w:rPr>
        <w:t>├</w:t>
      </w:r>
      <w:r w:rsidRPr="00CA2F06">
        <w:rPr>
          <w:rFonts w:ascii="Aptos" w:hAnsi="Aptos" w:cs="Aptos"/>
        </w:rPr>
        <w:t>─</w:t>
      </w:r>
      <w:r w:rsidRPr="00CA2F06">
        <w:t xml:space="preserve"> </w:t>
      </w:r>
      <w:proofErr w:type="spellStart"/>
      <w:r w:rsidRPr="00CA2F06">
        <w:t>Literal</w:t>
      </w:r>
      <w:proofErr w:type="spellEnd"/>
      <w:r w:rsidRPr="00CA2F06">
        <w:t>(</w:t>
      </w:r>
      <w:proofErr w:type="spellStart"/>
      <w:r w:rsidRPr="00CA2F06">
        <w:t>Literal</w:t>
      </w:r>
      <w:proofErr w:type="spellEnd"/>
      <w:r w:rsidRPr="00CA2F06">
        <w:t>)</w:t>
      </w:r>
    </w:p>
    <w:p w14:paraId="355FD295" w14:textId="77777777" w:rsidR="00CA2F06" w:rsidRPr="00CA2F06" w:rsidRDefault="00CA2F06" w:rsidP="00CA2F06">
      <w:r w:rsidRPr="00CA2F06">
        <w:t xml:space="preserve"> └─ ...</w:t>
      </w:r>
    </w:p>
    <w:p w14:paraId="381E6383" w14:textId="77777777" w:rsidR="00CA2F06" w:rsidRPr="00CA2F06" w:rsidRDefault="00000000" w:rsidP="00CA2F06">
      <w:r>
        <w:pict w14:anchorId="390071E9">
          <v:rect id="_x0000_i1064" style="width:0;height:1.5pt" o:hralign="center" o:hrstd="t" o:hr="t" fillcolor="#a0a0a0" stroked="f"/>
        </w:pict>
      </w:r>
    </w:p>
    <w:p w14:paraId="00DC7A13" w14:textId="77777777" w:rsidR="00CA2F06" w:rsidRPr="00CA2F06" w:rsidRDefault="00CA2F06" w:rsidP="00CA2F06">
      <w:pPr>
        <w:rPr>
          <w:b/>
          <w:bCs/>
        </w:rPr>
      </w:pPr>
      <w:r w:rsidRPr="00CA2F06">
        <w:rPr>
          <w:b/>
          <w:bCs/>
        </w:rPr>
        <w:t>12.2 Bloc d’exécution</w:t>
      </w:r>
    </w:p>
    <w:p w14:paraId="2543EA72" w14:textId="77777777" w:rsidR="00CA2F06" w:rsidRPr="00CA2F06" w:rsidRDefault="00CA2F06" w:rsidP="00CA2F06">
      <w:proofErr w:type="spellStart"/>
      <w:r w:rsidRPr="00CA2F06">
        <w:t>ExecutionBlock</w:t>
      </w:r>
      <w:proofErr w:type="spellEnd"/>
    </w:p>
    <w:p w14:paraId="3985CC17" w14:textId="77777777" w:rsidR="00CA2F06" w:rsidRPr="00CA2F06" w:rsidRDefault="00CA2F06" w:rsidP="00CA2F06">
      <w:r w:rsidRPr="00CA2F06">
        <w:t xml:space="preserve"> </w:t>
      </w:r>
      <w:r w:rsidRPr="00CA2F06">
        <w:rPr>
          <w:rFonts w:ascii="MS Gothic" w:eastAsia="MS Gothic" w:hAnsi="MS Gothic" w:cs="MS Gothic" w:hint="eastAsia"/>
        </w:rPr>
        <w:t>├</w:t>
      </w:r>
      <w:r w:rsidRPr="00CA2F06">
        <w:rPr>
          <w:rFonts w:ascii="Aptos" w:hAnsi="Aptos" w:cs="Aptos"/>
        </w:rPr>
        <w:t>─</w:t>
      </w:r>
      <w:r w:rsidRPr="00CA2F06">
        <w:t xml:space="preserve"> </w:t>
      </w:r>
      <w:proofErr w:type="spellStart"/>
      <w:r w:rsidRPr="00CA2F06">
        <w:t>statements</w:t>
      </w:r>
      <w:proofErr w:type="spellEnd"/>
      <w:r w:rsidRPr="00CA2F06">
        <w:t>: Vec&lt;</w:t>
      </w:r>
      <w:proofErr w:type="spellStart"/>
      <w:r w:rsidRPr="00CA2F06">
        <w:t>Stmt</w:t>
      </w:r>
      <w:proofErr w:type="spellEnd"/>
      <w:r w:rsidRPr="00CA2F06">
        <w:t>&gt;</w:t>
      </w:r>
    </w:p>
    <w:p w14:paraId="5CF367EE" w14:textId="77777777" w:rsidR="00CA2F06" w:rsidRPr="00CA2F06" w:rsidRDefault="00CA2F06" w:rsidP="00CA2F06">
      <w:r w:rsidRPr="00CA2F06">
        <w:t xml:space="preserve"> └─ value: </w:t>
      </w:r>
      <w:proofErr w:type="spellStart"/>
      <w:r w:rsidRPr="00CA2F06">
        <w:t>Expr</w:t>
      </w:r>
      <w:proofErr w:type="spellEnd"/>
      <w:r w:rsidRPr="00CA2F06">
        <w:t xml:space="preserve">            // dernière expression du bloc</w:t>
      </w:r>
    </w:p>
    <w:p w14:paraId="00E70841" w14:textId="77777777" w:rsidR="00CA2F06" w:rsidRPr="00CA2F06" w:rsidRDefault="00CA2F06" w:rsidP="00CA2F06">
      <w:pPr>
        <w:rPr>
          <w:lang w:val="en-GB"/>
        </w:rPr>
      </w:pPr>
      <w:r w:rsidRPr="00CA2F06">
        <w:rPr>
          <w:lang w:val="en-GB"/>
        </w:rPr>
        <w:t>Stmt peut représenter :</w:t>
      </w:r>
    </w:p>
    <w:p w14:paraId="3A346394" w14:textId="77777777" w:rsidR="00CA2F06" w:rsidRPr="00CA2F06" w:rsidRDefault="00CA2F06" w:rsidP="00CA2F06">
      <w:pPr>
        <w:rPr>
          <w:lang w:val="en-GB"/>
        </w:rPr>
      </w:pPr>
      <w:r w:rsidRPr="00CA2F06">
        <w:rPr>
          <w:lang w:val="en-GB"/>
        </w:rPr>
        <w:t>Stmt</w:t>
      </w:r>
    </w:p>
    <w:p w14:paraId="06DD06ED" w14:textId="77777777" w:rsidR="00CA2F06" w:rsidRPr="00CA2F06" w:rsidRDefault="00CA2F06" w:rsidP="00CA2F06">
      <w:pPr>
        <w:rPr>
          <w:lang w:val="en-GB"/>
        </w:rPr>
      </w:pPr>
      <w:r w:rsidRPr="00CA2F06">
        <w:rPr>
          <w:lang w:val="en-GB"/>
        </w:rPr>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Let { name, mutable, type_hint, value }</w:t>
      </w:r>
    </w:p>
    <w:p w14:paraId="685F6F16" w14:textId="77777777" w:rsidR="00CA2F06" w:rsidRPr="00CA2F06" w:rsidRDefault="00CA2F06" w:rsidP="00CA2F06">
      <w:pPr>
        <w:rPr>
          <w:lang w:val="en-GB"/>
        </w:rPr>
      </w:pPr>
      <w:r w:rsidRPr="00CA2F06">
        <w:rPr>
          <w:lang w:val="en-GB"/>
        </w:rPr>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Const { name, type_hint, value }</w:t>
      </w:r>
    </w:p>
    <w:p w14:paraId="303599A7" w14:textId="77777777" w:rsidR="00CA2F06" w:rsidRPr="00CA2F06" w:rsidRDefault="00CA2F06" w:rsidP="00CA2F06">
      <w:pPr>
        <w:rPr>
          <w:lang w:val="en-GB"/>
        </w:rPr>
      </w:pPr>
      <w:r w:rsidRPr="00CA2F06">
        <w:rPr>
          <w:lang w:val="en-GB"/>
        </w:rPr>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Assign { target: Path, value: Expr }</w:t>
      </w:r>
    </w:p>
    <w:p w14:paraId="13545C69" w14:textId="77777777" w:rsidR="00CA2F06" w:rsidRPr="00CA2F06" w:rsidRDefault="00CA2F06" w:rsidP="00CA2F06">
      <w:r w:rsidRPr="00CA2F06">
        <w:rPr>
          <w:lang w:val="en-GB"/>
        </w:rPr>
        <w:t xml:space="preserve"> </w:t>
      </w:r>
      <w:r w:rsidRPr="00CA2F06">
        <w:t xml:space="preserve">└─ </w:t>
      </w:r>
      <w:proofErr w:type="spellStart"/>
      <w:r w:rsidRPr="00CA2F06">
        <w:t>ExprStmt</w:t>
      </w:r>
      <w:proofErr w:type="spellEnd"/>
      <w:r w:rsidRPr="00CA2F06">
        <w:t>(</w:t>
      </w:r>
      <w:proofErr w:type="spellStart"/>
      <w:r w:rsidRPr="00CA2F06">
        <w:t>Expr</w:t>
      </w:r>
      <w:proofErr w:type="spellEnd"/>
      <w:r w:rsidRPr="00CA2F06">
        <w:t>)         // expression utilisée comme instruction</w:t>
      </w:r>
    </w:p>
    <w:p w14:paraId="2669D939" w14:textId="77777777" w:rsidR="00CA2F06" w:rsidRPr="00CA2F06" w:rsidRDefault="00000000" w:rsidP="00CA2F06">
      <w:r>
        <w:pict w14:anchorId="611ED467">
          <v:rect id="_x0000_i1065" style="width:0;height:1.5pt" o:hralign="center" o:hrstd="t" o:hr="t" fillcolor="#a0a0a0" stroked="f"/>
        </w:pict>
      </w:r>
    </w:p>
    <w:p w14:paraId="45BF3892" w14:textId="77777777" w:rsidR="00CA2F06" w:rsidRPr="00CA2F06" w:rsidRDefault="00CA2F06" w:rsidP="00CA2F06">
      <w:pPr>
        <w:rPr>
          <w:b/>
          <w:bCs/>
        </w:rPr>
      </w:pPr>
      <w:r w:rsidRPr="00CA2F06">
        <w:rPr>
          <w:b/>
          <w:bCs/>
        </w:rPr>
        <w:t>12.3 Bloc dialecte</w:t>
      </w:r>
    </w:p>
    <w:p w14:paraId="53EA2336" w14:textId="77777777" w:rsidR="00CA2F06" w:rsidRPr="00CA2F06" w:rsidRDefault="00CA2F06" w:rsidP="00CA2F06">
      <w:proofErr w:type="spellStart"/>
      <w:r w:rsidRPr="00CA2F06">
        <w:t>DialectBlock</w:t>
      </w:r>
      <w:proofErr w:type="spellEnd"/>
    </w:p>
    <w:p w14:paraId="5855B737" w14:textId="77777777" w:rsidR="00CA2F06" w:rsidRPr="00CA2F06" w:rsidRDefault="00CA2F06" w:rsidP="00CA2F06">
      <w:r w:rsidRPr="00CA2F06">
        <w:t xml:space="preserve"> └─ </w:t>
      </w:r>
      <w:proofErr w:type="spellStart"/>
      <w:r w:rsidRPr="00CA2F06">
        <w:t>lines</w:t>
      </w:r>
      <w:proofErr w:type="spellEnd"/>
      <w:r w:rsidRPr="00CA2F06">
        <w:t>: Vec&lt;</w:t>
      </w:r>
      <w:proofErr w:type="spellStart"/>
      <w:r w:rsidRPr="00CA2F06">
        <w:t>DialectLine</w:t>
      </w:r>
      <w:proofErr w:type="spellEnd"/>
      <w:r w:rsidRPr="00CA2F06">
        <w:t>&gt;</w:t>
      </w:r>
    </w:p>
    <w:p w14:paraId="6B62A8B2" w14:textId="77777777" w:rsidR="00CA2F06" w:rsidRPr="00CA2F06" w:rsidRDefault="00CA2F06" w:rsidP="00CA2F06">
      <w:proofErr w:type="spellStart"/>
      <w:r w:rsidRPr="00CA2F06">
        <w:t>DialectLine</w:t>
      </w:r>
      <w:proofErr w:type="spellEnd"/>
    </w:p>
    <w:p w14:paraId="42EEAE33" w14:textId="77777777" w:rsidR="00CA2F06" w:rsidRPr="00CA2F06" w:rsidRDefault="00CA2F06" w:rsidP="00CA2F06">
      <w:r w:rsidRPr="00CA2F06">
        <w:lastRenderedPageBreak/>
        <w:t xml:space="preserve"> </w:t>
      </w:r>
      <w:r w:rsidRPr="00CA2F06">
        <w:rPr>
          <w:rFonts w:ascii="MS Gothic" w:eastAsia="MS Gothic" w:hAnsi="MS Gothic" w:cs="MS Gothic" w:hint="eastAsia"/>
        </w:rPr>
        <w:t>├</w:t>
      </w:r>
      <w:r w:rsidRPr="00CA2F06">
        <w:rPr>
          <w:rFonts w:ascii="Aptos" w:hAnsi="Aptos" w:cs="Aptos"/>
        </w:rPr>
        <w:t>─</w:t>
      </w:r>
      <w:r w:rsidRPr="00CA2F06">
        <w:t xml:space="preserve"> command: </w:t>
      </w:r>
      <w:proofErr w:type="spellStart"/>
      <w:r w:rsidRPr="00CA2F06">
        <w:t>KebabIdent</w:t>
      </w:r>
      <w:proofErr w:type="spellEnd"/>
    </w:p>
    <w:p w14:paraId="599DA5FB" w14:textId="77777777" w:rsidR="00CA2F06" w:rsidRPr="00CA2F06" w:rsidRDefault="00CA2F06" w:rsidP="00CA2F06">
      <w:r w:rsidRPr="00CA2F06">
        <w:t xml:space="preserve"> └─ args: Vec&lt;</w:t>
      </w:r>
      <w:proofErr w:type="spellStart"/>
      <w:r w:rsidRPr="00CA2F06">
        <w:t>DialectArg</w:t>
      </w:r>
      <w:proofErr w:type="spellEnd"/>
      <w:r w:rsidRPr="00CA2F06">
        <w:t>&gt;</w:t>
      </w:r>
    </w:p>
    <w:p w14:paraId="0FF564A7" w14:textId="77777777" w:rsidR="00CA2F06" w:rsidRPr="00CA2F06" w:rsidRDefault="00CA2F06" w:rsidP="00CA2F06">
      <w:pPr>
        <w:rPr>
          <w:lang w:val="en-GB"/>
        </w:rPr>
      </w:pPr>
      <w:r w:rsidRPr="00CA2F06">
        <w:rPr>
          <w:lang w:val="en-GB"/>
        </w:rPr>
        <w:t>DialectArg</w:t>
      </w:r>
    </w:p>
    <w:p w14:paraId="542325AC" w14:textId="77777777" w:rsidR="00CA2F06" w:rsidRPr="00CA2F06" w:rsidRDefault="00CA2F06" w:rsidP="00CA2F06">
      <w:pPr>
        <w:rPr>
          <w:lang w:val="en-GB"/>
        </w:rPr>
      </w:pPr>
      <w:r w:rsidRPr="00CA2F06">
        <w:rPr>
          <w:lang w:val="en-GB"/>
        </w:rPr>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Literal(Literal)</w:t>
      </w:r>
    </w:p>
    <w:p w14:paraId="63690A81" w14:textId="77777777" w:rsidR="00CA2F06" w:rsidRPr="00CA2F06" w:rsidRDefault="00CA2F06" w:rsidP="00CA2F06">
      <w:pPr>
        <w:rPr>
          <w:lang w:val="en-GB"/>
        </w:rPr>
      </w:pPr>
      <w:r w:rsidRPr="00CA2F06">
        <w:rPr>
          <w:lang w:val="en-GB"/>
        </w:rPr>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Path(Path)</w:t>
      </w:r>
    </w:p>
    <w:p w14:paraId="4FC4DA98" w14:textId="77777777" w:rsidR="00CA2F06" w:rsidRPr="00CA2F06" w:rsidRDefault="00CA2F06" w:rsidP="00CA2F06">
      <w:r w:rsidRPr="00CA2F06">
        <w:rPr>
          <w:lang w:val="en-GB"/>
        </w:rPr>
        <w:t xml:space="preserve"> </w:t>
      </w:r>
      <w:r w:rsidRPr="00CA2F06">
        <w:t xml:space="preserve">└─ </w:t>
      </w:r>
      <w:proofErr w:type="spellStart"/>
      <w:r w:rsidRPr="00CA2F06">
        <w:t>Ident</w:t>
      </w:r>
      <w:proofErr w:type="spellEnd"/>
      <w:r w:rsidRPr="00CA2F06">
        <w:t>(</w:t>
      </w:r>
      <w:proofErr w:type="spellStart"/>
      <w:r w:rsidRPr="00CA2F06">
        <w:t>Ident</w:t>
      </w:r>
      <w:proofErr w:type="spellEnd"/>
      <w:r w:rsidRPr="00CA2F06">
        <w:t>)</w:t>
      </w:r>
    </w:p>
    <w:p w14:paraId="4E02C9FE" w14:textId="77777777" w:rsidR="00CA2F06" w:rsidRPr="00CA2F06" w:rsidRDefault="00000000" w:rsidP="00CA2F06">
      <w:r>
        <w:pict w14:anchorId="76C76EAC">
          <v:rect id="_x0000_i1066" style="width:0;height:1.5pt" o:hralign="center" o:hrstd="t" o:hr="t" fillcolor="#a0a0a0" stroked="f"/>
        </w:pict>
      </w:r>
    </w:p>
    <w:p w14:paraId="5C0BE7C5" w14:textId="77777777" w:rsidR="00CA2F06" w:rsidRPr="00CA2F06" w:rsidRDefault="00CA2F06" w:rsidP="00CA2F06">
      <w:pPr>
        <w:rPr>
          <w:b/>
          <w:bCs/>
          <w:lang w:val="en-GB"/>
        </w:rPr>
      </w:pPr>
      <w:r w:rsidRPr="00CA2F06">
        <w:rPr>
          <w:b/>
          <w:bCs/>
          <w:lang w:val="en-GB"/>
        </w:rPr>
        <w:t>12.4 Bloc objet</w:t>
      </w:r>
    </w:p>
    <w:p w14:paraId="4FC749E1" w14:textId="77777777" w:rsidR="00CA2F06" w:rsidRPr="00CA2F06" w:rsidRDefault="00CA2F06" w:rsidP="00CA2F06">
      <w:pPr>
        <w:rPr>
          <w:lang w:val="en-GB"/>
        </w:rPr>
      </w:pPr>
      <w:r w:rsidRPr="00CA2F06">
        <w:rPr>
          <w:lang w:val="en-GB"/>
        </w:rPr>
        <w:t>ObjectLiteral</w:t>
      </w:r>
    </w:p>
    <w:p w14:paraId="2B6A2A5C" w14:textId="77777777" w:rsidR="00CA2F06" w:rsidRPr="00CA2F06" w:rsidRDefault="00CA2F06" w:rsidP="00CA2F06">
      <w:pPr>
        <w:rPr>
          <w:lang w:val="en-GB"/>
        </w:rPr>
      </w:pPr>
      <w:r w:rsidRPr="00CA2F06">
        <w:rPr>
          <w:lang w:val="en-GB"/>
        </w:rPr>
        <w:t xml:space="preserve"> └─ fields: Vec&lt;ObjectField&gt;</w:t>
      </w:r>
    </w:p>
    <w:p w14:paraId="22E7DB4C" w14:textId="77777777" w:rsidR="00CA2F06" w:rsidRPr="00CA2F06" w:rsidRDefault="00CA2F06" w:rsidP="00CA2F06">
      <w:pPr>
        <w:rPr>
          <w:lang w:val="en-GB"/>
        </w:rPr>
      </w:pPr>
      <w:r w:rsidRPr="00CA2F06">
        <w:rPr>
          <w:lang w:val="en-GB"/>
        </w:rPr>
        <w:t>ObjectField</w:t>
      </w:r>
    </w:p>
    <w:p w14:paraId="33D4BE37" w14:textId="77777777" w:rsidR="00CA2F06" w:rsidRPr="00CA2F06" w:rsidRDefault="00CA2F06" w:rsidP="00CA2F06">
      <w:pPr>
        <w:rPr>
          <w:lang w:val="en-GB"/>
        </w:rPr>
      </w:pPr>
      <w:r w:rsidRPr="00CA2F06">
        <w:rPr>
          <w:lang w:val="en-GB"/>
        </w:rPr>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Field {</w:t>
      </w:r>
    </w:p>
    <w:p w14:paraId="03920206" w14:textId="77777777" w:rsidR="00CA2F06" w:rsidRPr="00CA2F06" w:rsidRDefault="00CA2F06" w:rsidP="00CA2F06">
      <w:pPr>
        <w:rPr>
          <w:lang w:val="en-GB"/>
        </w:rPr>
      </w:pPr>
      <w:r w:rsidRPr="00CA2F06">
        <w:rPr>
          <w:lang w:val="en-GB"/>
        </w:rPr>
        <w:t xml:space="preserve"> │    name: Ident,</w:t>
      </w:r>
    </w:p>
    <w:p w14:paraId="136462F2" w14:textId="77777777" w:rsidR="00CA2F06" w:rsidRPr="00CA2F06" w:rsidRDefault="00CA2F06" w:rsidP="00CA2F06">
      <w:pPr>
        <w:rPr>
          <w:lang w:val="en-GB"/>
        </w:rPr>
      </w:pPr>
      <w:r w:rsidRPr="00CA2F06">
        <w:rPr>
          <w:lang w:val="en-GB"/>
        </w:rPr>
        <w:t xml:space="preserve"> │    type_hint: Type,</w:t>
      </w:r>
    </w:p>
    <w:p w14:paraId="0D348B53" w14:textId="77777777" w:rsidR="00CA2F06" w:rsidRPr="00CA2F06" w:rsidRDefault="00CA2F06" w:rsidP="00CA2F06">
      <w:pPr>
        <w:rPr>
          <w:lang w:val="en-GB"/>
        </w:rPr>
      </w:pPr>
      <w:r w:rsidRPr="00CA2F06">
        <w:rPr>
          <w:lang w:val="en-GB"/>
        </w:rPr>
        <w:t xml:space="preserve"> │    value: Expr</w:t>
      </w:r>
    </w:p>
    <w:p w14:paraId="33D1A57A" w14:textId="77777777" w:rsidR="00CA2F06" w:rsidRPr="00CA2F06" w:rsidRDefault="00CA2F06" w:rsidP="00CA2F06">
      <w:pPr>
        <w:rPr>
          <w:lang w:val="en-GB"/>
        </w:rPr>
      </w:pPr>
      <w:r w:rsidRPr="00CA2F06">
        <w:rPr>
          <w:lang w:val="en-GB"/>
        </w:rPr>
        <w:t xml:space="preserve"> │  }</w:t>
      </w:r>
    </w:p>
    <w:p w14:paraId="0CC60740" w14:textId="77777777" w:rsidR="00CA2F06" w:rsidRPr="00CA2F06" w:rsidRDefault="00CA2F06" w:rsidP="00CA2F06">
      <w:pPr>
        <w:rPr>
          <w:lang w:val="en-GB"/>
        </w:rPr>
      </w:pPr>
      <w:r w:rsidRPr="00CA2F06">
        <w:rPr>
          <w:lang w:val="en-GB"/>
        </w:rPr>
        <w:t xml:space="preserve"> └─ Method {</w:t>
      </w:r>
    </w:p>
    <w:p w14:paraId="2410D222" w14:textId="77777777" w:rsidR="00CA2F06" w:rsidRPr="00CA2F06" w:rsidRDefault="00CA2F06" w:rsidP="00CA2F06">
      <w:pPr>
        <w:rPr>
          <w:lang w:val="en-GB"/>
        </w:rPr>
      </w:pPr>
      <w:r w:rsidRPr="00CA2F06">
        <w:rPr>
          <w:lang w:val="en-GB"/>
        </w:rPr>
        <w:t xml:space="preserve">      name: Ident,</w:t>
      </w:r>
    </w:p>
    <w:p w14:paraId="345A1873" w14:textId="77777777" w:rsidR="00CA2F06" w:rsidRPr="00CA2F06" w:rsidRDefault="00CA2F06" w:rsidP="00CA2F06">
      <w:pPr>
        <w:rPr>
          <w:lang w:val="en-GB"/>
        </w:rPr>
      </w:pPr>
      <w:r w:rsidRPr="00CA2F06">
        <w:rPr>
          <w:lang w:val="en-GB"/>
        </w:rPr>
        <w:t xml:space="preserve">      func: FunctionDef</w:t>
      </w:r>
    </w:p>
    <w:p w14:paraId="7F68D328" w14:textId="77777777" w:rsidR="00CA2F06" w:rsidRPr="00CA2F06" w:rsidRDefault="00CA2F06" w:rsidP="00CA2F06">
      <w:pPr>
        <w:rPr>
          <w:lang w:val="en-GB"/>
        </w:rPr>
      </w:pPr>
      <w:r w:rsidRPr="00CA2F06">
        <w:rPr>
          <w:lang w:val="en-GB"/>
        </w:rPr>
        <w:t xml:space="preserve">    }</w:t>
      </w:r>
    </w:p>
    <w:p w14:paraId="7379AE7F" w14:textId="77777777" w:rsidR="00CA2F06" w:rsidRPr="00CA2F06" w:rsidRDefault="00CA2F06" w:rsidP="00CA2F06">
      <w:pPr>
        <w:rPr>
          <w:lang w:val="en-GB"/>
        </w:rPr>
      </w:pPr>
      <w:r w:rsidRPr="00CA2F06">
        <w:rPr>
          <w:lang w:val="en-GB"/>
        </w:rPr>
        <w:t>FunctionDef :</w:t>
      </w:r>
    </w:p>
    <w:p w14:paraId="1E283FD7" w14:textId="77777777" w:rsidR="00CA2F06" w:rsidRPr="00CA2F06" w:rsidRDefault="00CA2F06" w:rsidP="00CA2F06">
      <w:pPr>
        <w:rPr>
          <w:lang w:val="en-GB"/>
        </w:rPr>
      </w:pPr>
      <w:r w:rsidRPr="00CA2F06">
        <w:rPr>
          <w:lang w:val="en-GB"/>
        </w:rPr>
        <w:t>FunctionDef</w:t>
      </w:r>
    </w:p>
    <w:p w14:paraId="0925DEC5" w14:textId="77777777" w:rsidR="00CA2F06" w:rsidRPr="00CA2F06" w:rsidRDefault="00CA2F06" w:rsidP="00CA2F06">
      <w:pPr>
        <w:rPr>
          <w:lang w:val="en-GB"/>
        </w:rPr>
      </w:pPr>
      <w:r w:rsidRPr="00CA2F06">
        <w:rPr>
          <w:lang w:val="en-GB"/>
        </w:rPr>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params: Vec&lt;Param&gt;</w:t>
      </w:r>
    </w:p>
    <w:p w14:paraId="0CDFDFDF" w14:textId="77777777" w:rsidR="00CA2F06" w:rsidRPr="00CA2F06" w:rsidRDefault="00CA2F06" w:rsidP="00CA2F06">
      <w:pPr>
        <w:rPr>
          <w:lang w:val="en-GB"/>
        </w:rPr>
      </w:pPr>
      <w:r w:rsidRPr="00CA2F06">
        <w:rPr>
          <w:lang w:val="en-GB"/>
        </w:rPr>
        <w:t xml:space="preserve"> </w:t>
      </w:r>
      <w:r w:rsidRPr="00CA2F06">
        <w:rPr>
          <w:rFonts w:ascii="MS Gothic" w:eastAsia="MS Gothic" w:hAnsi="MS Gothic" w:cs="MS Gothic" w:hint="eastAsia"/>
          <w:lang w:val="en-GB"/>
        </w:rPr>
        <w:t>├</w:t>
      </w:r>
      <w:r w:rsidRPr="00CA2F06">
        <w:rPr>
          <w:rFonts w:ascii="Aptos" w:hAnsi="Aptos" w:cs="Aptos"/>
          <w:lang w:val="en-GB"/>
        </w:rPr>
        <w:t>─</w:t>
      </w:r>
      <w:r w:rsidRPr="00CA2F06">
        <w:rPr>
          <w:lang w:val="en-GB"/>
        </w:rPr>
        <w:t xml:space="preserve"> return_type: Option&lt;Type&gt;</w:t>
      </w:r>
    </w:p>
    <w:p w14:paraId="039C1940" w14:textId="77777777" w:rsidR="00CA2F06" w:rsidRPr="00CA2F06" w:rsidRDefault="00CA2F06" w:rsidP="00CA2F06">
      <w:pPr>
        <w:rPr>
          <w:lang w:val="en-GB"/>
        </w:rPr>
      </w:pPr>
      <w:r w:rsidRPr="00CA2F06">
        <w:rPr>
          <w:lang w:val="en-GB"/>
        </w:rPr>
        <w:t xml:space="preserve"> └─ body: ExecutionBlock</w:t>
      </w:r>
    </w:p>
    <w:p w14:paraId="16815850" w14:textId="77777777" w:rsidR="00CA2F06" w:rsidRPr="00CA2F06" w:rsidRDefault="00000000" w:rsidP="00CA2F06">
      <w:r>
        <w:pict w14:anchorId="5BEDB4F8">
          <v:rect id="_x0000_i1067" style="width:0;height:1.5pt" o:hralign="center" o:hrstd="t" o:hr="t" fillcolor="#a0a0a0" stroked="f"/>
        </w:pict>
      </w:r>
    </w:p>
    <w:p w14:paraId="7B25A10B" w14:textId="77777777" w:rsidR="00CA2F06" w:rsidRPr="00CA2F06" w:rsidRDefault="00CA2F06" w:rsidP="00CA2F06">
      <w:pPr>
        <w:rPr>
          <w:b/>
          <w:bCs/>
        </w:rPr>
      </w:pPr>
      <w:r w:rsidRPr="00CA2F06">
        <w:rPr>
          <w:b/>
          <w:bCs/>
        </w:rPr>
        <w:t>12.5 Bloc explicite</w:t>
      </w:r>
    </w:p>
    <w:p w14:paraId="6DA014BC" w14:textId="77777777" w:rsidR="00CA2F06" w:rsidRPr="00CA2F06" w:rsidRDefault="00CA2F06" w:rsidP="00CA2F06">
      <w:proofErr w:type="spellStart"/>
      <w:r w:rsidRPr="00CA2F06">
        <w:t>ExplicitBlock</w:t>
      </w:r>
      <w:proofErr w:type="spellEnd"/>
    </w:p>
    <w:p w14:paraId="3148664F" w14:textId="77777777" w:rsidR="00CA2F06" w:rsidRPr="00CA2F06" w:rsidRDefault="00CA2F06" w:rsidP="00CA2F06">
      <w:r w:rsidRPr="00CA2F06">
        <w:lastRenderedPageBreak/>
        <w:t xml:space="preserve"> └─ body: </w:t>
      </w:r>
      <w:proofErr w:type="spellStart"/>
      <w:r w:rsidRPr="00CA2F06">
        <w:t>ExecutionBlock</w:t>
      </w:r>
      <w:proofErr w:type="spellEnd"/>
    </w:p>
    <w:p w14:paraId="4189C1D6" w14:textId="77777777" w:rsidR="00CA2F06" w:rsidRPr="00CA2F06" w:rsidRDefault="00CA2F06" w:rsidP="00CA2F06">
      <w:r w:rsidRPr="00CA2F06">
        <w:t xml:space="preserve">Dans l’AST, un bloc explicite est donc un nœud distinct, mais réutilise la même structure interne que </w:t>
      </w:r>
      <w:proofErr w:type="spellStart"/>
      <w:r w:rsidRPr="00CA2F06">
        <w:t>ExecutionBlock</w:t>
      </w:r>
      <w:proofErr w:type="spellEnd"/>
      <w:r w:rsidRPr="00CA2F06">
        <w:t>.</w:t>
      </w:r>
    </w:p>
    <w:p w14:paraId="5CDE001D" w14:textId="77777777" w:rsidR="00CA2F06" w:rsidRPr="00CA2F06" w:rsidRDefault="00000000" w:rsidP="00CA2F06">
      <w:r>
        <w:pict w14:anchorId="49446AEE">
          <v:rect id="_x0000_i1068" style="width:0;height:1.5pt" o:hralign="center" o:hrstd="t" o:hr="t" fillcolor="#a0a0a0" stroked="f"/>
        </w:pict>
      </w:r>
    </w:p>
    <w:p w14:paraId="4BB73C6A" w14:textId="77777777" w:rsidR="00CA2F06" w:rsidRPr="00CA2F06" w:rsidRDefault="00CA2F06" w:rsidP="00CA2F06">
      <w:pPr>
        <w:rPr>
          <w:b/>
          <w:bCs/>
        </w:rPr>
      </w:pPr>
      <w:r w:rsidRPr="00CA2F06">
        <w:rPr>
          <w:b/>
          <w:bCs/>
        </w:rPr>
        <w:t>12.6 Intégration dans le parseur Rust</w:t>
      </w:r>
    </w:p>
    <w:p w14:paraId="4F958D37" w14:textId="77777777" w:rsidR="00CA2F06" w:rsidRPr="00CA2F06" w:rsidRDefault="00CA2F06" w:rsidP="00CA2F06">
      <w:r w:rsidRPr="00CA2F06">
        <w:t>En Rust, tu peux viser une structure de ce genre :</w:t>
      </w:r>
    </w:p>
    <w:p w14:paraId="37576799" w14:textId="77777777" w:rsidR="00CA2F06" w:rsidRPr="00CA2F06" w:rsidRDefault="00CA2F06" w:rsidP="00CA2F06">
      <w:pPr>
        <w:rPr>
          <w:lang w:val="en-GB"/>
        </w:rPr>
      </w:pPr>
      <w:r w:rsidRPr="00CA2F06">
        <w:rPr>
          <w:lang w:val="en-GB"/>
        </w:rPr>
        <w:t>enum Expr {</w:t>
      </w:r>
    </w:p>
    <w:p w14:paraId="2F2E32A6" w14:textId="77777777" w:rsidR="00CA2F06" w:rsidRPr="00CA2F06" w:rsidRDefault="00CA2F06" w:rsidP="00CA2F06">
      <w:pPr>
        <w:rPr>
          <w:lang w:val="en-GB"/>
        </w:rPr>
      </w:pPr>
      <w:r w:rsidRPr="00CA2F06">
        <w:rPr>
          <w:lang w:val="en-GB"/>
        </w:rPr>
        <w:t xml:space="preserve">    Block(ExecutionBlock),</w:t>
      </w:r>
    </w:p>
    <w:p w14:paraId="1A59CA85" w14:textId="77777777" w:rsidR="00CA2F06" w:rsidRPr="00CA2F06" w:rsidRDefault="00CA2F06" w:rsidP="00CA2F06">
      <w:pPr>
        <w:rPr>
          <w:lang w:val="en-GB"/>
        </w:rPr>
      </w:pPr>
      <w:r w:rsidRPr="00CA2F06">
        <w:rPr>
          <w:lang w:val="en-GB"/>
        </w:rPr>
        <w:t xml:space="preserve">    Dialect(DialectBlock),</w:t>
      </w:r>
    </w:p>
    <w:p w14:paraId="01BB1D59" w14:textId="77777777" w:rsidR="00CA2F06" w:rsidRPr="00CA2F06" w:rsidRDefault="00CA2F06" w:rsidP="00CA2F06">
      <w:pPr>
        <w:rPr>
          <w:lang w:val="en-GB"/>
        </w:rPr>
      </w:pPr>
      <w:r w:rsidRPr="00CA2F06">
        <w:rPr>
          <w:lang w:val="en-GB"/>
        </w:rPr>
        <w:t xml:space="preserve">    Object(ObjectLiteral),</w:t>
      </w:r>
    </w:p>
    <w:p w14:paraId="02618852" w14:textId="77777777" w:rsidR="00CA2F06" w:rsidRPr="00CA2F06" w:rsidRDefault="00CA2F06" w:rsidP="00CA2F06">
      <w:pPr>
        <w:rPr>
          <w:lang w:val="en-GB"/>
        </w:rPr>
      </w:pPr>
      <w:r w:rsidRPr="00CA2F06">
        <w:rPr>
          <w:lang w:val="en-GB"/>
        </w:rPr>
        <w:t xml:space="preserve">    ExplicitBlock(ExplicitBlock),</w:t>
      </w:r>
    </w:p>
    <w:p w14:paraId="72B772FA" w14:textId="77777777" w:rsidR="00CA2F06" w:rsidRPr="00CA2F06" w:rsidRDefault="00CA2F06" w:rsidP="00CA2F06">
      <w:pPr>
        <w:rPr>
          <w:lang w:val="en-GB"/>
        </w:rPr>
      </w:pPr>
      <w:r w:rsidRPr="00CA2F06">
        <w:rPr>
          <w:lang w:val="en-GB"/>
        </w:rPr>
        <w:t xml:space="preserve">    Call(FunctionCall),</w:t>
      </w:r>
    </w:p>
    <w:p w14:paraId="02C2D2B6" w14:textId="77777777" w:rsidR="00CA2F06" w:rsidRPr="00CA2F06" w:rsidRDefault="00CA2F06" w:rsidP="00CA2F06">
      <w:pPr>
        <w:rPr>
          <w:lang w:val="en-GB"/>
        </w:rPr>
      </w:pPr>
      <w:r w:rsidRPr="00CA2F06">
        <w:rPr>
          <w:lang w:val="en-GB"/>
        </w:rPr>
        <w:t xml:space="preserve">    Path(Path),</w:t>
      </w:r>
    </w:p>
    <w:p w14:paraId="071A3FB3" w14:textId="77777777" w:rsidR="00CA2F06" w:rsidRPr="00CA2F06" w:rsidRDefault="00CA2F06" w:rsidP="00CA2F06">
      <w:pPr>
        <w:rPr>
          <w:lang w:val="en-GB"/>
        </w:rPr>
      </w:pPr>
      <w:r w:rsidRPr="00CA2F06">
        <w:rPr>
          <w:lang w:val="en-GB"/>
        </w:rPr>
        <w:t xml:space="preserve">    Literal(Literal),</w:t>
      </w:r>
    </w:p>
    <w:p w14:paraId="150A769F" w14:textId="77777777" w:rsidR="00CA2F06" w:rsidRPr="00CA2F06" w:rsidRDefault="00CA2F06" w:rsidP="00CA2F06">
      <w:pPr>
        <w:rPr>
          <w:lang w:val="en-GB"/>
        </w:rPr>
      </w:pPr>
      <w:r w:rsidRPr="00CA2F06">
        <w:rPr>
          <w:lang w:val="en-GB"/>
        </w:rPr>
        <w:t xml:space="preserve">    // ...</w:t>
      </w:r>
    </w:p>
    <w:p w14:paraId="4D756BE5" w14:textId="77777777" w:rsidR="00CA2F06" w:rsidRPr="00CA2F06" w:rsidRDefault="00CA2F06" w:rsidP="00CA2F06">
      <w:pPr>
        <w:rPr>
          <w:lang w:val="en-GB"/>
        </w:rPr>
      </w:pPr>
      <w:r w:rsidRPr="00CA2F06">
        <w:rPr>
          <w:lang w:val="en-GB"/>
        </w:rPr>
        <w:t>}</w:t>
      </w:r>
    </w:p>
    <w:p w14:paraId="2CB91F59" w14:textId="77777777" w:rsidR="00CA2F06" w:rsidRPr="00CA2F06" w:rsidRDefault="00CA2F06" w:rsidP="00CA2F06">
      <w:pPr>
        <w:rPr>
          <w:lang w:val="en-GB"/>
        </w:rPr>
      </w:pPr>
    </w:p>
    <w:p w14:paraId="54F471BF" w14:textId="77777777" w:rsidR="00CA2F06" w:rsidRPr="00CA2F06" w:rsidRDefault="00CA2F06" w:rsidP="00CA2F06">
      <w:pPr>
        <w:rPr>
          <w:lang w:val="en-GB"/>
        </w:rPr>
      </w:pPr>
      <w:r w:rsidRPr="00CA2F06">
        <w:rPr>
          <w:lang w:val="en-GB"/>
        </w:rPr>
        <w:t>struct ExecutionBlock {</w:t>
      </w:r>
    </w:p>
    <w:p w14:paraId="40BC931D" w14:textId="77777777" w:rsidR="00CA2F06" w:rsidRPr="00CA2F06" w:rsidRDefault="00CA2F06" w:rsidP="00CA2F06">
      <w:pPr>
        <w:rPr>
          <w:lang w:val="en-GB"/>
        </w:rPr>
      </w:pPr>
      <w:r w:rsidRPr="00CA2F06">
        <w:rPr>
          <w:lang w:val="en-GB"/>
        </w:rPr>
        <w:t xml:space="preserve">    pub statements: Vec&lt;Stmt&gt;,</w:t>
      </w:r>
    </w:p>
    <w:p w14:paraId="1D649A80" w14:textId="77777777" w:rsidR="00CA2F06" w:rsidRPr="00CA2F06" w:rsidRDefault="00CA2F06" w:rsidP="00CA2F06">
      <w:pPr>
        <w:rPr>
          <w:lang w:val="en-GB"/>
        </w:rPr>
      </w:pPr>
      <w:r w:rsidRPr="00CA2F06">
        <w:rPr>
          <w:lang w:val="en-GB"/>
        </w:rPr>
        <w:t xml:space="preserve">    pub value: Box&lt;Expr&gt;,</w:t>
      </w:r>
    </w:p>
    <w:p w14:paraId="3787E79C" w14:textId="77777777" w:rsidR="00CA2F06" w:rsidRPr="00CA2F06" w:rsidRDefault="00CA2F06" w:rsidP="00CA2F06">
      <w:pPr>
        <w:rPr>
          <w:lang w:val="en-GB"/>
        </w:rPr>
      </w:pPr>
      <w:r w:rsidRPr="00CA2F06">
        <w:rPr>
          <w:lang w:val="en-GB"/>
        </w:rPr>
        <w:t>}</w:t>
      </w:r>
    </w:p>
    <w:p w14:paraId="73CD0D9B" w14:textId="77777777" w:rsidR="00CA2F06" w:rsidRPr="00CA2F06" w:rsidRDefault="00CA2F06" w:rsidP="00CA2F06">
      <w:pPr>
        <w:rPr>
          <w:lang w:val="en-GB"/>
        </w:rPr>
      </w:pPr>
    </w:p>
    <w:p w14:paraId="1C8FED85" w14:textId="77777777" w:rsidR="00CA2F06" w:rsidRPr="00CA2F06" w:rsidRDefault="00CA2F06" w:rsidP="00CA2F06">
      <w:pPr>
        <w:rPr>
          <w:lang w:val="en-GB"/>
        </w:rPr>
      </w:pPr>
      <w:r w:rsidRPr="00CA2F06">
        <w:rPr>
          <w:lang w:val="en-GB"/>
        </w:rPr>
        <w:t>struct DialectBlock {</w:t>
      </w:r>
    </w:p>
    <w:p w14:paraId="5897C4AE" w14:textId="77777777" w:rsidR="00CA2F06" w:rsidRPr="00CA2F06" w:rsidRDefault="00CA2F06" w:rsidP="00CA2F06">
      <w:pPr>
        <w:rPr>
          <w:lang w:val="en-GB"/>
        </w:rPr>
      </w:pPr>
      <w:r w:rsidRPr="00CA2F06">
        <w:rPr>
          <w:lang w:val="en-GB"/>
        </w:rPr>
        <w:t xml:space="preserve">    pub lines: Vec&lt;DialectLine&gt;,</w:t>
      </w:r>
    </w:p>
    <w:p w14:paraId="51613E59" w14:textId="77777777" w:rsidR="00CA2F06" w:rsidRPr="00CA2F06" w:rsidRDefault="00CA2F06" w:rsidP="00CA2F06">
      <w:pPr>
        <w:rPr>
          <w:lang w:val="en-GB"/>
        </w:rPr>
      </w:pPr>
      <w:r w:rsidRPr="00CA2F06">
        <w:rPr>
          <w:lang w:val="en-GB"/>
        </w:rPr>
        <w:t>}</w:t>
      </w:r>
    </w:p>
    <w:p w14:paraId="1AA1AED5" w14:textId="77777777" w:rsidR="00CA2F06" w:rsidRPr="00CA2F06" w:rsidRDefault="00CA2F06" w:rsidP="00CA2F06">
      <w:pPr>
        <w:rPr>
          <w:lang w:val="en-GB"/>
        </w:rPr>
      </w:pPr>
    </w:p>
    <w:p w14:paraId="47BCD454" w14:textId="77777777" w:rsidR="00CA2F06" w:rsidRPr="00CA2F06" w:rsidRDefault="00CA2F06" w:rsidP="00CA2F06">
      <w:pPr>
        <w:rPr>
          <w:lang w:val="en-GB"/>
        </w:rPr>
      </w:pPr>
      <w:r w:rsidRPr="00CA2F06">
        <w:rPr>
          <w:lang w:val="en-GB"/>
        </w:rPr>
        <w:t>struct ObjectLiteral {</w:t>
      </w:r>
    </w:p>
    <w:p w14:paraId="322A8823" w14:textId="77777777" w:rsidR="00CA2F06" w:rsidRPr="00CA2F06" w:rsidRDefault="00CA2F06" w:rsidP="00CA2F06">
      <w:pPr>
        <w:rPr>
          <w:lang w:val="en-GB"/>
        </w:rPr>
      </w:pPr>
      <w:r w:rsidRPr="00CA2F06">
        <w:rPr>
          <w:lang w:val="en-GB"/>
        </w:rPr>
        <w:t xml:space="preserve">    pub fields: Vec&lt;ObjectField&gt;,</w:t>
      </w:r>
    </w:p>
    <w:p w14:paraId="24B57697" w14:textId="77777777" w:rsidR="00CA2F06" w:rsidRPr="00CA2F06" w:rsidRDefault="00CA2F06" w:rsidP="00CA2F06">
      <w:pPr>
        <w:rPr>
          <w:lang w:val="en-GB"/>
        </w:rPr>
      </w:pPr>
      <w:r w:rsidRPr="00CA2F06">
        <w:rPr>
          <w:lang w:val="en-GB"/>
        </w:rPr>
        <w:lastRenderedPageBreak/>
        <w:t>}</w:t>
      </w:r>
    </w:p>
    <w:p w14:paraId="60934A75" w14:textId="77777777" w:rsidR="00CA2F06" w:rsidRPr="00CA2F06" w:rsidRDefault="00CA2F06" w:rsidP="00CA2F06">
      <w:pPr>
        <w:rPr>
          <w:lang w:val="en-GB"/>
        </w:rPr>
      </w:pPr>
    </w:p>
    <w:p w14:paraId="0D9C4EE9" w14:textId="77777777" w:rsidR="00CA2F06" w:rsidRPr="00CA2F06" w:rsidRDefault="00CA2F06" w:rsidP="00CA2F06">
      <w:pPr>
        <w:rPr>
          <w:lang w:val="en-GB"/>
        </w:rPr>
      </w:pPr>
      <w:r w:rsidRPr="00CA2F06">
        <w:rPr>
          <w:lang w:val="en-GB"/>
        </w:rPr>
        <w:t>struct ExplicitBlock {</w:t>
      </w:r>
    </w:p>
    <w:p w14:paraId="408C0368" w14:textId="77777777" w:rsidR="00CA2F06" w:rsidRPr="00CA2F06" w:rsidRDefault="00CA2F06" w:rsidP="00CA2F06">
      <w:pPr>
        <w:rPr>
          <w:lang w:val="en-GB"/>
        </w:rPr>
      </w:pPr>
      <w:r w:rsidRPr="00CA2F06">
        <w:rPr>
          <w:lang w:val="en-GB"/>
        </w:rPr>
        <w:t xml:space="preserve">    pub body: ExecutionBlock,</w:t>
      </w:r>
    </w:p>
    <w:p w14:paraId="566B808D" w14:textId="77777777" w:rsidR="00CA2F06" w:rsidRPr="00CA2F06" w:rsidRDefault="00CA2F06" w:rsidP="00CA2F06">
      <w:r w:rsidRPr="00CA2F06">
        <w:t>}</w:t>
      </w:r>
    </w:p>
    <w:p w14:paraId="7DEB6B14" w14:textId="77777777" w:rsidR="0073470A" w:rsidRDefault="0073470A"/>
    <w:sectPr w:rsidR="007347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9EC"/>
    <w:multiLevelType w:val="multilevel"/>
    <w:tmpl w:val="5E8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F40"/>
    <w:multiLevelType w:val="multilevel"/>
    <w:tmpl w:val="AF5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5238D"/>
    <w:multiLevelType w:val="multilevel"/>
    <w:tmpl w:val="445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96A92"/>
    <w:multiLevelType w:val="multilevel"/>
    <w:tmpl w:val="5FF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E6861"/>
    <w:multiLevelType w:val="multilevel"/>
    <w:tmpl w:val="4DB2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B1B00"/>
    <w:multiLevelType w:val="multilevel"/>
    <w:tmpl w:val="ED4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86E99"/>
    <w:multiLevelType w:val="multilevel"/>
    <w:tmpl w:val="8310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30BD0"/>
    <w:multiLevelType w:val="multilevel"/>
    <w:tmpl w:val="BB7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16E2A"/>
    <w:multiLevelType w:val="multilevel"/>
    <w:tmpl w:val="FAD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C33C5"/>
    <w:multiLevelType w:val="multilevel"/>
    <w:tmpl w:val="742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079D3"/>
    <w:multiLevelType w:val="multilevel"/>
    <w:tmpl w:val="C292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F19FC"/>
    <w:multiLevelType w:val="multilevel"/>
    <w:tmpl w:val="0F2E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A0EAE"/>
    <w:multiLevelType w:val="multilevel"/>
    <w:tmpl w:val="CC2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05F96"/>
    <w:multiLevelType w:val="multilevel"/>
    <w:tmpl w:val="71BA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16AEB"/>
    <w:multiLevelType w:val="multilevel"/>
    <w:tmpl w:val="26C6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C4975"/>
    <w:multiLevelType w:val="multilevel"/>
    <w:tmpl w:val="9644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764B1"/>
    <w:multiLevelType w:val="multilevel"/>
    <w:tmpl w:val="6570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F25DB"/>
    <w:multiLevelType w:val="multilevel"/>
    <w:tmpl w:val="069E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4338FD"/>
    <w:multiLevelType w:val="multilevel"/>
    <w:tmpl w:val="F438C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181583"/>
    <w:multiLevelType w:val="multilevel"/>
    <w:tmpl w:val="FE90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35910"/>
    <w:multiLevelType w:val="multilevel"/>
    <w:tmpl w:val="177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A4299"/>
    <w:multiLevelType w:val="multilevel"/>
    <w:tmpl w:val="360E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F7D6E"/>
    <w:multiLevelType w:val="multilevel"/>
    <w:tmpl w:val="4BD2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C01A9"/>
    <w:multiLevelType w:val="multilevel"/>
    <w:tmpl w:val="E244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0549A"/>
    <w:multiLevelType w:val="multilevel"/>
    <w:tmpl w:val="C43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A044A"/>
    <w:multiLevelType w:val="multilevel"/>
    <w:tmpl w:val="83A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85075"/>
    <w:multiLevelType w:val="multilevel"/>
    <w:tmpl w:val="B1CC9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E1593"/>
    <w:multiLevelType w:val="multilevel"/>
    <w:tmpl w:val="96D6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649EF"/>
    <w:multiLevelType w:val="multilevel"/>
    <w:tmpl w:val="2690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36608"/>
    <w:multiLevelType w:val="multilevel"/>
    <w:tmpl w:val="2D3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52165"/>
    <w:multiLevelType w:val="multilevel"/>
    <w:tmpl w:val="920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B6996"/>
    <w:multiLevelType w:val="multilevel"/>
    <w:tmpl w:val="FD5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13048"/>
    <w:multiLevelType w:val="multilevel"/>
    <w:tmpl w:val="05EC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46F8A"/>
    <w:multiLevelType w:val="multilevel"/>
    <w:tmpl w:val="B9C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76B4C"/>
    <w:multiLevelType w:val="multilevel"/>
    <w:tmpl w:val="2E92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8A415C"/>
    <w:multiLevelType w:val="multilevel"/>
    <w:tmpl w:val="391C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27F9A"/>
    <w:multiLevelType w:val="multilevel"/>
    <w:tmpl w:val="0136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24240"/>
    <w:multiLevelType w:val="multilevel"/>
    <w:tmpl w:val="B608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1162AA"/>
    <w:multiLevelType w:val="multilevel"/>
    <w:tmpl w:val="9FE46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DD7836"/>
    <w:multiLevelType w:val="multilevel"/>
    <w:tmpl w:val="0F98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F16E1"/>
    <w:multiLevelType w:val="multilevel"/>
    <w:tmpl w:val="D7F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F7379A"/>
    <w:multiLevelType w:val="multilevel"/>
    <w:tmpl w:val="86A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81760">
    <w:abstractNumId w:val="34"/>
  </w:num>
  <w:num w:numId="2" w16cid:durableId="231084368">
    <w:abstractNumId w:val="3"/>
  </w:num>
  <w:num w:numId="3" w16cid:durableId="879322564">
    <w:abstractNumId w:val="27"/>
  </w:num>
  <w:num w:numId="4" w16cid:durableId="1099302021">
    <w:abstractNumId w:val="33"/>
  </w:num>
  <w:num w:numId="5" w16cid:durableId="1845245727">
    <w:abstractNumId w:val="10"/>
  </w:num>
  <w:num w:numId="6" w16cid:durableId="530385315">
    <w:abstractNumId w:val="32"/>
  </w:num>
  <w:num w:numId="7" w16cid:durableId="23092127">
    <w:abstractNumId w:val="31"/>
  </w:num>
  <w:num w:numId="8" w16cid:durableId="1342777129">
    <w:abstractNumId w:val="13"/>
  </w:num>
  <w:num w:numId="9" w16cid:durableId="118887066">
    <w:abstractNumId w:val="2"/>
  </w:num>
  <w:num w:numId="10" w16cid:durableId="2038044407">
    <w:abstractNumId w:val="19"/>
  </w:num>
  <w:num w:numId="11" w16cid:durableId="533616632">
    <w:abstractNumId w:val="20"/>
  </w:num>
  <w:num w:numId="12" w16cid:durableId="1287078632">
    <w:abstractNumId w:val="4"/>
  </w:num>
  <w:num w:numId="13" w16cid:durableId="969938188">
    <w:abstractNumId w:val="15"/>
  </w:num>
  <w:num w:numId="14" w16cid:durableId="1978291495">
    <w:abstractNumId w:val="23"/>
  </w:num>
  <w:num w:numId="15" w16cid:durableId="777021563">
    <w:abstractNumId w:val="5"/>
  </w:num>
  <w:num w:numId="16" w16cid:durableId="127556061">
    <w:abstractNumId w:val="6"/>
  </w:num>
  <w:num w:numId="17" w16cid:durableId="1672368655">
    <w:abstractNumId w:val="21"/>
  </w:num>
  <w:num w:numId="18" w16cid:durableId="2023192779">
    <w:abstractNumId w:val="17"/>
  </w:num>
  <w:num w:numId="19" w16cid:durableId="347871449">
    <w:abstractNumId w:val="22"/>
  </w:num>
  <w:num w:numId="20" w16cid:durableId="1964072145">
    <w:abstractNumId w:val="37"/>
  </w:num>
  <w:num w:numId="21" w16cid:durableId="1716004283">
    <w:abstractNumId w:val="39"/>
  </w:num>
  <w:num w:numId="22" w16cid:durableId="1275358547">
    <w:abstractNumId w:val="18"/>
  </w:num>
  <w:num w:numId="23" w16cid:durableId="704335301">
    <w:abstractNumId w:val="29"/>
  </w:num>
  <w:num w:numId="24" w16cid:durableId="1369258427">
    <w:abstractNumId w:val="14"/>
  </w:num>
  <w:num w:numId="25" w16cid:durableId="1695500405">
    <w:abstractNumId w:val="38"/>
  </w:num>
  <w:num w:numId="26" w16cid:durableId="1300451464">
    <w:abstractNumId w:val="30"/>
  </w:num>
  <w:num w:numId="27" w16cid:durableId="661587873">
    <w:abstractNumId w:val="0"/>
  </w:num>
  <w:num w:numId="28" w16cid:durableId="2085683709">
    <w:abstractNumId w:val="26"/>
  </w:num>
  <w:num w:numId="29" w16cid:durableId="1809470650">
    <w:abstractNumId w:val="40"/>
  </w:num>
  <w:num w:numId="30" w16cid:durableId="125396349">
    <w:abstractNumId w:val="9"/>
  </w:num>
  <w:num w:numId="31" w16cid:durableId="1981886068">
    <w:abstractNumId w:val="25"/>
  </w:num>
  <w:num w:numId="32" w16cid:durableId="1852186448">
    <w:abstractNumId w:val="24"/>
  </w:num>
  <w:num w:numId="33" w16cid:durableId="1307273057">
    <w:abstractNumId w:val="41"/>
  </w:num>
  <w:num w:numId="34" w16cid:durableId="367872245">
    <w:abstractNumId w:val="16"/>
  </w:num>
  <w:num w:numId="35" w16cid:durableId="636767670">
    <w:abstractNumId w:val="12"/>
  </w:num>
  <w:num w:numId="36" w16cid:durableId="805925711">
    <w:abstractNumId w:val="1"/>
  </w:num>
  <w:num w:numId="37" w16cid:durableId="1518155204">
    <w:abstractNumId w:val="36"/>
  </w:num>
  <w:num w:numId="38" w16cid:durableId="205217208">
    <w:abstractNumId w:val="28"/>
  </w:num>
  <w:num w:numId="39" w16cid:durableId="620115210">
    <w:abstractNumId w:val="7"/>
  </w:num>
  <w:num w:numId="40" w16cid:durableId="1853445202">
    <w:abstractNumId w:val="35"/>
  </w:num>
  <w:num w:numId="41" w16cid:durableId="1310092530">
    <w:abstractNumId w:val="8"/>
  </w:num>
  <w:num w:numId="42" w16cid:durableId="4564096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F06"/>
    <w:rsid w:val="001A1665"/>
    <w:rsid w:val="002536DD"/>
    <w:rsid w:val="003F46C6"/>
    <w:rsid w:val="00486977"/>
    <w:rsid w:val="00606BA1"/>
    <w:rsid w:val="006422A7"/>
    <w:rsid w:val="0073470A"/>
    <w:rsid w:val="007934B8"/>
    <w:rsid w:val="00903D69"/>
    <w:rsid w:val="00A27847"/>
    <w:rsid w:val="00AE6E2C"/>
    <w:rsid w:val="00B4567B"/>
    <w:rsid w:val="00C50E3F"/>
    <w:rsid w:val="00CA2F06"/>
    <w:rsid w:val="00CE5732"/>
    <w:rsid w:val="00D253DF"/>
    <w:rsid w:val="00F133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3576"/>
  <w15:chartTrackingRefBased/>
  <w15:docId w15:val="{B3298EEB-A795-4D87-9D8C-300E4B4AD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2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A2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2F0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2F0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2F0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2F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2F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2F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2F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2F0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A2F0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2F0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2F0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2F0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2F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2F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2F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2F06"/>
    <w:rPr>
      <w:rFonts w:eastAsiaTheme="majorEastAsia" w:cstheme="majorBidi"/>
      <w:color w:val="272727" w:themeColor="text1" w:themeTint="D8"/>
    </w:rPr>
  </w:style>
  <w:style w:type="paragraph" w:styleId="Titre">
    <w:name w:val="Title"/>
    <w:basedOn w:val="Normal"/>
    <w:next w:val="Normal"/>
    <w:link w:val="TitreCar"/>
    <w:uiPriority w:val="10"/>
    <w:qFormat/>
    <w:rsid w:val="00CA2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2F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2F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2F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2F06"/>
    <w:pPr>
      <w:spacing w:before="160"/>
      <w:jc w:val="center"/>
    </w:pPr>
    <w:rPr>
      <w:i/>
      <w:iCs/>
      <w:color w:val="404040" w:themeColor="text1" w:themeTint="BF"/>
    </w:rPr>
  </w:style>
  <w:style w:type="character" w:customStyle="1" w:styleId="CitationCar">
    <w:name w:val="Citation Car"/>
    <w:basedOn w:val="Policepardfaut"/>
    <w:link w:val="Citation"/>
    <w:uiPriority w:val="29"/>
    <w:rsid w:val="00CA2F06"/>
    <w:rPr>
      <w:i/>
      <w:iCs/>
      <w:color w:val="404040" w:themeColor="text1" w:themeTint="BF"/>
    </w:rPr>
  </w:style>
  <w:style w:type="paragraph" w:styleId="Paragraphedeliste">
    <w:name w:val="List Paragraph"/>
    <w:basedOn w:val="Normal"/>
    <w:uiPriority w:val="34"/>
    <w:qFormat/>
    <w:rsid w:val="00CA2F06"/>
    <w:pPr>
      <w:ind w:left="720"/>
      <w:contextualSpacing/>
    </w:pPr>
  </w:style>
  <w:style w:type="character" w:styleId="Accentuationintense">
    <w:name w:val="Intense Emphasis"/>
    <w:basedOn w:val="Policepardfaut"/>
    <w:uiPriority w:val="21"/>
    <w:qFormat/>
    <w:rsid w:val="00CA2F06"/>
    <w:rPr>
      <w:i/>
      <w:iCs/>
      <w:color w:val="0F4761" w:themeColor="accent1" w:themeShade="BF"/>
    </w:rPr>
  </w:style>
  <w:style w:type="paragraph" w:styleId="Citationintense">
    <w:name w:val="Intense Quote"/>
    <w:basedOn w:val="Normal"/>
    <w:next w:val="Normal"/>
    <w:link w:val="CitationintenseCar"/>
    <w:uiPriority w:val="30"/>
    <w:qFormat/>
    <w:rsid w:val="00CA2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2F06"/>
    <w:rPr>
      <w:i/>
      <w:iCs/>
      <w:color w:val="0F4761" w:themeColor="accent1" w:themeShade="BF"/>
    </w:rPr>
  </w:style>
  <w:style w:type="character" w:styleId="Rfrenceintense">
    <w:name w:val="Intense Reference"/>
    <w:basedOn w:val="Policepardfaut"/>
    <w:uiPriority w:val="32"/>
    <w:qFormat/>
    <w:rsid w:val="00CA2F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27</Pages>
  <Words>3543</Words>
  <Characters>18356</Characters>
  <Application>Microsoft Office Word</Application>
  <DocSecurity>0</DocSecurity>
  <Lines>834</Lines>
  <Paragraphs>811</Paragraphs>
  <ScaleCrop>false</ScaleCrop>
  <Company/>
  <LinksUpToDate>false</LinksUpToDate>
  <CharactersWithSpaces>21088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Duchet</dc:creator>
  <cp:keywords/>
  <dc:description/>
  <cp:lastModifiedBy>Bruce Duchet</cp:lastModifiedBy>
  <cp:revision>12</cp:revision>
  <dcterms:created xsi:type="dcterms:W3CDTF">2026-03-06T10:39:00Z</dcterms:created>
  <dcterms:modified xsi:type="dcterms:W3CDTF">2026-03-23T07:13:00Z</dcterms:modified>
</cp:coreProperties>
</file>