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6ED6" w14:textId="77777777" w:rsidR="0079104C" w:rsidRPr="0079104C" w:rsidRDefault="0079104C" w:rsidP="0079104C">
      <w:pPr>
        <w:pStyle w:val="Titre1"/>
        <w:jc w:val="center"/>
        <w:rPr>
          <w:rFonts w:eastAsia="Times New Roman"/>
          <w:lang w:eastAsia="fr-FR"/>
        </w:rPr>
      </w:pPr>
      <w:r w:rsidRPr="0079104C">
        <w:rPr>
          <w:rFonts w:ascii="Segoe UI Emoji" w:eastAsia="Times New Roman" w:hAnsi="Segoe UI Emoji" w:cs="Segoe UI Emoji"/>
          <w:lang w:eastAsia="fr-FR"/>
        </w:rPr>
        <w:t>📘</w:t>
      </w:r>
      <w:r w:rsidRPr="0079104C">
        <w:rPr>
          <w:rFonts w:eastAsia="Times New Roman"/>
          <w:lang w:eastAsia="fr-FR"/>
        </w:rPr>
        <w:t xml:space="preserve"> OGMA — Spécification Officielle du Lexer</w:t>
      </w:r>
    </w:p>
    <w:p w14:paraId="439E47B4" w14:textId="77777777" w:rsidR="0079104C" w:rsidRDefault="0079104C" w:rsidP="0079104C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5A5701CD" w14:textId="6AF49252" w:rsidR="0079104C" w:rsidRPr="0079104C" w:rsidRDefault="0079104C" w:rsidP="0079104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Version 0.3.11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— </w:t>
      </w:r>
      <w:r w:rsidRPr="0079104C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fr-FR"/>
          <w14:ligatures w14:val="none"/>
        </w:rPr>
        <w:t>Document de référence pour l'analyse lexicale</w:t>
      </w:r>
    </w:p>
    <w:p w14:paraId="4C900F1B" w14:textId="77777777" w:rsidR="0079104C" w:rsidRDefault="0079104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56ECEB31" w14:textId="2A319E3B" w:rsidR="0079104C" w:rsidRPr="0079104C" w:rsidRDefault="0079104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1. Introduction</w:t>
      </w:r>
    </w:p>
    <w:p w14:paraId="5A0788D9" w14:textId="77777777" w:rsidR="0079104C" w:rsidRPr="0079104C" w:rsidRDefault="0079104C" w:rsidP="0079104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Le Lexer est la porte d'entrée du compilateur Ogma. Sa mission est de transformer le texte source en une suite de </w:t>
      </w: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Tokens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(unités atomiques) sans aucune interprétation sémantique.</w:t>
      </w:r>
    </w:p>
    <w:p w14:paraId="1B646AC1" w14:textId="77777777" w:rsidR="0079104C" w:rsidRDefault="0079104C" w:rsidP="0079104C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6E19C2B3" w14:textId="4DA05833" w:rsidR="0079104C" w:rsidRDefault="0079104C" w:rsidP="0079104C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Principes de conception :</w:t>
      </w:r>
    </w:p>
    <w:p w14:paraId="6498C5A0" w14:textId="77777777" w:rsidR="0079104C" w:rsidRPr="0079104C" w:rsidRDefault="0079104C" w:rsidP="0079104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D4F2D02" w14:textId="77777777" w:rsidR="0079104C" w:rsidRPr="0079104C" w:rsidRDefault="0079104C" w:rsidP="0079104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Zéro Ambiguïté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Un symbole ne peut pas avoir deux sens incompatibles.</w:t>
      </w:r>
    </w:p>
    <w:p w14:paraId="117E99CB" w14:textId="77777777" w:rsidR="0079104C" w:rsidRPr="0079104C" w:rsidRDefault="0079104C" w:rsidP="0079104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Déterminisme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L'analyse est linéaire et prévisible.</w:t>
      </w:r>
    </w:p>
    <w:p w14:paraId="40DEC229" w14:textId="77777777" w:rsidR="0079104C" w:rsidRPr="0079104C" w:rsidRDefault="0079104C" w:rsidP="0079104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Pureté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Aucun mot-clé n'est présent "juste pour faire joli".</w:t>
      </w:r>
    </w:p>
    <w:p w14:paraId="305C1CFD" w14:textId="77777777" w:rsidR="0079104C" w:rsidRDefault="0079104C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CCB6853" w14:textId="53E26C28" w:rsidR="0079104C" w:rsidRPr="0079104C" w:rsidRDefault="00815B91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47D9A9C7">
          <v:rect id="_x0000_i1025" style="width:0;height:1.5pt" o:hralign="center" o:hrstd="t" o:hrnoshade="t" o:hr="t" fillcolor="gray" stroked="f"/>
        </w:pict>
      </w:r>
    </w:p>
    <w:p w14:paraId="60AD3FE3" w14:textId="77777777" w:rsidR="0079104C" w:rsidRDefault="0079104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626E124A" w14:textId="58D0E34F" w:rsidR="0079104C" w:rsidRPr="0079104C" w:rsidRDefault="0079104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2. Catégories de Tokens</w:t>
      </w:r>
    </w:p>
    <w:p w14:paraId="4553E8B1" w14:textId="77777777" w:rsidR="0079104C" w:rsidRDefault="0079104C" w:rsidP="0079104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3C08E6E" w14:textId="7178E0C5" w:rsidR="0079104C" w:rsidRDefault="0079104C" w:rsidP="0079104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 Lexer d’Ogma reconnaît huit familles de tokens :</w:t>
      </w:r>
    </w:p>
    <w:p w14:paraId="0768DC0D" w14:textId="77777777" w:rsidR="006559C6" w:rsidRPr="0079104C" w:rsidRDefault="006559C6" w:rsidP="0079104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D24DADD" w14:textId="77777777" w:rsidR="0079104C" w:rsidRPr="0079104C" w:rsidRDefault="0079104C" w:rsidP="0079104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Mots</w:t>
      </w: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noBreakHyphen/>
        <w:t>clés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(Structure et Contrôle)</w:t>
      </w:r>
    </w:p>
    <w:p w14:paraId="09ED4660" w14:textId="77777777" w:rsidR="0079104C" w:rsidRPr="0079104C" w:rsidRDefault="0079104C" w:rsidP="0079104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Identifiants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(Variables, fonctions, types)</w:t>
      </w:r>
    </w:p>
    <w:p w14:paraId="6EB18E8A" w14:textId="77777777" w:rsidR="0079104C" w:rsidRPr="0079104C" w:rsidRDefault="0079104C" w:rsidP="0079104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Identifiants Dialecte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(kebab-case)</w:t>
      </w:r>
    </w:p>
    <w:p w14:paraId="2CB630C8" w14:textId="77777777" w:rsidR="0079104C" w:rsidRPr="0079104C" w:rsidRDefault="0079104C" w:rsidP="0079104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Littéraux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(Valeurs brutes)</w:t>
      </w:r>
    </w:p>
    <w:p w14:paraId="647A2AD1" w14:textId="77777777" w:rsidR="0079104C" w:rsidRPr="0079104C" w:rsidRDefault="0079104C" w:rsidP="0079104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Opérateurs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(Arithmétique, Logique, Affectation)</w:t>
      </w:r>
    </w:p>
    <w:p w14:paraId="3DC97CAD" w14:textId="77777777" w:rsidR="0079104C" w:rsidRPr="0079104C" w:rsidRDefault="0079104C" w:rsidP="0079104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Délimiteurs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(Blocs et parenthèses)</w:t>
      </w:r>
    </w:p>
    <w:p w14:paraId="75C0D023" w14:textId="77777777" w:rsidR="0079104C" w:rsidRPr="0079104C" w:rsidRDefault="0079104C" w:rsidP="0079104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Symboles structurants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(Le point, les deux-points, la virgule)</w:t>
      </w:r>
    </w:p>
    <w:p w14:paraId="00FDC003" w14:textId="77777777" w:rsidR="0079104C" w:rsidRPr="0079104C" w:rsidRDefault="0079104C" w:rsidP="0079104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Commentaires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(Ignorés après l'analyse)</w:t>
      </w:r>
    </w:p>
    <w:p w14:paraId="79393DD0" w14:textId="77777777" w:rsidR="006559C6" w:rsidRDefault="006559C6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1BBD8C8" w14:textId="5CCE810A" w:rsidR="0079104C" w:rsidRDefault="00815B91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04530F1D">
          <v:rect id="_x0000_i1026" style="width:0;height:1.5pt" o:hralign="center" o:hrstd="t" o:hrnoshade="t" o:hr="t" fillcolor="gray" stroked="f"/>
        </w:pict>
      </w:r>
    </w:p>
    <w:p w14:paraId="32070CFB" w14:textId="77777777" w:rsidR="006559C6" w:rsidRPr="0079104C" w:rsidRDefault="006559C6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E783225" w14:textId="240544F5" w:rsidR="0079104C" w:rsidRPr="0079104C" w:rsidRDefault="0079104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3. Mots</w:t>
      </w:r>
      <w:r w:rsidRPr="007910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noBreakHyphen/>
        <w:t>clés Réservés</w:t>
      </w:r>
    </w:p>
    <w:p w14:paraId="68DEC572" w14:textId="77777777" w:rsidR="006559C6" w:rsidRDefault="006559C6" w:rsidP="0079104C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4289158" w14:textId="5389CF33" w:rsidR="0079104C" w:rsidRDefault="0079104C" w:rsidP="0079104C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Ces mots sont la propriété du langage. Ils ne peuvent pas servir de noms de variables.</w:t>
      </w:r>
    </w:p>
    <w:p w14:paraId="171CF0EC" w14:textId="77777777" w:rsidR="007C2F99" w:rsidRDefault="007C2F99" w:rsidP="0079104C">
      <w:pPr>
        <w:spacing w:after="24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fr-FR"/>
          <w14:ligatures w14:val="none"/>
        </w:rPr>
      </w:pPr>
    </w:p>
    <w:p w14:paraId="22ADC7C3" w14:textId="75523E8E" w:rsidR="00F92667" w:rsidRPr="0079104C" w:rsidRDefault="007E5FBF" w:rsidP="0079104C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lang w:eastAsia="fr-FR"/>
          <w14:ligatures w14:val="none"/>
        </w:rPr>
        <w:lastRenderedPageBreak/>
        <w:t>3.1 M</w:t>
      </w:r>
      <w:r w:rsidR="007C2F99" w:rsidRPr="007C2F99">
        <w:rPr>
          <w:rFonts w:ascii="Arial" w:eastAsia="Times New Roman" w:hAnsi="Arial" w:cs="Arial"/>
          <w:b/>
          <w:bCs/>
          <w:color w:val="1F1F1F"/>
          <w:kern w:val="0"/>
          <w:lang w:eastAsia="fr-FR"/>
          <w14:ligatures w14:val="none"/>
        </w:rPr>
        <w:t>ots</w:t>
      </w:r>
      <w:r w:rsidR="007C2F99" w:rsidRPr="007C2F99">
        <w:rPr>
          <w:rFonts w:ascii="Arial" w:eastAsia="Times New Roman" w:hAnsi="Arial" w:cs="Arial"/>
          <w:b/>
          <w:bCs/>
          <w:color w:val="1F1F1F"/>
          <w:kern w:val="0"/>
          <w:lang w:eastAsia="fr-FR"/>
          <w14:ligatures w14:val="none"/>
        </w:rPr>
        <w:noBreakHyphen/>
        <w:t>clés réservés (futurs)</w:t>
      </w:r>
      <w:r w:rsidR="007C2F99" w:rsidRPr="007C2F9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</w:t>
      </w:r>
    </w:p>
    <w:p w14:paraId="7E548DA8" w14:textId="5619DEBD" w:rsidR="00337B88" w:rsidRPr="0079104C" w:rsidRDefault="00F92667" w:rsidP="00337B8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private</w:t>
      </w:r>
    </w:p>
    <w:p w14:paraId="0CCB4F89" w14:textId="24C79475" w:rsidR="00337B88" w:rsidRPr="0079104C" w:rsidRDefault="006A52E8" w:rsidP="00337B8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enum</w:t>
      </w:r>
    </w:p>
    <w:p w14:paraId="6EB6E4A7" w14:textId="2B171307" w:rsidR="00337B88" w:rsidRPr="0079104C" w:rsidRDefault="006A52E8" w:rsidP="00337B8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union</w:t>
      </w:r>
    </w:p>
    <w:p w14:paraId="32791061" w14:textId="77777777" w:rsidR="006559C6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2048C0C2" w14:textId="51A3F7D1" w:rsidR="007E5FBF" w:rsidRDefault="007E5FBF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3.2 </w:t>
      </w:r>
      <w:r w:rsidR="009D01F0">
        <w:rPr>
          <w:rFonts w:ascii="Arial" w:eastAsia="Times New Roman" w:hAnsi="Arial" w:cs="Arial"/>
          <w:b/>
          <w:bCs/>
          <w:color w:val="1F1F1F"/>
          <w:kern w:val="0"/>
          <w:lang w:eastAsia="fr-FR"/>
          <w14:ligatures w14:val="none"/>
        </w:rPr>
        <w:t>M</w:t>
      </w:r>
      <w:r w:rsidR="009D01F0" w:rsidRPr="007C2F99">
        <w:rPr>
          <w:rFonts w:ascii="Arial" w:eastAsia="Times New Roman" w:hAnsi="Arial" w:cs="Arial"/>
          <w:b/>
          <w:bCs/>
          <w:color w:val="1F1F1F"/>
          <w:kern w:val="0"/>
          <w:lang w:eastAsia="fr-FR"/>
          <w14:ligatures w14:val="none"/>
        </w:rPr>
        <w:t>ots</w:t>
      </w:r>
      <w:r w:rsidR="009D01F0" w:rsidRPr="007C2F99">
        <w:rPr>
          <w:rFonts w:ascii="Arial" w:eastAsia="Times New Roman" w:hAnsi="Arial" w:cs="Arial"/>
          <w:b/>
          <w:bCs/>
          <w:color w:val="1F1F1F"/>
          <w:kern w:val="0"/>
          <w:lang w:eastAsia="fr-FR"/>
          <w14:ligatures w14:val="none"/>
        </w:rPr>
        <w:noBreakHyphen/>
        <w:t xml:space="preserve">clés </w:t>
      </w:r>
      <w:r w:rsidR="009D01F0" w:rsidRPr="009D01F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actifs 0.3.11</w:t>
      </w:r>
    </w:p>
    <w:p w14:paraId="696937ED" w14:textId="77777777" w:rsidR="007E5FBF" w:rsidRDefault="007E5FBF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14ABD6D8" w14:textId="0E3CEA51" w:rsidR="007E5FBF" w:rsidRPr="00530EE1" w:rsidRDefault="009D01F0" w:rsidP="00530EE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block</w:t>
      </w:r>
    </w:p>
    <w:p w14:paraId="6E7AB783" w14:textId="77777777" w:rsidR="007E5FBF" w:rsidRDefault="007E5FBF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435C9B4F" w14:textId="740939F2" w:rsidR="0079104C" w:rsidRDefault="0079104C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</w:t>
      </w:r>
      <w:r w:rsidR="009077C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</w:t>
      </w: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Structure et Déclaration</w:t>
      </w:r>
    </w:p>
    <w:p w14:paraId="72A16554" w14:textId="77777777" w:rsidR="006559C6" w:rsidRPr="0079104C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52BF0455" w14:textId="77777777" w:rsidR="0079104C" w:rsidRPr="0079104C" w:rsidRDefault="0079104C" w:rsidP="0079104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module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/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import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/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as</w:t>
      </w:r>
    </w:p>
    <w:p w14:paraId="05161A88" w14:textId="77777777" w:rsidR="0079104C" w:rsidRPr="0079104C" w:rsidRDefault="0079104C" w:rsidP="0079104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fn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(Définition de fonction)</w:t>
      </w:r>
    </w:p>
    <w:p w14:paraId="3C048B3A" w14:textId="77777777" w:rsidR="0079104C" w:rsidRPr="0079104C" w:rsidRDefault="0079104C" w:rsidP="0079104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object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(Définition de structure)</w:t>
      </w:r>
    </w:p>
    <w:p w14:paraId="155E1647" w14:textId="77777777" w:rsidR="0079104C" w:rsidRPr="0079104C" w:rsidRDefault="0079104C" w:rsidP="0079104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type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(Alias ou définition de type)</w:t>
      </w:r>
    </w:p>
    <w:p w14:paraId="413DE3F8" w14:textId="6EE96CD0" w:rsidR="006559C6" w:rsidRDefault="0079104C" w:rsidP="006A52E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mut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(Modificateur de mutabilité)</w:t>
      </w:r>
    </w:p>
    <w:p w14:paraId="02BCC871" w14:textId="77777777" w:rsidR="006A52E8" w:rsidRPr="006A52E8" w:rsidRDefault="006A52E8" w:rsidP="003660BB">
      <w:pPr>
        <w:spacing w:after="0" w:line="240" w:lineRule="auto"/>
        <w:ind w:left="36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F3499C7" w14:textId="3BC6B811" w:rsidR="0079104C" w:rsidRDefault="0079104C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</w:t>
      </w:r>
      <w:r w:rsidR="009077C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4</w:t>
      </w: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Contrôle de flux</w:t>
      </w:r>
    </w:p>
    <w:p w14:paraId="313B0624" w14:textId="77777777" w:rsidR="006559C6" w:rsidRPr="0079104C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6FFC269B" w14:textId="77777777" w:rsidR="0079104C" w:rsidRPr="0079104C" w:rsidRDefault="0079104C" w:rsidP="0079104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if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/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else</w:t>
      </w:r>
    </w:p>
    <w:p w14:paraId="3761F4CE" w14:textId="77777777" w:rsidR="0079104C" w:rsidRPr="0079104C" w:rsidRDefault="0079104C" w:rsidP="0079104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try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/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catch</w:t>
      </w:r>
    </w:p>
    <w:p w14:paraId="43F95D46" w14:textId="77777777" w:rsidR="0079104C" w:rsidRPr="0079104C" w:rsidRDefault="0079104C" w:rsidP="0079104C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error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(Signalement d'erreur)</w:t>
      </w:r>
    </w:p>
    <w:p w14:paraId="5B2C00A5" w14:textId="77777777" w:rsidR="006559C6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507C297C" w14:textId="21EABC31" w:rsidR="0079104C" w:rsidRDefault="0079104C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</w:t>
      </w:r>
      <w:r w:rsidR="009077C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5</w:t>
      </w: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Littéraux Booléens</w:t>
      </w:r>
    </w:p>
    <w:p w14:paraId="1F1D9B16" w14:textId="77777777" w:rsidR="006559C6" w:rsidRPr="0079104C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465058D5" w14:textId="77777777" w:rsidR="0079104C" w:rsidRPr="0079104C" w:rsidRDefault="0079104C" w:rsidP="0079104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true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/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false</w:t>
      </w:r>
    </w:p>
    <w:p w14:paraId="41674162" w14:textId="77777777" w:rsidR="006559C6" w:rsidRDefault="006559C6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36CB49B" w14:textId="4DD36219" w:rsidR="0079104C" w:rsidRPr="0079104C" w:rsidRDefault="00815B91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01777A85">
          <v:rect id="_x0000_i1027" style="width:0;height:1.5pt" o:hralign="center" o:hrstd="t" o:hrnoshade="t" o:hr="t" fillcolor="gray" stroked="f"/>
        </w:pict>
      </w:r>
    </w:p>
    <w:p w14:paraId="1D9D9912" w14:textId="77777777" w:rsidR="006559C6" w:rsidRDefault="006559C6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4C594DE3" w14:textId="31442073" w:rsidR="0079104C" w:rsidRPr="0079104C" w:rsidRDefault="0079104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4. Identifiants et Dialectes</w:t>
      </w:r>
    </w:p>
    <w:p w14:paraId="7DD43395" w14:textId="77777777" w:rsidR="006559C6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190DE46B" w14:textId="42061158" w:rsidR="0079104C" w:rsidRPr="0079104C" w:rsidRDefault="0079104C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4.1 Identifiants Standards (Snake Case)</w:t>
      </w:r>
    </w:p>
    <w:p w14:paraId="37879F2E" w14:textId="77777777" w:rsidR="006559C6" w:rsidRDefault="006559C6" w:rsidP="0079104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500A660" w14:textId="50CBDA6E" w:rsidR="0079104C" w:rsidRDefault="0079104C" w:rsidP="0079104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Utilisés pour tout le code Ogma standard.</w:t>
      </w:r>
    </w:p>
    <w:p w14:paraId="374493B8" w14:textId="77777777" w:rsidR="006559C6" w:rsidRPr="0079104C" w:rsidRDefault="006559C6" w:rsidP="0079104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4FB91FB" w14:textId="77777777" w:rsidR="0079104C" w:rsidRPr="0079104C" w:rsidRDefault="0079104C" w:rsidP="0079104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Règle :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[a-z][a-z0-9_]*</w:t>
      </w:r>
    </w:p>
    <w:p w14:paraId="021C339D" w14:textId="77777777" w:rsidR="0079104C" w:rsidRPr="0079104C" w:rsidRDefault="0079104C" w:rsidP="0079104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Exemples :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prix_total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calculer_tva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user_1</w:t>
      </w:r>
    </w:p>
    <w:p w14:paraId="29C42330" w14:textId="77777777" w:rsidR="006559C6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0EF4B0F4" w14:textId="5CE3C9DE" w:rsidR="0079104C" w:rsidRPr="0079104C" w:rsidRDefault="0079104C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lastRenderedPageBreak/>
        <w:t>4.2 Identifiants Dialecte (Kebab Case)</w:t>
      </w:r>
    </w:p>
    <w:p w14:paraId="21310B75" w14:textId="77777777" w:rsidR="006559C6" w:rsidRDefault="006559C6" w:rsidP="0079104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C354CD8" w14:textId="6486C499" w:rsidR="0079104C" w:rsidRDefault="0079104C" w:rsidP="0079104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Uniquement valides à l'intérieur de blocs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[ ... ]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6F593545" w14:textId="77777777" w:rsidR="006559C6" w:rsidRPr="0079104C" w:rsidRDefault="006559C6" w:rsidP="0079104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3D1E0E6" w14:textId="77777777" w:rsidR="0079104C" w:rsidRPr="0079104C" w:rsidRDefault="0079104C" w:rsidP="0079104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Règle :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[a-z][a-z0-9-]*</w:t>
      </w:r>
    </w:p>
    <w:p w14:paraId="25AD96A5" w14:textId="77777777" w:rsidR="0079104C" w:rsidRPr="0079104C" w:rsidRDefault="0079104C" w:rsidP="0079104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Exemples :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avance-rapide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set-color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tourne-droite</w:t>
      </w:r>
    </w:p>
    <w:p w14:paraId="3C70EEC8" w14:textId="77777777" w:rsidR="006559C6" w:rsidRDefault="006559C6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F790F89" w14:textId="4C5D902D" w:rsidR="0079104C" w:rsidRPr="0079104C" w:rsidRDefault="00815B91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5FA3EF85">
          <v:rect id="_x0000_i1028" style="width:0;height:1.5pt" o:hralign="center" o:hrstd="t" o:hrnoshade="t" o:hr="t" fillcolor="gray" stroked="f"/>
        </w:pict>
      </w:r>
    </w:p>
    <w:p w14:paraId="39EAB0F1" w14:textId="77777777" w:rsidR="006559C6" w:rsidRDefault="006559C6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3255BB36" w14:textId="53853FBA" w:rsidR="0079104C" w:rsidRPr="0079104C" w:rsidRDefault="0079104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5. Littéraux (Valeurs)</w:t>
      </w:r>
    </w:p>
    <w:p w14:paraId="4B37365B" w14:textId="77777777" w:rsidR="006559C6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1DFBC230" w14:textId="7B92D661" w:rsidR="0079104C" w:rsidRDefault="0079104C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5.1 Numériques</w:t>
      </w:r>
    </w:p>
    <w:p w14:paraId="7F95A264" w14:textId="77777777" w:rsidR="006559C6" w:rsidRPr="0079104C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5E556E6C" w14:textId="77777777" w:rsidR="0079104C" w:rsidRPr="0079104C" w:rsidRDefault="0079104C" w:rsidP="0079104C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Entiers (int)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42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-10</w:t>
      </w:r>
    </w:p>
    <w:p w14:paraId="0E7A0DEA" w14:textId="77777777" w:rsidR="0079104C" w:rsidRPr="0079104C" w:rsidRDefault="0079104C" w:rsidP="0079104C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Décimaux (decimal)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3.14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-0.5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(La présence du point définit le type decimal).</w:t>
      </w:r>
    </w:p>
    <w:p w14:paraId="20E0991A" w14:textId="77777777" w:rsidR="006559C6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7B7473F7" w14:textId="2A83E478" w:rsidR="0079104C" w:rsidRDefault="0079104C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5.2 Texte</w:t>
      </w:r>
    </w:p>
    <w:p w14:paraId="302B5BDD" w14:textId="77777777" w:rsidR="006559C6" w:rsidRPr="0079104C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3D91C025" w14:textId="77777777" w:rsidR="0079104C" w:rsidRPr="0079104C" w:rsidRDefault="0079104C" w:rsidP="0079104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Chaînes (string)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"Texte entre guillemets"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(Gère l'échappement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\n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\"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).</w:t>
      </w:r>
    </w:p>
    <w:p w14:paraId="1B851732" w14:textId="77777777" w:rsidR="0079104C" w:rsidRPr="0079104C" w:rsidRDefault="0079104C" w:rsidP="0079104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Caractères (char)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'A'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'\n'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(Un seul caractère entre apostrophes).</w:t>
      </w:r>
    </w:p>
    <w:p w14:paraId="0452E4E2" w14:textId="77777777" w:rsidR="006559C6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5BD7A524" w14:textId="0A6FF692" w:rsidR="0079104C" w:rsidRDefault="0079104C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5.3 Types Spéciaux</w:t>
      </w:r>
    </w:p>
    <w:p w14:paraId="166D226B" w14:textId="77777777" w:rsidR="006559C6" w:rsidRPr="0079104C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7AE736F5" w14:textId="77777777" w:rsidR="0079104C" w:rsidRPr="0079104C" w:rsidRDefault="0079104C" w:rsidP="0079104C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ognum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ognum(p,s)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(Syntaxe de définition de précision).</w:t>
      </w:r>
    </w:p>
    <w:p w14:paraId="13344FE4" w14:textId="77777777" w:rsidR="0079104C" w:rsidRPr="0079104C" w:rsidRDefault="0079104C" w:rsidP="0079104C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IPv4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Reconnu comme un littéral spécifique via le mot-clé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IPv4 "192.168.1.1"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43C92B2D" w14:textId="77777777" w:rsidR="006559C6" w:rsidRDefault="006559C6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8E98D1B" w14:textId="73CE1359" w:rsidR="0079104C" w:rsidRPr="0079104C" w:rsidRDefault="00815B91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2F28ABCB">
          <v:rect id="_x0000_i1029" style="width:0;height:1.5pt" o:hralign="center" o:hrstd="t" o:hrnoshade="t" o:hr="t" fillcolor="gray" stroked="f"/>
        </w:pict>
      </w:r>
    </w:p>
    <w:p w14:paraId="2E1D6AF8" w14:textId="77777777" w:rsidR="006559C6" w:rsidRDefault="006559C6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12D73641" w14:textId="178A4247" w:rsidR="0079104C" w:rsidRPr="0079104C" w:rsidRDefault="0079104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6. Opérateurs et Symboles</w:t>
      </w:r>
    </w:p>
    <w:p w14:paraId="6BAC2D8B" w14:textId="77777777" w:rsidR="006559C6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65490F3D" w14:textId="399D8961" w:rsidR="0079104C" w:rsidRDefault="0079104C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6.1 Opérateurs Arithmétiques</w:t>
      </w:r>
    </w:p>
    <w:p w14:paraId="3696FAAC" w14:textId="77777777" w:rsidR="006559C6" w:rsidRPr="0079104C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3EDA76C5" w14:textId="77777777" w:rsidR="0079104C" w:rsidRPr="0079104C" w:rsidRDefault="0079104C" w:rsidP="0079104C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+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(Addition),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-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(Soustraction),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*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(Multiplication),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(Division).</w:t>
      </w:r>
    </w:p>
    <w:p w14:paraId="0AA4E6DB" w14:textId="77777777" w:rsidR="006559C6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5E0B34B6" w14:textId="591B62AA" w:rsidR="0079104C" w:rsidRDefault="0079104C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6.2 Opérateurs de Comparaison et Logique</w:t>
      </w:r>
    </w:p>
    <w:p w14:paraId="7222D4D7" w14:textId="77777777" w:rsidR="006559C6" w:rsidRPr="0079104C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6EF21F74" w14:textId="77777777" w:rsidR="0079104C" w:rsidRPr="0079104C" w:rsidRDefault="0079104C" w:rsidP="0079104C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lastRenderedPageBreak/>
        <w:t>==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!=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&lt;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&gt;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&lt;=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&gt;=</w:t>
      </w:r>
    </w:p>
    <w:p w14:paraId="59AD9036" w14:textId="77777777" w:rsidR="0079104C" w:rsidRPr="0079104C" w:rsidRDefault="0079104C" w:rsidP="0079104C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and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or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not</w:t>
      </w:r>
    </w:p>
    <w:p w14:paraId="2FAA0058" w14:textId="77777777" w:rsidR="006559C6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7282572F" w14:textId="3D4C356A" w:rsidR="0079104C" w:rsidRDefault="0079104C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6.3 Symboles de Structure (Crucial)</w:t>
      </w:r>
    </w:p>
    <w:p w14:paraId="3FBEB861" w14:textId="77777777" w:rsidR="006559C6" w:rsidRPr="0079104C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0D5791AD" w14:textId="77777777" w:rsidR="0079104C" w:rsidRPr="0079104C" w:rsidRDefault="0079104C" w:rsidP="0079104C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.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</w:t>
      </w: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Le Point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 : Séparateur de membres et de modules (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math.add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person.name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).</w:t>
      </w:r>
    </w:p>
    <w:p w14:paraId="737C4707" w14:textId="77777777" w:rsidR="0079104C" w:rsidRPr="0079104C" w:rsidRDefault="0079104C" w:rsidP="0079104C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: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</w:t>
      </w: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Deux-points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 : Liaison de type (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x: int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).</w:t>
      </w:r>
    </w:p>
    <w:p w14:paraId="01BDC5B1" w14:textId="77777777" w:rsidR="0079104C" w:rsidRPr="0079104C" w:rsidRDefault="0079104C" w:rsidP="0079104C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=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</w:t>
      </w: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Égal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 : Affectation d'une valeur.</w:t>
      </w:r>
    </w:p>
    <w:p w14:paraId="6855CB60" w14:textId="77777777" w:rsidR="0079104C" w:rsidRPr="0079104C" w:rsidRDefault="0079104C" w:rsidP="0079104C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,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</w:t>
      </w: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Virgule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 : Séparateur d'arguments.</w:t>
      </w:r>
    </w:p>
    <w:p w14:paraId="27CC9A1F" w14:textId="77777777" w:rsidR="006559C6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3E6804EF" w14:textId="12B43E74" w:rsidR="0079104C" w:rsidRDefault="0079104C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6.4 Délimiteurs de Blocs</w:t>
      </w:r>
    </w:p>
    <w:p w14:paraId="37C01C1E" w14:textId="77777777" w:rsidR="006559C6" w:rsidRPr="0079104C" w:rsidRDefault="006559C6" w:rsidP="0079104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37921440" w14:textId="77777777" w:rsidR="0079104C" w:rsidRPr="0079104C" w:rsidRDefault="0079104C" w:rsidP="0079104C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}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Blocs de code, objets, exécution.</w:t>
      </w:r>
    </w:p>
    <w:p w14:paraId="7A1FA367" w14:textId="77777777" w:rsidR="0079104C" w:rsidRPr="0079104C" w:rsidRDefault="0079104C" w:rsidP="0079104C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( )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Appels de fonctions, priorité mathématique.</w:t>
      </w:r>
    </w:p>
    <w:p w14:paraId="2ACCA38D" w14:textId="77777777" w:rsidR="0079104C" w:rsidRPr="0079104C" w:rsidRDefault="0079104C" w:rsidP="0079104C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[ ]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Blocs de dialectes (change le mode du Lexer pour autoriser le kebab-case).</w:t>
      </w:r>
    </w:p>
    <w:p w14:paraId="7F2DF92D" w14:textId="77777777" w:rsidR="006559C6" w:rsidRDefault="006559C6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7AB18E4" w14:textId="21BD3E0B" w:rsidR="0079104C" w:rsidRPr="0079104C" w:rsidRDefault="00815B91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46534DF5">
          <v:rect id="_x0000_i1030" style="width:0;height:1.5pt" o:hralign="center" o:hrstd="t" o:hrnoshade="t" o:hr="t" fillcolor="gray" stroked="f"/>
        </w:pict>
      </w:r>
    </w:p>
    <w:p w14:paraId="5D507C97" w14:textId="77777777" w:rsidR="006559C6" w:rsidRDefault="006559C6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49E68CF0" w14:textId="5EF0F76A" w:rsidR="0079104C" w:rsidRPr="0079104C" w:rsidRDefault="0079104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7. Gestion des Chemins et Accès</w:t>
      </w:r>
    </w:p>
    <w:p w14:paraId="71C6EB19" w14:textId="77777777" w:rsidR="006559C6" w:rsidRDefault="006559C6" w:rsidP="0079104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CB9B02D" w14:textId="73C899F3" w:rsidR="0079104C" w:rsidRDefault="0079104C" w:rsidP="0079104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Contrairement aux versions précédentes, Ogma 0.3.11 utilise exclusivement le </w:t>
      </w: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point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pour l'accès aux données et aux modules.</w:t>
      </w:r>
    </w:p>
    <w:p w14:paraId="6EA85121" w14:textId="77777777" w:rsidR="006559C6" w:rsidRPr="0079104C" w:rsidRDefault="006559C6" w:rsidP="0079104C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AA871C8" w14:textId="77777777" w:rsidR="0079104C" w:rsidRPr="0079104C" w:rsidRDefault="0079104C" w:rsidP="0079104C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Valide :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math.add(x, y)</w:t>
      </w:r>
    </w:p>
    <w:p w14:paraId="5B21F1C7" w14:textId="77777777" w:rsidR="0079104C" w:rsidRPr="0079104C" w:rsidRDefault="0079104C" w:rsidP="0079104C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Valide :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utilisateur.profil.nom</w:t>
      </w:r>
    </w:p>
    <w:p w14:paraId="40453D41" w14:textId="77777777" w:rsidR="0079104C" w:rsidRPr="0079104C" w:rsidRDefault="0079104C" w:rsidP="0079104C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Invalide :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math/add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(Le slash est réservé à la division mathématique).</w:t>
      </w:r>
    </w:p>
    <w:p w14:paraId="302624CA" w14:textId="77777777" w:rsidR="006559C6" w:rsidRDefault="006559C6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B4BB7E9" w14:textId="4A3D63B0" w:rsidR="0079104C" w:rsidRPr="0079104C" w:rsidRDefault="00815B91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04E28739">
          <v:rect id="_x0000_i1031" style="width:0;height:1.5pt" o:hralign="center" o:hrstd="t" o:hrnoshade="t" o:hr="t" fillcolor="gray" stroked="f"/>
        </w:pict>
      </w:r>
    </w:p>
    <w:p w14:paraId="314A959D" w14:textId="77777777" w:rsidR="006559C6" w:rsidRDefault="006559C6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62DB428E" w14:textId="425E28A8" w:rsidR="0079104C" w:rsidRDefault="0079104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8. Commentaires</w:t>
      </w:r>
    </w:p>
    <w:p w14:paraId="6124550F" w14:textId="77777777" w:rsidR="00EA05A3" w:rsidRPr="0079104C" w:rsidRDefault="00EA05A3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1095246B" w14:textId="77777777" w:rsidR="0079104C" w:rsidRPr="0079104C" w:rsidRDefault="0079104C" w:rsidP="0079104C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Ligne unique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//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(Ignore tout jusqu'à la fin de la ligne).</w:t>
      </w:r>
    </w:p>
    <w:p w14:paraId="44A2E6C0" w14:textId="77777777" w:rsidR="0079104C" w:rsidRPr="0079104C" w:rsidRDefault="0079104C" w:rsidP="0079104C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Bloc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/* ... */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(Ignore tout ce qui se trouve entre les balises).</w:t>
      </w:r>
    </w:p>
    <w:p w14:paraId="328BA3CB" w14:textId="77777777" w:rsidR="00EA05A3" w:rsidRDefault="00EA05A3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87B3156" w14:textId="49E0077A" w:rsidR="0079104C" w:rsidRPr="0079104C" w:rsidRDefault="00815B91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016A59AC">
          <v:rect id="_x0000_i1032" style="width:0;height:1.5pt" o:hralign="center" o:hrstd="t" o:hrnoshade="t" o:hr="t" fillcolor="gray" stroked="f"/>
        </w:pict>
      </w:r>
    </w:p>
    <w:p w14:paraId="4A8C12BB" w14:textId="77777777" w:rsidR="00EA05A3" w:rsidRDefault="00EA05A3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6920850F" w14:textId="32177FBC" w:rsidR="0079104C" w:rsidRPr="0079104C" w:rsidRDefault="0079104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9. Erreurs Lexicales Immédiates</w:t>
      </w:r>
    </w:p>
    <w:p w14:paraId="6C1F030B" w14:textId="77777777" w:rsidR="00EA05A3" w:rsidRDefault="00EA05A3" w:rsidP="0079104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F9D81F8" w14:textId="7AB77C0D" w:rsidR="0079104C" w:rsidRDefault="0079104C" w:rsidP="0079104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 Lexer doit s'arrêter et signaler une erreur si :</w:t>
      </w:r>
    </w:p>
    <w:p w14:paraId="21592DC3" w14:textId="77777777" w:rsidR="00EA05A3" w:rsidRPr="0079104C" w:rsidRDefault="00EA05A3" w:rsidP="0079104C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88FC1AF" w14:textId="77777777" w:rsidR="0079104C" w:rsidRPr="0079104C" w:rsidRDefault="0079104C" w:rsidP="0079104C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Symbole inconnu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Présence de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#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$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%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?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3E06586D" w14:textId="77777777" w:rsidR="0079104C" w:rsidRPr="0079104C" w:rsidRDefault="0079104C" w:rsidP="0079104C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Identifiant mal formé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Un nom commençant par un chiffre ou contenant un caractère interdit.</w:t>
      </w:r>
    </w:p>
    <w:p w14:paraId="147B1F33" w14:textId="77777777" w:rsidR="0079104C" w:rsidRPr="0079104C" w:rsidRDefault="0079104C" w:rsidP="0079104C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Chaîne non fermée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Un guillemet ouvrant sans guillemet fermant avant la fin de ligne.</w:t>
      </w:r>
    </w:p>
    <w:p w14:paraId="52689396" w14:textId="77777777" w:rsidR="0079104C" w:rsidRPr="0079104C" w:rsidRDefault="0079104C" w:rsidP="0079104C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Confusion de délimiteur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Utilisation d'un symbole de dialecte hors d'un bloc dialecte.</w:t>
      </w:r>
    </w:p>
    <w:p w14:paraId="4BC3F8A6" w14:textId="77777777" w:rsidR="00EA05A3" w:rsidRDefault="00EA05A3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0F2B3D7" w14:textId="753D4D1B" w:rsidR="0079104C" w:rsidRDefault="00815B91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67FEC54B">
          <v:rect id="_x0000_i1033" style="width:0;height:1.5pt" o:hralign="center" o:hrstd="t" o:hrnoshade="t" o:hr="t" fillcolor="gray" stroked="f"/>
        </w:pict>
      </w:r>
    </w:p>
    <w:p w14:paraId="43503303" w14:textId="77777777" w:rsidR="00EA05A3" w:rsidRPr="0079104C" w:rsidRDefault="00EA05A3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9EA0A7C" w14:textId="77777777" w:rsidR="0079104C" w:rsidRDefault="0079104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10. Résumé des Interdictions (Zéro Magie)</w:t>
      </w:r>
    </w:p>
    <w:p w14:paraId="0797CB5E" w14:textId="77777777" w:rsidR="009449DC" w:rsidRPr="0079104C" w:rsidRDefault="009449DC" w:rsidP="0079104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32A1068C" w14:textId="77777777" w:rsidR="0079104C" w:rsidRPr="0079104C" w:rsidRDefault="0079104C" w:rsidP="0079104C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Pas de </w:t>
      </w:r>
      <w:r w:rsidRPr="0079104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let</w:t>
      </w: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 ou </w:t>
      </w:r>
      <w:r w:rsidRPr="0079104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const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La déclaration se fait par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nom: type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6684F7FB" w14:textId="77777777" w:rsidR="0079104C" w:rsidRPr="0079104C" w:rsidRDefault="0079104C" w:rsidP="0079104C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Pas d'incrémentation auto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++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et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--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sont interdits (utiliser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x = x + 1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).</w:t>
      </w:r>
    </w:p>
    <w:p w14:paraId="162A5132" w14:textId="77777777" w:rsidR="0079104C" w:rsidRPr="0079104C" w:rsidRDefault="0079104C" w:rsidP="0079104C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79104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Pas d'opérateurs combinés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+=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79104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*=</w:t>
      </w:r>
      <w:r w:rsidRPr="0079104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sont interdits pour favoriser la lecture explicite.</w:t>
      </w:r>
    </w:p>
    <w:p w14:paraId="72943CD8" w14:textId="77777777" w:rsidR="009449DC" w:rsidRDefault="009449DC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079AC0D" w14:textId="7CFF8B69" w:rsidR="0079104C" w:rsidRPr="0079104C" w:rsidRDefault="00815B91" w:rsidP="0079104C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33E3B5B9">
          <v:rect id="_x0000_i1034" style="width:0;height:1.5pt" o:hralign="center" o:hrstd="t" o:hrnoshade="t" o:hr="t" fillcolor="gray" stroked="f"/>
        </w:pict>
      </w:r>
    </w:p>
    <w:p w14:paraId="67D5E8DF" w14:textId="77777777" w:rsidR="00E129E0" w:rsidRPr="0079104C" w:rsidRDefault="00E129E0" w:rsidP="0079104C"/>
    <w:sectPr w:rsidR="00E129E0" w:rsidRPr="007910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6D3F"/>
    <w:multiLevelType w:val="multilevel"/>
    <w:tmpl w:val="B69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14C4"/>
    <w:multiLevelType w:val="multilevel"/>
    <w:tmpl w:val="D44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3429"/>
    <w:multiLevelType w:val="multilevel"/>
    <w:tmpl w:val="9C1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E176D"/>
    <w:multiLevelType w:val="multilevel"/>
    <w:tmpl w:val="BBF6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50BCA"/>
    <w:multiLevelType w:val="multilevel"/>
    <w:tmpl w:val="10B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05EA8"/>
    <w:multiLevelType w:val="multilevel"/>
    <w:tmpl w:val="45D8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129F1"/>
    <w:multiLevelType w:val="multilevel"/>
    <w:tmpl w:val="8A8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C18C4"/>
    <w:multiLevelType w:val="multilevel"/>
    <w:tmpl w:val="94F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279B6"/>
    <w:multiLevelType w:val="multilevel"/>
    <w:tmpl w:val="0E7C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022AA"/>
    <w:multiLevelType w:val="multilevel"/>
    <w:tmpl w:val="0730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00C85"/>
    <w:multiLevelType w:val="multilevel"/>
    <w:tmpl w:val="F43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75298"/>
    <w:multiLevelType w:val="multilevel"/>
    <w:tmpl w:val="CDD4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B5908"/>
    <w:multiLevelType w:val="multilevel"/>
    <w:tmpl w:val="AAB8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1E6F5D"/>
    <w:multiLevelType w:val="multilevel"/>
    <w:tmpl w:val="3ED0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B0157"/>
    <w:multiLevelType w:val="multilevel"/>
    <w:tmpl w:val="18C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A06CF"/>
    <w:multiLevelType w:val="multilevel"/>
    <w:tmpl w:val="E468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74577"/>
    <w:multiLevelType w:val="multilevel"/>
    <w:tmpl w:val="543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305B2"/>
    <w:multiLevelType w:val="multilevel"/>
    <w:tmpl w:val="6F66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F0CDF"/>
    <w:multiLevelType w:val="multilevel"/>
    <w:tmpl w:val="E392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107989"/>
    <w:multiLevelType w:val="multilevel"/>
    <w:tmpl w:val="9666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60D94"/>
    <w:multiLevelType w:val="multilevel"/>
    <w:tmpl w:val="266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D493D"/>
    <w:multiLevelType w:val="multilevel"/>
    <w:tmpl w:val="F32A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E87155"/>
    <w:multiLevelType w:val="multilevel"/>
    <w:tmpl w:val="4A22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788156">
    <w:abstractNumId w:val="19"/>
  </w:num>
  <w:num w:numId="2" w16cid:durableId="1193885970">
    <w:abstractNumId w:val="12"/>
  </w:num>
  <w:num w:numId="3" w16cid:durableId="917133341">
    <w:abstractNumId w:val="9"/>
  </w:num>
  <w:num w:numId="4" w16cid:durableId="1186283292">
    <w:abstractNumId w:val="7"/>
  </w:num>
  <w:num w:numId="5" w16cid:durableId="354625094">
    <w:abstractNumId w:val="15"/>
  </w:num>
  <w:num w:numId="6" w16cid:durableId="1101343071">
    <w:abstractNumId w:val="22"/>
  </w:num>
  <w:num w:numId="7" w16cid:durableId="1729263410">
    <w:abstractNumId w:val="16"/>
  </w:num>
  <w:num w:numId="8" w16cid:durableId="2051299827">
    <w:abstractNumId w:val="0"/>
  </w:num>
  <w:num w:numId="9" w16cid:durableId="1185677500">
    <w:abstractNumId w:val="6"/>
  </w:num>
  <w:num w:numId="10" w16cid:durableId="1761179355">
    <w:abstractNumId w:val="17"/>
  </w:num>
  <w:num w:numId="11" w16cid:durableId="307781025">
    <w:abstractNumId w:val="4"/>
  </w:num>
  <w:num w:numId="12" w16cid:durableId="1785492677">
    <w:abstractNumId w:val="14"/>
  </w:num>
  <w:num w:numId="13" w16cid:durableId="1057707274">
    <w:abstractNumId w:val="2"/>
  </w:num>
  <w:num w:numId="14" w16cid:durableId="1995721319">
    <w:abstractNumId w:val="11"/>
  </w:num>
  <w:num w:numId="15" w16cid:durableId="1994143071">
    <w:abstractNumId w:val="3"/>
  </w:num>
  <w:num w:numId="16" w16cid:durableId="1896509057">
    <w:abstractNumId w:val="13"/>
  </w:num>
  <w:num w:numId="17" w16cid:durableId="1371954959">
    <w:abstractNumId w:val="8"/>
  </w:num>
  <w:num w:numId="18" w16cid:durableId="95100209">
    <w:abstractNumId w:val="1"/>
  </w:num>
  <w:num w:numId="19" w16cid:durableId="2061242560">
    <w:abstractNumId w:val="10"/>
  </w:num>
  <w:num w:numId="20" w16cid:durableId="1342853047">
    <w:abstractNumId w:val="18"/>
  </w:num>
  <w:num w:numId="21" w16cid:durableId="705101857">
    <w:abstractNumId w:val="20"/>
  </w:num>
  <w:num w:numId="22" w16cid:durableId="997152162">
    <w:abstractNumId w:val="5"/>
  </w:num>
  <w:num w:numId="23" w16cid:durableId="1790527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C4"/>
    <w:rsid w:val="00116258"/>
    <w:rsid w:val="002744E8"/>
    <w:rsid w:val="00337B88"/>
    <w:rsid w:val="003660BB"/>
    <w:rsid w:val="003828A4"/>
    <w:rsid w:val="00530EE1"/>
    <w:rsid w:val="006559C6"/>
    <w:rsid w:val="006A52E8"/>
    <w:rsid w:val="0079104C"/>
    <w:rsid w:val="007C2F99"/>
    <w:rsid w:val="007E5FBF"/>
    <w:rsid w:val="00804E2D"/>
    <w:rsid w:val="008868AF"/>
    <w:rsid w:val="008C19F4"/>
    <w:rsid w:val="009077C0"/>
    <w:rsid w:val="009449DC"/>
    <w:rsid w:val="0098251B"/>
    <w:rsid w:val="009A03E9"/>
    <w:rsid w:val="009D01F0"/>
    <w:rsid w:val="009D48C5"/>
    <w:rsid w:val="00AC10D9"/>
    <w:rsid w:val="00B106F5"/>
    <w:rsid w:val="00B402A8"/>
    <w:rsid w:val="00B56EC4"/>
    <w:rsid w:val="00BA2AE4"/>
    <w:rsid w:val="00C41AB4"/>
    <w:rsid w:val="00D0290C"/>
    <w:rsid w:val="00E129E0"/>
    <w:rsid w:val="00EA05A3"/>
    <w:rsid w:val="00F9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55B53"/>
  <w15:chartTrackingRefBased/>
  <w15:docId w15:val="{1679F88D-0876-493E-B054-C5BA866D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6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6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6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6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6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6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6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6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6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6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6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6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6E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6E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6E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6E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6E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6E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6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6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6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6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6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6E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6E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6E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6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6E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6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611</Words>
  <Characters>3369</Characters>
  <Application>Microsoft Office Word</Application>
  <DocSecurity>0</DocSecurity>
  <Lines>177</Lines>
  <Paragraphs>104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23</cp:revision>
  <dcterms:created xsi:type="dcterms:W3CDTF">2026-03-23T07:05:00Z</dcterms:created>
  <dcterms:modified xsi:type="dcterms:W3CDTF">2026-03-28T11:51:00Z</dcterms:modified>
</cp:coreProperties>
</file>