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single"/>
          <w:lang w:val="es-MX"/>
        </w:rPr>
      </w:pPr>
      <w:r>
        <w:rPr>
          <w:rFonts w:hint="default"/>
          <w:b/>
          <w:bCs/>
          <w:sz w:val="32"/>
          <w:szCs w:val="32"/>
          <w:u w:val="single"/>
          <w:lang w:val="es-MX"/>
        </w:rPr>
        <w:t>Trabajo Práctico</w:t>
      </w:r>
    </w:p>
    <w:p>
      <w:pPr>
        <w:jc w:val="center"/>
        <w:rPr>
          <w:rFonts w:hint="default"/>
          <w:b/>
          <w:bCs/>
          <w:sz w:val="32"/>
          <w:szCs w:val="32"/>
          <w:u w:val="single"/>
          <w:lang w:val="es-MX"/>
        </w:rPr>
      </w:pPr>
      <w:r>
        <w:rPr>
          <w:rFonts w:hint="default"/>
          <w:b/>
          <w:bCs/>
          <w:sz w:val="32"/>
          <w:szCs w:val="32"/>
          <w:u w:val="single"/>
          <w:lang w:val="es-MX"/>
        </w:rPr>
        <w:t>Grafos</w:t>
      </w:r>
    </w:p>
    <w:p>
      <w:pPr>
        <w:jc w:val="center"/>
        <w:rPr>
          <w:rFonts w:hint="default"/>
          <w:b/>
          <w:bCs/>
          <w:sz w:val="28"/>
          <w:szCs w:val="28"/>
          <w:lang w:val="es-MX"/>
        </w:rPr>
      </w:pPr>
      <w:r>
        <w:rPr>
          <w:rFonts w:hint="default"/>
          <w:b/>
          <w:bCs/>
          <w:sz w:val="28"/>
          <w:szCs w:val="28"/>
          <w:lang w:val="es-MX"/>
        </w:rPr>
        <w:t>Tomás Rando - 14004 - LCC</w:t>
      </w:r>
    </w:p>
    <w:p>
      <w:pPr>
        <w:jc w:val="both"/>
        <w:rPr>
          <w:rFonts w:hint="default"/>
          <w:b/>
          <w:bCs/>
          <w:sz w:val="28"/>
          <w:szCs w:val="28"/>
          <w:lang w:val="es-MX"/>
        </w:rPr>
      </w:pPr>
    </w:p>
    <w:p>
      <w:pPr>
        <w:jc w:val="both"/>
        <w:rPr>
          <w:rFonts w:hint="default"/>
          <w:b/>
          <w:bCs/>
          <w:sz w:val="22"/>
          <w:szCs w:val="22"/>
          <w:lang w:val="es-MX"/>
        </w:rPr>
      </w:pPr>
      <w:r>
        <w:rPr>
          <w:rFonts w:hint="default"/>
          <w:b/>
          <w:bCs/>
          <w:sz w:val="22"/>
          <w:szCs w:val="22"/>
          <w:lang w:val="es-MX"/>
        </w:rPr>
        <w:t>1)</w:t>
      </w:r>
    </w:p>
    <w:p>
      <w:pPr>
        <w:jc w:val="both"/>
        <w:rPr>
          <w:rFonts w:hint="default"/>
          <w:b/>
          <w:bCs/>
          <w:sz w:val="22"/>
          <w:szCs w:val="22"/>
          <w:lang w:val="es-MX"/>
        </w:rPr>
      </w:pPr>
      <w:r>
        <w:rPr>
          <w:rFonts w:hint="default"/>
          <w:b/>
          <w:bCs/>
          <w:sz w:val="22"/>
          <w:szCs w:val="22"/>
          <w:lang w:val="es-MX"/>
        </w:rPr>
        <w:t>createGraph(List1, List2)</w:t>
      </w:r>
    </w:p>
    <w:p>
      <w:pPr>
        <w:jc w:val="both"/>
      </w:pPr>
      <w:r>
        <w:drawing>
          <wp:inline distT="0" distB="0" distL="114300" distR="114300">
            <wp:extent cx="5271770" cy="2316480"/>
            <wp:effectExtent l="0" t="0" r="508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71770" cy="2316480"/>
                    </a:xfrm>
                    <a:prstGeom prst="rect">
                      <a:avLst/>
                    </a:prstGeom>
                    <a:noFill/>
                    <a:ln>
                      <a:noFill/>
                    </a:ln>
                  </pic:spPr>
                </pic:pic>
              </a:graphicData>
            </a:graphic>
          </wp:inline>
        </w:drawing>
      </w:r>
    </w:p>
    <w:p>
      <w:pPr>
        <w:jc w:val="both"/>
      </w:pPr>
    </w:p>
    <w:p>
      <w:pPr>
        <w:jc w:val="both"/>
        <w:rPr>
          <w:rFonts w:hint="default"/>
          <w:b/>
          <w:bCs/>
          <w:sz w:val="22"/>
          <w:szCs w:val="22"/>
          <w:lang w:val="es-MX"/>
        </w:rPr>
      </w:pPr>
      <w:r>
        <w:rPr>
          <w:rFonts w:hint="default"/>
          <w:b/>
          <w:bCs/>
          <w:sz w:val="22"/>
          <w:szCs w:val="22"/>
          <w:lang w:val="es-MX"/>
        </w:rPr>
        <w:t>2)</w:t>
      </w:r>
    </w:p>
    <w:p>
      <w:pPr>
        <w:jc w:val="both"/>
        <w:rPr>
          <w:rFonts w:hint="default"/>
          <w:b/>
          <w:bCs/>
          <w:sz w:val="22"/>
          <w:szCs w:val="22"/>
          <w:lang w:val="es-MX"/>
        </w:rPr>
      </w:pPr>
      <w:r>
        <w:rPr>
          <w:rFonts w:hint="default"/>
          <w:b/>
          <w:bCs/>
          <w:sz w:val="22"/>
          <w:szCs w:val="22"/>
          <w:lang w:val="es-MX"/>
        </w:rPr>
        <w:t>existPath(Grafo, v1, v2)</w:t>
      </w:r>
    </w:p>
    <w:p>
      <w:pPr>
        <w:jc w:val="both"/>
      </w:pPr>
      <w:r>
        <w:drawing>
          <wp:inline distT="0" distB="0" distL="114300" distR="114300">
            <wp:extent cx="4074160" cy="4624705"/>
            <wp:effectExtent l="0" t="0" r="254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5"/>
                    <a:stretch>
                      <a:fillRect/>
                    </a:stretch>
                  </pic:blipFill>
                  <pic:spPr>
                    <a:xfrm>
                      <a:off x="0" y="0"/>
                      <a:ext cx="4074160" cy="4624705"/>
                    </a:xfrm>
                    <a:prstGeom prst="rect">
                      <a:avLst/>
                    </a:prstGeom>
                    <a:noFill/>
                    <a:ln>
                      <a:noFill/>
                    </a:ln>
                  </pic:spPr>
                </pic:pic>
              </a:graphicData>
            </a:graphic>
          </wp:inline>
        </w:drawing>
      </w:r>
    </w:p>
    <w:p>
      <w:pPr>
        <w:jc w:val="both"/>
        <w:rPr>
          <w:rFonts w:hint="default"/>
          <w:b/>
          <w:bCs/>
          <w:sz w:val="22"/>
          <w:szCs w:val="22"/>
          <w:lang w:val="es-MX"/>
        </w:rPr>
      </w:pPr>
      <w:r>
        <w:rPr>
          <w:rFonts w:hint="default"/>
          <w:b/>
          <w:bCs/>
          <w:sz w:val="22"/>
          <w:szCs w:val="22"/>
          <w:lang w:val="es-MX"/>
        </w:rPr>
        <w:t>3)</w:t>
      </w:r>
    </w:p>
    <w:p>
      <w:pPr>
        <w:jc w:val="both"/>
        <w:rPr>
          <w:rFonts w:hint="default"/>
          <w:b/>
          <w:bCs/>
          <w:sz w:val="22"/>
          <w:szCs w:val="22"/>
          <w:lang w:val="es-MX"/>
        </w:rPr>
      </w:pPr>
      <w:r>
        <w:rPr>
          <w:rFonts w:hint="default"/>
          <w:b/>
          <w:bCs/>
          <w:sz w:val="22"/>
          <w:szCs w:val="22"/>
          <w:lang w:val="es-MX"/>
        </w:rPr>
        <w:t>isConnected(Grafo)</w:t>
      </w:r>
    </w:p>
    <w:p>
      <w:pPr>
        <w:jc w:val="both"/>
      </w:pPr>
      <w:r>
        <w:drawing>
          <wp:inline distT="0" distB="0" distL="114300" distR="114300">
            <wp:extent cx="5478145" cy="5180965"/>
            <wp:effectExtent l="0" t="0" r="825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478145" cy="5180965"/>
                    </a:xfrm>
                    <a:prstGeom prst="rect">
                      <a:avLst/>
                    </a:prstGeom>
                    <a:noFill/>
                    <a:ln>
                      <a:noFill/>
                    </a:ln>
                  </pic:spPr>
                </pic:pic>
              </a:graphicData>
            </a:graphic>
          </wp:inline>
        </w:drawing>
      </w:r>
    </w:p>
    <w:p>
      <w:pPr>
        <w:jc w:val="both"/>
      </w:pPr>
    </w:p>
    <w:p>
      <w:pPr>
        <w:jc w:val="both"/>
        <w:rPr>
          <w:rFonts w:hint="default"/>
          <w:b/>
          <w:bCs/>
          <w:sz w:val="22"/>
          <w:szCs w:val="22"/>
          <w:lang w:val="es-MX"/>
        </w:rPr>
      </w:pPr>
      <w:r>
        <w:rPr>
          <w:rFonts w:hint="default"/>
          <w:b/>
          <w:bCs/>
          <w:sz w:val="22"/>
          <w:szCs w:val="22"/>
          <w:lang w:val="es-MX"/>
        </w:rPr>
        <w:t>4)</w:t>
      </w:r>
    </w:p>
    <w:p>
      <w:pPr>
        <w:jc w:val="both"/>
        <w:rPr>
          <w:rFonts w:hint="default"/>
          <w:b/>
          <w:bCs/>
          <w:sz w:val="22"/>
          <w:szCs w:val="22"/>
          <w:lang w:val="es-MX"/>
        </w:rPr>
      </w:pPr>
      <w:r>
        <w:rPr>
          <w:rFonts w:hint="default"/>
          <w:b/>
          <w:bCs/>
          <w:sz w:val="22"/>
          <w:szCs w:val="22"/>
          <w:lang w:val="es-MX"/>
        </w:rPr>
        <w:t>isTree(Grafo)</w:t>
      </w:r>
    </w:p>
    <w:p>
      <w:pPr>
        <w:jc w:val="both"/>
        <w:rPr>
          <w:rFonts w:hint="default"/>
          <w:lang w:val="es-MX"/>
        </w:rPr>
      </w:pPr>
      <w:r>
        <w:drawing>
          <wp:inline distT="0" distB="0" distL="114300" distR="114300">
            <wp:extent cx="4152900" cy="1228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4152900" cy="1228725"/>
                    </a:xfrm>
                    <a:prstGeom prst="rect">
                      <a:avLst/>
                    </a:prstGeom>
                    <a:noFill/>
                    <a:ln>
                      <a:noFill/>
                    </a:ln>
                  </pic:spPr>
                </pic:pic>
              </a:graphicData>
            </a:graphic>
          </wp:inline>
        </w:drawing>
      </w:r>
    </w:p>
    <w:p>
      <w:pPr>
        <w:jc w:val="both"/>
      </w:pPr>
      <w:r>
        <w:drawing>
          <wp:inline distT="0" distB="0" distL="114300" distR="114300">
            <wp:extent cx="5266055" cy="5194935"/>
            <wp:effectExtent l="0" t="0" r="1079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a:stretch>
                      <a:fillRect/>
                    </a:stretch>
                  </pic:blipFill>
                  <pic:spPr>
                    <a:xfrm>
                      <a:off x="0" y="0"/>
                      <a:ext cx="5266055" cy="5194935"/>
                    </a:xfrm>
                    <a:prstGeom prst="rect">
                      <a:avLst/>
                    </a:prstGeom>
                    <a:noFill/>
                    <a:ln>
                      <a:noFill/>
                    </a:ln>
                  </pic:spPr>
                </pic:pic>
              </a:graphicData>
            </a:graphic>
          </wp:inline>
        </w:drawing>
      </w:r>
    </w:p>
    <w:p>
      <w:pPr>
        <w:jc w:val="both"/>
      </w:pPr>
    </w:p>
    <w:p>
      <w:pPr>
        <w:jc w:val="both"/>
        <w:rPr>
          <w:rFonts w:hint="default"/>
          <w:b/>
          <w:bCs/>
          <w:sz w:val="22"/>
          <w:szCs w:val="22"/>
          <w:lang w:val="es-MX"/>
        </w:rPr>
      </w:pPr>
      <w:r>
        <w:rPr>
          <w:rFonts w:hint="default"/>
          <w:b/>
          <w:bCs/>
          <w:sz w:val="22"/>
          <w:szCs w:val="22"/>
          <w:lang w:val="es-MX"/>
        </w:rPr>
        <w:t>5)</w:t>
      </w:r>
    </w:p>
    <w:p>
      <w:pPr>
        <w:jc w:val="both"/>
        <w:rPr>
          <w:rFonts w:hint="default"/>
          <w:b/>
          <w:bCs/>
          <w:sz w:val="22"/>
          <w:szCs w:val="22"/>
          <w:lang w:val="es-MX"/>
        </w:rPr>
      </w:pPr>
      <w:r>
        <w:rPr>
          <w:rFonts w:hint="default"/>
          <w:b/>
          <w:bCs/>
          <w:sz w:val="22"/>
          <w:szCs w:val="22"/>
          <w:lang w:val="es-MX"/>
        </w:rPr>
        <w:t>isComplete(Grafo)</w:t>
      </w:r>
    </w:p>
    <w:p>
      <w:pPr>
        <w:jc w:val="both"/>
      </w:pPr>
      <w:r>
        <w:drawing>
          <wp:inline distT="0" distB="0" distL="114300" distR="114300">
            <wp:extent cx="5272405" cy="1803400"/>
            <wp:effectExtent l="0" t="0" r="444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5272405" cy="180340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b/>
          <w:bCs/>
          <w:sz w:val="22"/>
          <w:szCs w:val="22"/>
          <w:lang w:val="es-MX"/>
        </w:rPr>
      </w:pPr>
      <w:r>
        <w:rPr>
          <w:rFonts w:hint="default"/>
          <w:b/>
          <w:bCs/>
          <w:sz w:val="22"/>
          <w:szCs w:val="22"/>
          <w:lang w:val="es-MX"/>
        </w:rPr>
        <w:t>6)</w:t>
      </w:r>
    </w:p>
    <w:p>
      <w:pPr>
        <w:jc w:val="both"/>
        <w:rPr>
          <w:rFonts w:hint="default"/>
          <w:b/>
          <w:bCs/>
          <w:sz w:val="22"/>
          <w:szCs w:val="22"/>
          <w:lang w:val="es-MX"/>
        </w:rPr>
      </w:pPr>
      <w:r>
        <w:rPr>
          <w:rFonts w:hint="default"/>
          <w:b/>
          <w:bCs/>
          <w:sz w:val="22"/>
          <w:szCs w:val="22"/>
          <w:lang w:val="es-MX"/>
        </w:rPr>
        <w:t>convertTree(Grafo)</w:t>
      </w:r>
    </w:p>
    <w:p>
      <w:pPr>
        <w:jc w:val="both"/>
      </w:pPr>
      <w:r>
        <w:drawing>
          <wp:inline distT="0" distB="0" distL="114300" distR="114300">
            <wp:extent cx="3390900" cy="723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3390900" cy="723900"/>
                    </a:xfrm>
                    <a:prstGeom prst="rect">
                      <a:avLst/>
                    </a:prstGeom>
                    <a:noFill/>
                    <a:ln>
                      <a:noFill/>
                    </a:ln>
                  </pic:spPr>
                </pic:pic>
              </a:graphicData>
            </a:graphic>
          </wp:inline>
        </w:drawing>
      </w:r>
    </w:p>
    <w:p>
      <w:pPr>
        <w:jc w:val="both"/>
      </w:pPr>
    </w:p>
    <w:p>
      <w:pPr>
        <w:jc w:val="both"/>
      </w:pPr>
      <w:r>
        <w:drawing>
          <wp:inline distT="0" distB="0" distL="114300" distR="114300">
            <wp:extent cx="6354445" cy="4202430"/>
            <wp:effectExtent l="0" t="0" r="825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6354445" cy="420243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b/>
          <w:bCs/>
          <w:sz w:val="22"/>
          <w:szCs w:val="22"/>
          <w:lang w:val="es-MX"/>
        </w:rPr>
      </w:pPr>
      <w:r>
        <w:rPr>
          <w:rFonts w:hint="default"/>
          <w:b/>
          <w:bCs/>
          <w:sz w:val="22"/>
          <w:szCs w:val="22"/>
          <w:lang w:val="es-MX"/>
        </w:rPr>
        <w:t>7)</w:t>
      </w:r>
    </w:p>
    <w:p>
      <w:pPr>
        <w:jc w:val="both"/>
        <w:rPr>
          <w:rFonts w:hint="default"/>
          <w:b/>
          <w:bCs/>
          <w:sz w:val="22"/>
          <w:szCs w:val="22"/>
          <w:lang w:val="es-MX"/>
        </w:rPr>
      </w:pPr>
      <w:r>
        <w:rPr>
          <w:rFonts w:hint="default"/>
          <w:b/>
          <w:bCs/>
          <w:sz w:val="22"/>
          <w:szCs w:val="22"/>
          <w:lang w:val="es-MX"/>
        </w:rPr>
        <w:t>countConnections(Grafo)</w:t>
      </w:r>
    </w:p>
    <w:p>
      <w:pPr>
        <w:jc w:val="both"/>
      </w:pPr>
      <w:r>
        <w:drawing>
          <wp:inline distT="0" distB="0" distL="114300" distR="114300">
            <wp:extent cx="5271770" cy="6775450"/>
            <wp:effectExtent l="0" t="0" r="508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5271770" cy="677545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numPr>
          <w:ilvl w:val="0"/>
          <w:numId w:val="1"/>
        </w:numPr>
        <w:jc w:val="both"/>
        <w:rPr>
          <w:rFonts w:hint="default"/>
          <w:lang w:val="es-MX"/>
        </w:rPr>
      </w:pPr>
    </w:p>
    <w:p>
      <w:pPr>
        <w:numPr>
          <w:numId w:val="0"/>
        </w:numPr>
        <w:jc w:val="both"/>
        <w:rPr>
          <w:rFonts w:hint="default"/>
          <w:b/>
          <w:bCs/>
          <w:sz w:val="22"/>
          <w:szCs w:val="22"/>
          <w:lang w:val="es-MX"/>
        </w:rPr>
      </w:pPr>
      <w:r>
        <w:rPr>
          <w:rFonts w:hint="default"/>
          <w:b/>
          <w:bCs/>
          <w:sz w:val="22"/>
          <w:szCs w:val="22"/>
          <w:lang w:val="es-MX"/>
        </w:rPr>
        <w:t>convertToBFSTree(Grafo, v)</w:t>
      </w:r>
    </w:p>
    <w:p>
      <w:pPr>
        <w:numPr>
          <w:numId w:val="0"/>
        </w:numPr>
        <w:jc w:val="both"/>
      </w:pPr>
      <w:r>
        <w:drawing>
          <wp:inline distT="0" distB="0" distL="114300" distR="114300">
            <wp:extent cx="4457065" cy="3702050"/>
            <wp:effectExtent l="0" t="0" r="635"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4457065" cy="3702050"/>
                    </a:xfrm>
                    <a:prstGeom prst="rect">
                      <a:avLst/>
                    </a:prstGeom>
                    <a:noFill/>
                    <a:ln>
                      <a:noFill/>
                    </a:ln>
                  </pic:spPr>
                </pic:pic>
              </a:graphicData>
            </a:graphic>
          </wp:inline>
        </w:drawing>
      </w:r>
    </w:p>
    <w:p>
      <w:pPr>
        <w:numPr>
          <w:numId w:val="0"/>
        </w:numPr>
        <w:jc w:val="both"/>
      </w:pPr>
    </w:p>
    <w:p>
      <w:pPr>
        <w:numPr>
          <w:ilvl w:val="0"/>
          <w:numId w:val="1"/>
        </w:numPr>
        <w:ind w:left="0" w:leftChars="0" w:firstLine="0" w:firstLineChars="0"/>
        <w:jc w:val="both"/>
        <w:rPr>
          <w:rFonts w:hint="default"/>
          <w:lang w:val="es-MX"/>
        </w:rPr>
      </w:pPr>
    </w:p>
    <w:p>
      <w:pPr>
        <w:numPr>
          <w:ilvl w:val="0"/>
          <w:numId w:val="0"/>
        </w:numPr>
        <w:jc w:val="both"/>
        <w:rPr>
          <w:rFonts w:hint="default"/>
          <w:b/>
          <w:bCs/>
          <w:sz w:val="22"/>
          <w:szCs w:val="22"/>
          <w:lang w:val="es-MX"/>
        </w:rPr>
      </w:pPr>
      <w:r>
        <w:rPr>
          <w:rFonts w:hint="default"/>
          <w:b/>
          <w:bCs/>
          <w:sz w:val="22"/>
          <w:szCs w:val="22"/>
          <w:lang w:val="es-MX"/>
        </w:rPr>
        <w:t>convertToDFSTree(Grafo, v)</w:t>
      </w:r>
    </w:p>
    <w:p>
      <w:pPr>
        <w:numPr>
          <w:numId w:val="0"/>
        </w:numPr>
        <w:ind w:leftChars="0"/>
        <w:jc w:val="both"/>
      </w:pPr>
      <w:r>
        <w:drawing>
          <wp:inline distT="0" distB="0" distL="114300" distR="114300">
            <wp:extent cx="4192905" cy="4241165"/>
            <wp:effectExtent l="0" t="0" r="1714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4"/>
                    <a:stretch>
                      <a:fillRect/>
                    </a:stretch>
                  </pic:blipFill>
                  <pic:spPr>
                    <a:xfrm>
                      <a:off x="0" y="0"/>
                      <a:ext cx="4192905" cy="4241165"/>
                    </a:xfrm>
                    <a:prstGeom prst="rect">
                      <a:avLst/>
                    </a:prstGeom>
                    <a:noFill/>
                    <a:ln>
                      <a:noFill/>
                    </a:ln>
                  </pic:spPr>
                </pic:pic>
              </a:graphicData>
            </a:graphic>
          </wp:inline>
        </w:drawing>
      </w:r>
    </w:p>
    <w:p>
      <w:pPr>
        <w:numPr>
          <w:ilvl w:val="0"/>
          <w:numId w:val="0"/>
        </w:numPr>
        <w:jc w:val="both"/>
        <w:rPr>
          <w:rFonts w:hint="default"/>
          <w:b/>
          <w:bCs/>
          <w:sz w:val="22"/>
          <w:szCs w:val="22"/>
          <w:lang w:val="es-MX"/>
        </w:rPr>
      </w:pPr>
      <w:r>
        <w:rPr>
          <w:rFonts w:hint="default"/>
          <w:b/>
          <w:bCs/>
          <w:sz w:val="22"/>
          <w:szCs w:val="22"/>
          <w:lang w:val="es-MX"/>
        </w:rPr>
        <w:t>10)</w:t>
      </w:r>
    </w:p>
    <w:p>
      <w:pPr>
        <w:numPr>
          <w:ilvl w:val="0"/>
          <w:numId w:val="0"/>
        </w:numPr>
        <w:jc w:val="both"/>
        <w:rPr>
          <w:rFonts w:hint="default"/>
          <w:b/>
          <w:bCs/>
          <w:sz w:val="22"/>
          <w:szCs w:val="22"/>
          <w:lang w:val="es-MX"/>
        </w:rPr>
      </w:pPr>
      <w:r>
        <w:rPr>
          <w:rFonts w:hint="default"/>
          <w:b/>
          <w:bCs/>
          <w:sz w:val="22"/>
          <w:szCs w:val="22"/>
          <w:lang w:val="es-MX"/>
        </w:rPr>
        <w:t>bestRoad(Grafo, v1, v2)</w:t>
      </w:r>
    </w:p>
    <w:p>
      <w:pPr>
        <w:numPr>
          <w:ilvl w:val="0"/>
          <w:numId w:val="0"/>
        </w:numPr>
        <w:jc w:val="both"/>
      </w:pPr>
      <w:r>
        <w:drawing>
          <wp:inline distT="0" distB="0" distL="114300" distR="114300">
            <wp:extent cx="5457190" cy="4211320"/>
            <wp:effectExtent l="0" t="0" r="10160" b="177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5"/>
                    <a:stretch>
                      <a:fillRect/>
                    </a:stretch>
                  </pic:blipFill>
                  <pic:spPr>
                    <a:xfrm>
                      <a:off x="0" y="0"/>
                      <a:ext cx="5457190" cy="421132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b/>
          <w:bCs/>
          <w:sz w:val="22"/>
          <w:szCs w:val="22"/>
          <w:lang w:val="es-MX"/>
        </w:rPr>
      </w:pPr>
      <w:r>
        <w:rPr>
          <w:rFonts w:hint="default"/>
          <w:b/>
          <w:bCs/>
          <w:sz w:val="22"/>
          <w:szCs w:val="22"/>
          <w:lang w:val="es-MX"/>
        </w:rPr>
        <w:t>12)</w:t>
      </w:r>
    </w:p>
    <w:p>
      <w:pPr>
        <w:numPr>
          <w:ilvl w:val="0"/>
          <w:numId w:val="0"/>
        </w:numPr>
        <w:jc w:val="both"/>
        <w:rPr>
          <w:rFonts w:hint="default"/>
          <w:b/>
          <w:bCs/>
          <w:sz w:val="22"/>
          <w:szCs w:val="22"/>
          <w:lang w:val="es-MX"/>
        </w:rPr>
      </w:pPr>
      <w:r>
        <w:rPr>
          <w:rFonts w:hint="default"/>
          <w:b/>
          <w:bCs/>
          <w:sz w:val="22"/>
          <w:szCs w:val="22"/>
          <w:lang w:val="es-MX"/>
        </w:rPr>
        <w:t>Por propiedad, un grafo de n vértices tiene n-1 aristas en total. Si tenemos un árbol normal de m vértices, entonces este tendrá m - 1 aristas. Si le agregamos una arista más, obtenemos m aristas, por lo que no se cumple la propiedad y es falso.</w:t>
      </w:r>
    </w:p>
    <w:p>
      <w:pPr>
        <w:numPr>
          <w:ilvl w:val="0"/>
          <w:numId w:val="0"/>
        </w:numPr>
        <w:jc w:val="both"/>
      </w:pPr>
      <w:r>
        <w:drawing>
          <wp:inline distT="0" distB="0" distL="114300" distR="114300">
            <wp:extent cx="5273675" cy="2353310"/>
            <wp:effectExtent l="0" t="0" r="317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6"/>
                    <a:stretch>
                      <a:fillRect/>
                    </a:stretch>
                  </pic:blipFill>
                  <pic:spPr>
                    <a:xfrm>
                      <a:off x="0" y="0"/>
                      <a:ext cx="5273675" cy="2353310"/>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b/>
          <w:bCs/>
          <w:sz w:val="22"/>
          <w:szCs w:val="22"/>
          <w:lang w:val="es-MX"/>
        </w:rPr>
      </w:pPr>
      <w:r>
        <w:rPr>
          <w:rFonts w:hint="default"/>
          <w:b/>
          <w:bCs/>
          <w:sz w:val="22"/>
          <w:szCs w:val="22"/>
          <w:lang w:val="es-MX"/>
        </w:rPr>
        <w:t>13)</w:t>
      </w:r>
      <w:bookmarkStart w:id="0" w:name="_GoBack"/>
      <w:bookmarkEnd w:id="0"/>
    </w:p>
    <w:p>
      <w:pPr>
        <w:numPr>
          <w:ilvl w:val="0"/>
          <w:numId w:val="0"/>
        </w:numPr>
        <w:jc w:val="both"/>
        <w:rPr>
          <w:rFonts w:hint="default"/>
          <w:b/>
          <w:bCs/>
          <w:sz w:val="22"/>
          <w:szCs w:val="22"/>
          <w:lang w:val="es-MX"/>
        </w:rPr>
      </w:pPr>
      <w:r>
        <w:rPr>
          <w:rFonts w:hint="default"/>
          <w:b/>
          <w:bCs/>
          <w:sz w:val="22"/>
          <w:szCs w:val="22"/>
          <w:lang w:val="es-MX"/>
        </w:rPr>
        <w:t>Si una arista está conectada tanto a v como a u, eso significa que v está un nivel anterior o superior al de u. El algoritmo BFS recorre el grafo por niveles, añadiendo las aristas al árbol teniendo en cuenta eso. Si una arista (v,u) no ha sido agregada, significa que el vértice v fue encontrado añadiendo los vértices adyacentes a otro vértice del nivel de u y que se encuentra en el nivel inferior a este. Puesto que si no lo estuviese, hubiese sido agregado al recorrer u, y la arista (v, u) si existiría en el árbol BFS.</w:t>
      </w:r>
    </w:p>
    <w:p>
      <w:pPr>
        <w:numPr>
          <w:ilvl w:val="0"/>
          <w:numId w:val="0"/>
        </w:numPr>
        <w:jc w:val="both"/>
      </w:pPr>
      <w:r>
        <w:drawing>
          <wp:inline distT="0" distB="0" distL="114300" distR="114300">
            <wp:extent cx="3058160" cy="2365375"/>
            <wp:effectExtent l="0" t="0" r="8890" b="158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7"/>
                    <a:stretch>
                      <a:fillRect/>
                    </a:stretch>
                  </pic:blipFill>
                  <pic:spPr>
                    <a:xfrm>
                      <a:off x="0" y="0"/>
                      <a:ext cx="3058160" cy="2365375"/>
                    </a:xfrm>
                    <a:prstGeom prst="rect">
                      <a:avLst/>
                    </a:prstGeom>
                    <a:noFill/>
                    <a:ln>
                      <a:noFill/>
                    </a:ln>
                  </pic:spPr>
                </pic:pic>
              </a:graphicData>
            </a:graphic>
          </wp:inline>
        </w:drawing>
      </w:r>
    </w:p>
    <w:p>
      <w:pPr>
        <w:numPr>
          <w:ilvl w:val="0"/>
          <w:numId w:val="0"/>
        </w:numPr>
        <w:jc w:val="both"/>
        <w:rPr>
          <w:rFonts w:hint="default"/>
          <w:b/>
          <w:bCs/>
          <w:sz w:val="22"/>
          <w:szCs w:val="22"/>
          <w:lang w:val="es-MX"/>
        </w:rPr>
      </w:pPr>
      <w:r>
        <w:rPr>
          <w:rFonts w:hint="default"/>
          <w:b/>
          <w:bCs/>
          <w:sz w:val="22"/>
          <w:szCs w:val="22"/>
          <w:lang w:val="es-MX"/>
        </w:rPr>
        <w:t>Por ejemplo, en este árbol, la arista (u,v) (La verde), no fue agregada porque el BFS recorrió añadiendo los vértices por niveles, y en el nivel 1 recorrió desde los vértices de la derecha hacia la izquierda y se encontró una arista que une a v.  Por lo explicado anteriormente, el nivel del vértice u y v, difiere en 1 a lo sumo, puesto que de lo contrario, hubiese sido agregada al agregar las aristas de u, ya que va recorriendo por niveles.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C6946A"/>
    <w:multiLevelType w:val="singleLevel"/>
    <w:tmpl w:val="BDC6946A"/>
    <w:lvl w:ilvl="0" w:tentative="0">
      <w:start w:val="8"/>
      <w:numFmt w:val="decimal"/>
      <w:suff w:val="space"/>
      <w:lvlText w:val="%1)"/>
      <w:lvlJc w:val="left"/>
      <w:rPr>
        <w:rFonts w:hint="default"/>
        <w:b/>
        <w:bCs/>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A19F2"/>
    <w:rsid w:val="308A19F2"/>
    <w:rsid w:val="42AD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2023-05-01T00:40:00Z</dcterms:created>
  <dc:creator>User</dc:creator>
  <cp:lastModifiedBy>User</cp:lastModifiedBy>
  <dcterms:modified xsi:type="dcterms:W3CDTF">2023-05-01T01:58:44Z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5AB5F1CB86E04E7C8EA8715FE36A94AE</vt:lpwstr>
  </property>
</Properties>
</file>