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Entreprise Logo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 de l’entreprise: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Azurade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Service/produits: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Boisson Gazeuse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62375" cy="1276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Typographie: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Georgia Bold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Palette de couleurs: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481388" cy="2608149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608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