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D7AC" w14:textId="77777777" w:rsidR="000E6C0C" w:rsidRDefault="000E6C0C" w:rsidP="000E6C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함수(</w:t>
      </w:r>
      <w:r>
        <w:t>function)</w:t>
      </w:r>
    </w:p>
    <w:p w14:paraId="7B8BC8BB" w14:textId="77777777" w:rsidR="000E6C0C" w:rsidRDefault="000E6C0C" w:rsidP="000E6C0C">
      <w:pPr>
        <w:pStyle w:val="a3"/>
        <w:numPr>
          <w:ilvl w:val="0"/>
          <w:numId w:val="3"/>
        </w:numPr>
        <w:ind w:leftChars="0"/>
      </w:pPr>
      <w:r>
        <w:t>function printHello(){</w:t>
      </w:r>
    </w:p>
    <w:p w14:paraId="3CA0B9AD" w14:textId="77777777" w:rsidR="000E6C0C" w:rsidRDefault="000E6C0C" w:rsidP="000E6C0C">
      <w:pPr>
        <w:pStyle w:val="a3"/>
        <w:ind w:leftChars="0" w:left="1600"/>
      </w:pPr>
      <w:r>
        <w:t>console.log(“hello”);</w:t>
      </w:r>
    </w:p>
    <w:p w14:paraId="7CFFF28B" w14:textId="77777777" w:rsidR="000E6C0C" w:rsidRDefault="000E6C0C" w:rsidP="000E6C0C">
      <w:r>
        <w:tab/>
        <w:t xml:space="preserve">   } or</w:t>
      </w:r>
    </w:p>
    <w:p w14:paraId="0208B064" w14:textId="398D1BE3" w:rsidR="000E6C0C" w:rsidRDefault="000E6C0C" w:rsidP="000E6C0C">
      <w:r>
        <w:t xml:space="preserve"> </w:t>
      </w:r>
      <w:r>
        <w:tab/>
        <w:t xml:space="preserve">   </w:t>
      </w:r>
      <w:r w:rsidRPr="00956C7D">
        <w:rPr>
          <w:color w:val="FF0000"/>
        </w:rPr>
        <w:t>con</w:t>
      </w:r>
      <w:r w:rsidRPr="00956C7D">
        <w:rPr>
          <w:rFonts w:hint="eastAsia"/>
          <w:color w:val="FF0000"/>
        </w:rPr>
        <w:t>s</w:t>
      </w:r>
      <w:r w:rsidRPr="00956C7D">
        <w:rPr>
          <w:color w:val="FF0000"/>
        </w:rPr>
        <w:t xml:space="preserve">t </w:t>
      </w:r>
      <w:r>
        <w:rPr>
          <w:rFonts w:hint="eastAsia"/>
        </w:rPr>
        <w:t>변수명</w:t>
      </w:r>
      <w:r>
        <w:t xml:space="preserve">=function </w:t>
      </w:r>
      <w:r>
        <w:rPr>
          <w:rFonts w:hint="eastAsia"/>
        </w:rPr>
        <w:t>함수명</w:t>
      </w:r>
      <w:r>
        <w:t>(){</w:t>
      </w:r>
    </w:p>
    <w:p w14:paraId="2263A367" w14:textId="77777777" w:rsidR="000E6C0C" w:rsidRDefault="000E6C0C" w:rsidP="000E6C0C">
      <w:r>
        <w:tab/>
      </w:r>
      <w:r>
        <w:tab/>
        <w:t>//</w:t>
      </w:r>
      <w:r>
        <w:rPr>
          <w:rFonts w:hint="eastAsia"/>
        </w:rPr>
        <w:t>c</w:t>
      </w:r>
      <w:r>
        <w:t>ode</w:t>
      </w:r>
    </w:p>
    <w:p w14:paraId="63806D4D" w14:textId="77777777" w:rsidR="000E6C0C" w:rsidRDefault="000E6C0C" w:rsidP="000E6C0C">
      <w:r>
        <w:tab/>
        <w:t xml:space="preserve">   };</w:t>
      </w:r>
    </w:p>
    <w:p w14:paraId="50EE0D5F" w14:textId="77777777" w:rsidR="000E6C0C" w:rsidRDefault="000E6C0C" w:rsidP="000E6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세미콜론 생략가능</w:t>
      </w:r>
    </w:p>
    <w:p w14:paraId="5783CCA7" w14:textId="77777777" w:rsidR="000E6C0C" w:rsidRDefault="000E6C0C" w:rsidP="000E6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 </w:t>
      </w:r>
      <w:r>
        <w:t>1)</w:t>
      </w:r>
      <w:r>
        <w:rPr>
          <w:rFonts w:hint="eastAsia"/>
        </w:rPr>
        <w:t xml:space="preserve">의 경우 두번째 예시에서 </w:t>
      </w:r>
      <w:r w:rsidRPr="00F8703B">
        <w:rPr>
          <w:rFonts w:hint="eastAsia"/>
          <w:color w:val="FF0000"/>
        </w:rPr>
        <w:t>변수의 이름으로만</w:t>
      </w:r>
      <w:r>
        <w:rPr>
          <w:rFonts w:hint="eastAsia"/>
        </w:rPr>
        <w:t xml:space="preserve"> 함수를 불러올 수 있다.</w:t>
      </w:r>
    </w:p>
    <w:p w14:paraId="764F0605" w14:textId="77777777" w:rsidR="000E6C0C" w:rsidRDefault="000E6C0C" w:rsidP="000E6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함수의 이름을 생략해도 됨(익명함수라고 불림)</w:t>
      </w:r>
    </w:p>
    <w:p w14:paraId="6EF8DEE1" w14:textId="7DE2B968" w:rsidR="00DC493C" w:rsidRDefault="00F8703B" w:rsidP="00F870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인수</w:t>
      </w:r>
      <w:r>
        <w:t xml:space="preserve"> &amp; </w:t>
      </w:r>
      <w:r>
        <w:rPr>
          <w:rFonts w:hint="eastAsia"/>
        </w:rPr>
        <w:t>매개변수</w:t>
      </w:r>
    </w:p>
    <w:p w14:paraId="72C8CCE1" w14:textId="77777777" w:rsidR="00481143" w:rsidRDefault="00481143" w:rsidP="00F8703B">
      <w:pPr>
        <w:pStyle w:val="a3"/>
        <w:numPr>
          <w:ilvl w:val="0"/>
          <w:numId w:val="4"/>
        </w:numPr>
        <w:ind w:leftChars="0"/>
      </w:pPr>
    </w:p>
    <w:p w14:paraId="7DEFCE0D" w14:textId="4BC9C6B7" w:rsidR="00F8703B" w:rsidRDefault="00F8703B" w:rsidP="00481143">
      <w:pPr>
        <w:pStyle w:val="a3"/>
        <w:numPr>
          <w:ilvl w:val="0"/>
          <w:numId w:val="5"/>
        </w:numPr>
        <w:ind w:leftChars="0"/>
      </w:pPr>
      <w:r>
        <w:t>EX</w:t>
      </w:r>
      <w:r w:rsidR="00481143">
        <w:t>1</w:t>
      </w:r>
      <w:r>
        <w:t xml:space="preserve">) </w:t>
      </w:r>
      <w:r w:rsidR="00FC79F0">
        <w:t>function printFruit(</w:t>
      </w:r>
      <w:r w:rsidR="00FC79F0" w:rsidRPr="00481143">
        <w:rPr>
          <w:color w:val="FF0000"/>
        </w:rPr>
        <w:t xml:space="preserve">name, </w:t>
      </w:r>
      <w:r w:rsidR="00FC79F0" w:rsidRPr="00481143">
        <w:rPr>
          <w:rFonts w:hint="eastAsia"/>
          <w:color w:val="FF0000"/>
        </w:rPr>
        <w:t>p</w:t>
      </w:r>
      <w:r w:rsidR="00FC79F0" w:rsidRPr="00481143">
        <w:rPr>
          <w:color w:val="FF0000"/>
        </w:rPr>
        <w:t>rice</w:t>
      </w:r>
      <w:r w:rsidR="00FC79F0">
        <w:t>){</w:t>
      </w:r>
    </w:p>
    <w:p w14:paraId="2183CC14" w14:textId="4D3AC4CE" w:rsidR="00FC79F0" w:rsidRDefault="00481143" w:rsidP="00FC79F0">
      <w:pPr>
        <w:pStyle w:val="a3"/>
        <w:ind w:leftChars="0" w:left="2400"/>
      </w:pPr>
      <w:r>
        <w:t>c</w:t>
      </w:r>
      <w:r w:rsidR="00FC79F0">
        <w:t>onsole.log(</w:t>
      </w:r>
      <w:r w:rsidR="00FC79F0" w:rsidRPr="00FC79F0">
        <w:rPr>
          <w:color w:val="FF0000"/>
        </w:rPr>
        <w:t>name</w:t>
      </w:r>
      <w:r w:rsidR="00FC79F0">
        <w:t>+”</w:t>
      </w:r>
      <w:r w:rsidR="00FC79F0">
        <w:rPr>
          <w:rFonts w:hint="eastAsia"/>
        </w:rPr>
        <w:t xml:space="preserve">는 </w:t>
      </w:r>
      <w:r w:rsidR="00FC79F0">
        <w:t xml:space="preserve">“+ </w:t>
      </w:r>
      <w:r w:rsidR="00FC79F0" w:rsidRPr="00FC79F0">
        <w:rPr>
          <w:rFonts w:hint="eastAsia"/>
          <w:color w:val="FF0000"/>
        </w:rPr>
        <w:t>p</w:t>
      </w:r>
      <w:r w:rsidR="00FC79F0" w:rsidRPr="00FC79F0">
        <w:rPr>
          <w:color w:val="FF0000"/>
        </w:rPr>
        <w:t>rice</w:t>
      </w:r>
      <w:r w:rsidR="00FC79F0">
        <w:t xml:space="preserve"> +”</w:t>
      </w:r>
      <w:r w:rsidR="00FC79F0">
        <w:rPr>
          <w:rFonts w:hint="eastAsia"/>
        </w:rPr>
        <w:t>원 입니다.</w:t>
      </w:r>
      <w:r w:rsidR="00FC79F0">
        <w:t>”);</w:t>
      </w:r>
    </w:p>
    <w:p w14:paraId="62BAF46E" w14:textId="711B0A21" w:rsidR="00FC79F0" w:rsidRDefault="00FC79F0" w:rsidP="00FC79F0">
      <w:pPr>
        <w:ind w:left="800" w:firstLineChars="500" w:firstLine="1000"/>
      </w:pPr>
      <w:r>
        <w:rPr>
          <w:rFonts w:hint="eastAsia"/>
        </w:rPr>
        <w:t>}</w:t>
      </w:r>
      <w:r>
        <w:t xml:space="preserve"> </w:t>
      </w:r>
    </w:p>
    <w:p w14:paraId="60ED7537" w14:textId="5E604540" w:rsidR="00481143" w:rsidRDefault="00FC79F0" w:rsidP="00481143">
      <w:pPr>
        <w:ind w:left="1800"/>
        <w:rPr>
          <w:rFonts w:hint="eastAsia"/>
        </w:rPr>
      </w:pPr>
      <w:r>
        <w:t>&gt;&gt; printFruit(‘banana’, 2000);</w:t>
      </w:r>
      <w:r>
        <w:rPr>
          <w:rFonts w:hint="eastAsia"/>
        </w:rPr>
        <w:t xml:space="preserve">를 하면 콘솔창에 </w:t>
      </w:r>
      <w:r>
        <w:t>banana</w:t>
      </w:r>
      <w:r>
        <w:rPr>
          <w:rFonts w:hint="eastAsia"/>
        </w:rPr>
        <w:t xml:space="preserve">는 </w:t>
      </w:r>
      <w:r>
        <w:t>2000</w:t>
      </w:r>
      <w:r>
        <w:rPr>
          <w:rFonts w:hint="eastAsia"/>
        </w:rPr>
        <w:t>원 입니다</w:t>
      </w:r>
      <w:r>
        <w:t xml:space="preserve">. </w:t>
      </w:r>
      <w:r>
        <w:rPr>
          <w:rFonts w:hint="eastAsia"/>
        </w:rPr>
        <w:t>가 출력된다.</w:t>
      </w:r>
    </w:p>
    <w:p w14:paraId="67DCD051" w14:textId="2FE2BBD6" w:rsidR="00FC79F0" w:rsidRDefault="00481143" w:rsidP="004811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X2) </w:t>
      </w:r>
      <w:r>
        <w:rPr>
          <w:rFonts w:hint="eastAsia"/>
        </w:rPr>
        <w:t>f</w:t>
      </w:r>
      <w:r>
        <w:t>unction printFruitArr(arr){</w:t>
      </w:r>
    </w:p>
    <w:p w14:paraId="284CCB73" w14:textId="76213AB0" w:rsidR="00481143" w:rsidRDefault="00481143" w:rsidP="00481143">
      <w:pPr>
        <w:pStyle w:val="a3"/>
        <w:ind w:leftChars="0" w:left="2400"/>
      </w:pPr>
      <w:r>
        <w:rPr>
          <w:rFonts w:hint="eastAsia"/>
        </w:rPr>
        <w:t>c</w:t>
      </w:r>
      <w:r>
        <w:t>osole.log(arr[0]+”</w:t>
      </w:r>
      <w:r>
        <w:rPr>
          <w:rFonts w:hint="eastAsia"/>
        </w:rPr>
        <w:t xml:space="preserve">는 </w:t>
      </w:r>
      <w:r>
        <w:t>“+ arr[1] +”</w:t>
      </w:r>
      <w:r>
        <w:rPr>
          <w:rFonts w:hint="eastAsia"/>
        </w:rPr>
        <w:t>원 입니다.</w:t>
      </w:r>
      <w:r>
        <w:t>”);</w:t>
      </w:r>
    </w:p>
    <w:p w14:paraId="73D56241" w14:textId="5C273C3E" w:rsidR="00481143" w:rsidRDefault="00481143" w:rsidP="00481143">
      <w:pPr>
        <w:pStyle w:val="a3"/>
        <w:ind w:leftChars="0" w:left="2400"/>
      </w:pPr>
      <w:r>
        <w:rPr>
          <w:rFonts w:hint="eastAsia"/>
        </w:rPr>
        <w:t>}</w:t>
      </w:r>
    </w:p>
    <w:p w14:paraId="5C48FB1D" w14:textId="73CD87FE" w:rsidR="00481143" w:rsidRDefault="00481143" w:rsidP="00481143">
      <w:pPr>
        <w:pStyle w:val="a3"/>
        <w:ind w:leftChars="0" w:left="2400"/>
      </w:pPr>
      <w:r>
        <w:rPr>
          <w:rFonts w:hint="eastAsia"/>
        </w:rPr>
        <w:t>p</w:t>
      </w:r>
      <w:r>
        <w:t>rintFruitArr([‘banana’, 2000]);</w:t>
      </w:r>
    </w:p>
    <w:p w14:paraId="2EE6FF9B" w14:textId="46DE74FC" w:rsidR="00481143" w:rsidRDefault="00481143" w:rsidP="00481143">
      <w:pPr>
        <w:pStyle w:val="a3"/>
        <w:ind w:leftChars="0" w:left="2400"/>
      </w:pPr>
      <w:r>
        <w:t>&gt;&gt;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로 인수사용 가능</w:t>
      </w:r>
    </w:p>
    <w:p w14:paraId="5F3AC4FB" w14:textId="5C9250C6" w:rsidR="00481143" w:rsidRDefault="00481143" w:rsidP="00481143">
      <w:pPr>
        <w:pStyle w:val="a3"/>
        <w:numPr>
          <w:ilvl w:val="0"/>
          <w:numId w:val="5"/>
        </w:numPr>
        <w:ind w:leftChars="0"/>
      </w:pPr>
      <w:r>
        <w:t xml:space="preserve">EX3) </w:t>
      </w:r>
      <w:r>
        <w:rPr>
          <w:rFonts w:hint="eastAsia"/>
        </w:rPr>
        <w:t xml:space="preserve">funtio </w:t>
      </w:r>
      <w:r>
        <w:t>printFruitObj(obj){</w:t>
      </w:r>
    </w:p>
    <w:p w14:paraId="74319E28" w14:textId="5554F6D9" w:rsidR="00481143" w:rsidRDefault="00481143" w:rsidP="00481143">
      <w:pPr>
        <w:pStyle w:val="a3"/>
        <w:ind w:leftChars="0" w:left="2400"/>
      </w:pPr>
      <w:r>
        <w:t>console.log(obj.name +”</w:t>
      </w:r>
      <w:r>
        <w:rPr>
          <w:rFonts w:hint="eastAsia"/>
        </w:rPr>
        <w:t xml:space="preserve">은 </w:t>
      </w:r>
      <w:r>
        <w:t>“+ obj.price +”</w:t>
      </w:r>
      <w:r>
        <w:rPr>
          <w:rFonts w:hint="eastAsia"/>
        </w:rPr>
        <w:t>원 입니다.</w:t>
      </w:r>
      <w:r>
        <w:t>”);</w:t>
      </w:r>
    </w:p>
    <w:p w14:paraId="378EB807" w14:textId="0BDCBA46" w:rsidR="00481143" w:rsidRDefault="00481143" w:rsidP="00481143">
      <w:pPr>
        <w:pStyle w:val="a3"/>
        <w:ind w:leftChars="0" w:left="2400"/>
      </w:pPr>
      <w:r>
        <w:rPr>
          <w:rFonts w:hint="eastAsia"/>
        </w:rPr>
        <w:t>p</w:t>
      </w:r>
      <w:r>
        <w:t>rintFruitObj({name:’apple’, price:3000});</w:t>
      </w:r>
    </w:p>
    <w:p w14:paraId="2DE2D4BE" w14:textId="6A15885C" w:rsidR="00481143" w:rsidRDefault="00481143" w:rsidP="00114405"/>
    <w:p w14:paraId="571D12E7" w14:textId="47D44D37" w:rsidR="00114405" w:rsidRDefault="00114405" w:rsidP="00114405">
      <w:pPr>
        <w:pStyle w:val="a3"/>
        <w:numPr>
          <w:ilvl w:val="0"/>
          <w:numId w:val="3"/>
        </w:numPr>
        <w:ind w:leftChars="0"/>
      </w:pPr>
      <w:r>
        <w:lastRenderedPageBreak/>
        <w:t>return</w:t>
      </w:r>
    </w:p>
    <w:p w14:paraId="2EB32C3B" w14:textId="7E1AB5E7" w:rsidR="00114405" w:rsidRDefault="00376289" w:rsidP="003762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X) </w:t>
      </w:r>
      <w:r w:rsidR="00114405">
        <w:t>function sum(num1,num2){</w:t>
      </w:r>
    </w:p>
    <w:p w14:paraId="379E0D49" w14:textId="6032A126" w:rsidR="00114405" w:rsidRDefault="00114405" w:rsidP="00114405">
      <w:pPr>
        <w:pStyle w:val="a3"/>
        <w:ind w:leftChars="0" w:left="1120"/>
      </w:pPr>
      <w:r>
        <w:tab/>
      </w:r>
      <w:r w:rsidR="00376289">
        <w:tab/>
      </w:r>
      <w:r>
        <w:t>return num1 + num2;</w:t>
      </w:r>
    </w:p>
    <w:p w14:paraId="616D3D17" w14:textId="0848B4F6" w:rsidR="00114405" w:rsidRDefault="00114405" w:rsidP="00376289">
      <w:pPr>
        <w:pStyle w:val="a3"/>
        <w:ind w:leftChars="0" w:left="1920" w:firstLine="480"/>
      </w:pPr>
      <w:r>
        <w:rPr>
          <w:rFonts w:hint="eastAsia"/>
        </w:rPr>
        <w:t>}</w:t>
      </w:r>
    </w:p>
    <w:p w14:paraId="6852FE82" w14:textId="5255FD55" w:rsidR="00114405" w:rsidRPr="00FC79F0" w:rsidRDefault="00376289" w:rsidP="00376289">
      <w:pPr>
        <w:pStyle w:val="a3"/>
        <w:ind w:leftChars="0" w:left="1920" w:firstLine="480"/>
        <w:rPr>
          <w:rFonts w:hint="eastAsia"/>
        </w:rPr>
      </w:pPr>
      <w:r>
        <w:t>s</w:t>
      </w:r>
      <w:r w:rsidR="00114405">
        <w:t>u</w:t>
      </w:r>
      <w:r>
        <w:t>m</w:t>
      </w:r>
      <w:r w:rsidR="00114405">
        <w:t>(10,20);</w:t>
      </w:r>
    </w:p>
    <w:sectPr w:rsidR="00114405" w:rsidRPr="00FC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5255"/>
    <w:multiLevelType w:val="hybridMultilevel"/>
    <w:tmpl w:val="52E0E4CE"/>
    <w:lvl w:ilvl="0" w:tplc="45CAEBD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F3B01A3"/>
    <w:multiLevelType w:val="hybridMultilevel"/>
    <w:tmpl w:val="62C0D2B4"/>
    <w:lvl w:ilvl="0" w:tplc="099CF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D92873"/>
    <w:multiLevelType w:val="hybridMultilevel"/>
    <w:tmpl w:val="563C9E26"/>
    <w:lvl w:ilvl="0" w:tplc="B340435A">
      <w:start w:val="1"/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582A08CE"/>
    <w:multiLevelType w:val="hybridMultilevel"/>
    <w:tmpl w:val="7A8A6476"/>
    <w:lvl w:ilvl="0" w:tplc="A62A07E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5CD93A3F"/>
    <w:multiLevelType w:val="hybridMultilevel"/>
    <w:tmpl w:val="E894130C"/>
    <w:lvl w:ilvl="0" w:tplc="C84219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0C"/>
    <w:rsid w:val="000E6C0C"/>
    <w:rsid w:val="00114405"/>
    <w:rsid w:val="00376289"/>
    <w:rsid w:val="00481143"/>
    <w:rsid w:val="00DC493C"/>
    <w:rsid w:val="00F8703B"/>
    <w:rsid w:val="00FC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ACCD"/>
  <w15:chartTrackingRefBased/>
  <w15:docId w15:val="{3FCC3E0D-EE16-4885-8841-826B71CE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C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C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2021-12-30T10:28:00Z</dcterms:created>
  <dcterms:modified xsi:type="dcterms:W3CDTF">2022-01-06T09:22:00Z</dcterms:modified>
</cp:coreProperties>
</file>