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062" w:type="dxa"/>
        <w:tblLook w:val="04A0" w:firstRow="1" w:lastRow="0" w:firstColumn="1" w:lastColumn="0" w:noHBand="0" w:noVBand="1"/>
      </w:tblPr>
      <w:tblGrid>
        <w:gridCol w:w="4532"/>
        <w:gridCol w:w="4530"/>
      </w:tblGrid>
      <w:tr w:rsidR="000666EE" w14:paraId="53AF3ADD" w14:textId="77777777">
        <w:tc>
          <w:tcPr>
            <w:tcW w:w="4531" w:type="dxa"/>
            <w:tcBorders>
              <w:top w:val="nil"/>
              <w:left w:val="nil"/>
              <w:right w:val="nil"/>
            </w:tcBorders>
            <w:shd w:val="clear" w:color="auto" w:fill="auto"/>
          </w:tcPr>
          <w:p w14:paraId="3CAB9E0C" w14:textId="77777777" w:rsidR="000666EE" w:rsidRDefault="00974670">
            <w:pPr>
              <w:spacing w:after="0" w:line="240" w:lineRule="auto"/>
              <w:rPr>
                <w:sz w:val="24"/>
              </w:rPr>
            </w:pPr>
            <w:r>
              <w:rPr>
                <w:noProof/>
                <w:lang w:val="en-US"/>
              </w:rPr>
              <w:drawing>
                <wp:inline distT="0" distB="0" distL="0" distR="6985" wp14:anchorId="492CBA15" wp14:editId="53EB985C">
                  <wp:extent cx="983615" cy="991870"/>
                  <wp:effectExtent l="0" t="0" r="0" b="0"/>
                  <wp:docPr id="1" name="Image 3" descr="/Users/belem/Desktop/Fiches/Logo officiel UN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Users/belem/Desktop/Fiches/Logo officiel UNB.JPG"/>
                          <pic:cNvPicPr>
                            <a:picLocks noChangeAspect="1" noChangeArrowheads="1"/>
                          </pic:cNvPicPr>
                        </pic:nvPicPr>
                        <pic:blipFill>
                          <a:blip r:embed="rId8"/>
                          <a:stretch>
                            <a:fillRect/>
                          </a:stretch>
                        </pic:blipFill>
                        <pic:spPr bwMode="auto">
                          <a:xfrm>
                            <a:off x="0" y="0"/>
                            <a:ext cx="983615" cy="991870"/>
                          </a:xfrm>
                          <a:prstGeom prst="rect">
                            <a:avLst/>
                          </a:prstGeom>
                        </pic:spPr>
                      </pic:pic>
                    </a:graphicData>
                  </a:graphic>
                </wp:inline>
              </w:drawing>
            </w:r>
          </w:p>
        </w:tc>
        <w:tc>
          <w:tcPr>
            <w:tcW w:w="4530" w:type="dxa"/>
            <w:tcBorders>
              <w:top w:val="nil"/>
              <w:left w:val="nil"/>
              <w:right w:val="nil"/>
            </w:tcBorders>
            <w:shd w:val="clear" w:color="auto" w:fill="auto"/>
          </w:tcPr>
          <w:p w14:paraId="1EDB072E" w14:textId="77777777" w:rsidR="000666EE" w:rsidRDefault="00974670">
            <w:pPr>
              <w:spacing w:after="0" w:line="240" w:lineRule="auto"/>
              <w:jc w:val="right"/>
              <w:rPr>
                <w:sz w:val="24"/>
              </w:rPr>
            </w:pPr>
            <w:r>
              <w:rPr>
                <w:noProof/>
                <w:lang w:val="en-US"/>
              </w:rPr>
              <w:drawing>
                <wp:inline distT="0" distB="0" distL="0" distR="2540" wp14:anchorId="1040EE5F" wp14:editId="26056A09">
                  <wp:extent cx="1115060" cy="767715"/>
                  <wp:effectExtent l="0" t="0" r="0" b="0"/>
                  <wp:docPr id="2"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10"/>
                          <pic:cNvPicPr>
                            <a:picLocks noChangeAspect="1" noChangeArrowheads="1"/>
                          </pic:cNvPicPr>
                        </pic:nvPicPr>
                        <pic:blipFill>
                          <a:blip r:embed="rId9"/>
                          <a:stretch>
                            <a:fillRect/>
                          </a:stretch>
                        </pic:blipFill>
                        <pic:spPr bwMode="auto">
                          <a:xfrm>
                            <a:off x="0" y="0"/>
                            <a:ext cx="1115060" cy="767715"/>
                          </a:xfrm>
                          <a:prstGeom prst="rect">
                            <a:avLst/>
                          </a:prstGeom>
                        </pic:spPr>
                      </pic:pic>
                    </a:graphicData>
                  </a:graphic>
                </wp:inline>
              </w:drawing>
            </w:r>
          </w:p>
        </w:tc>
      </w:tr>
    </w:tbl>
    <w:p w14:paraId="0472113F" w14:textId="77777777" w:rsidR="000666EE" w:rsidRDefault="00974670">
      <w:pPr>
        <w:spacing w:after="120" w:line="240" w:lineRule="auto"/>
        <w:jc w:val="center"/>
        <w:rPr>
          <w:sz w:val="24"/>
        </w:rPr>
      </w:pPr>
      <w:r>
        <w:rPr>
          <w:sz w:val="24"/>
        </w:rPr>
        <w:br/>
      </w:r>
    </w:p>
    <w:p w14:paraId="270C5303" w14:textId="77777777" w:rsidR="000666EE" w:rsidRDefault="00974670">
      <w:pPr>
        <w:tabs>
          <w:tab w:val="left" w:pos="5670"/>
        </w:tabs>
        <w:spacing w:after="120" w:line="240" w:lineRule="auto"/>
        <w:rPr>
          <w:sz w:val="24"/>
        </w:rPr>
      </w:pPr>
      <w:r>
        <w:rPr>
          <w:sz w:val="24"/>
        </w:rPr>
        <w:tab/>
        <w:t>Année académique :</w:t>
      </w:r>
      <w:r w:rsidR="00E67701">
        <w:rPr>
          <w:sz w:val="24"/>
        </w:rPr>
        <w:t xml:space="preserve"> 2025-2026</w:t>
      </w:r>
    </w:p>
    <w:p w14:paraId="1ED96B9D" w14:textId="77777777" w:rsidR="000666EE" w:rsidRDefault="000666EE">
      <w:pPr>
        <w:tabs>
          <w:tab w:val="left" w:pos="5670"/>
        </w:tabs>
        <w:spacing w:after="120" w:line="240" w:lineRule="auto"/>
        <w:rPr>
          <w:sz w:val="24"/>
        </w:rPr>
      </w:pPr>
    </w:p>
    <w:p w14:paraId="1602317E" w14:textId="77777777" w:rsidR="000666EE" w:rsidRDefault="00974670">
      <w:pPr>
        <w:pBdr>
          <w:top w:val="single" w:sz="4" w:space="2" w:color="00000A"/>
          <w:left w:val="single" w:sz="4" w:space="4" w:color="00000A"/>
          <w:bottom w:val="single" w:sz="4" w:space="1" w:color="00000A"/>
          <w:right w:val="single" w:sz="4" w:space="4" w:color="00000A"/>
        </w:pBdr>
        <w:shd w:val="clear" w:color="auto" w:fill="D0CECE" w:themeFill="background2" w:themeFillShade="E6"/>
        <w:spacing w:after="120" w:line="240" w:lineRule="auto"/>
        <w:jc w:val="center"/>
        <w:outlineLvl w:val="0"/>
        <w:rPr>
          <w:sz w:val="24"/>
          <w:szCs w:val="24"/>
        </w:rPr>
      </w:pPr>
      <w:r>
        <w:rPr>
          <w:b/>
          <w:sz w:val="24"/>
          <w:szCs w:val="24"/>
        </w:rPr>
        <w:t xml:space="preserve">FORMULAIRE DE LANCEMENT DE STAGE </w:t>
      </w:r>
    </w:p>
    <w:p w14:paraId="6D315EE0" w14:textId="77777777" w:rsidR="000666EE" w:rsidRDefault="00974670">
      <w:pPr>
        <w:spacing w:after="120" w:line="240" w:lineRule="auto"/>
        <w:ind w:left="360"/>
        <w:jc w:val="center"/>
      </w:pPr>
      <w:r>
        <w:rPr>
          <w:i/>
          <w:sz w:val="18"/>
          <w:szCs w:val="18"/>
        </w:rPr>
        <w:t xml:space="preserve">(A envoyer par email au responsable des stages à l’adresse </w:t>
      </w:r>
      <w:r w:rsidR="007662AF">
        <w:rPr>
          <w:rStyle w:val="LienInternet"/>
          <w:i/>
          <w:sz w:val="18"/>
          <w:szCs w:val="18"/>
        </w:rPr>
        <w:t>kafpat</w:t>
      </w:r>
      <w:r>
        <w:rPr>
          <w:rStyle w:val="LienInternet"/>
          <w:i/>
          <w:sz w:val="18"/>
          <w:szCs w:val="18"/>
        </w:rPr>
        <w:t>@yahoo.fr</w:t>
      </w:r>
      <w:r>
        <w:rPr>
          <w:i/>
          <w:sz w:val="18"/>
          <w:szCs w:val="18"/>
        </w:rPr>
        <w:t xml:space="preserve"> au plus tard deux semaines après la date effective de début du stage)</w:t>
      </w:r>
    </w:p>
    <w:p w14:paraId="1A11A8BF" w14:textId="77777777" w:rsidR="000666EE" w:rsidRDefault="000666EE">
      <w:pPr>
        <w:spacing w:after="120" w:line="240" w:lineRule="auto"/>
        <w:ind w:left="360"/>
        <w:jc w:val="center"/>
        <w:rPr>
          <w:i/>
          <w:sz w:val="18"/>
          <w:szCs w:val="18"/>
        </w:rPr>
      </w:pPr>
    </w:p>
    <w:p w14:paraId="3283541F" w14:textId="77777777" w:rsidR="000666EE" w:rsidRDefault="00974670">
      <w:pPr>
        <w:pStyle w:val="ListParagraph"/>
        <w:numPr>
          <w:ilvl w:val="0"/>
          <w:numId w:val="1"/>
        </w:numPr>
        <w:spacing w:after="120" w:line="240" w:lineRule="auto"/>
        <w:rPr>
          <w:b/>
          <w:sz w:val="28"/>
          <w:szCs w:val="28"/>
        </w:rPr>
      </w:pPr>
      <w:r>
        <w:rPr>
          <w:b/>
          <w:sz w:val="28"/>
          <w:szCs w:val="28"/>
        </w:rPr>
        <w:t xml:space="preserve">Identification </w:t>
      </w:r>
    </w:p>
    <w:p w14:paraId="733EED98" w14:textId="07C36A75" w:rsidR="000666EE" w:rsidRDefault="00974670">
      <w:pPr>
        <w:pStyle w:val="ListParagraph"/>
        <w:numPr>
          <w:ilvl w:val="1"/>
          <w:numId w:val="1"/>
        </w:numPr>
        <w:spacing w:after="120" w:line="240" w:lineRule="auto"/>
        <w:ind w:left="1418"/>
      </w:pPr>
      <w:r>
        <w:t xml:space="preserve">Cycle/spécialité : </w:t>
      </w:r>
      <w:r w:rsidR="008C1FE9">
        <w:t xml:space="preserve"> Licence </w:t>
      </w:r>
      <w:r w:rsidR="008C1FE9" w:rsidRPr="008C1FE9">
        <w:t xml:space="preserve">3 Ingénierie des </w:t>
      </w:r>
      <w:proofErr w:type="spellStart"/>
      <w:r w:rsidR="008C1FE9" w:rsidRPr="008C1FE9">
        <w:t>Systemes</w:t>
      </w:r>
      <w:proofErr w:type="spellEnd"/>
      <w:r w:rsidR="008C1FE9" w:rsidRPr="008C1FE9">
        <w:t xml:space="preserve"> d’</w:t>
      </w:r>
      <w:r w:rsidR="008C1FE9">
        <w:t>Informations</w:t>
      </w:r>
    </w:p>
    <w:p w14:paraId="502DD33C" w14:textId="77777777" w:rsidR="000666EE" w:rsidRDefault="000666EE">
      <w:pPr>
        <w:pStyle w:val="ListParagraph"/>
        <w:spacing w:after="120" w:line="240" w:lineRule="auto"/>
        <w:ind w:left="1418"/>
      </w:pPr>
    </w:p>
    <w:p w14:paraId="090D77BF" w14:textId="77777777" w:rsidR="000666EE" w:rsidRDefault="00974670">
      <w:pPr>
        <w:pStyle w:val="ListParagraph"/>
        <w:numPr>
          <w:ilvl w:val="1"/>
          <w:numId w:val="1"/>
        </w:numPr>
        <w:spacing w:after="120" w:line="240" w:lineRule="auto"/>
      </w:pPr>
      <w:r>
        <w:rPr>
          <w:sz w:val="24"/>
        </w:rPr>
        <w:t>Stagiaires</w:t>
      </w:r>
    </w:p>
    <w:p w14:paraId="64B790C8" w14:textId="77777777" w:rsidR="000666EE" w:rsidRDefault="000666EE">
      <w:pPr>
        <w:pStyle w:val="ListParagraph"/>
      </w:pPr>
    </w:p>
    <w:tbl>
      <w:tblPr>
        <w:tblStyle w:val="TableGrid"/>
        <w:tblW w:w="7938" w:type="dxa"/>
        <w:tblInd w:w="1555" w:type="dxa"/>
        <w:tblLook w:val="04A0" w:firstRow="1" w:lastRow="0" w:firstColumn="1" w:lastColumn="0" w:noHBand="0" w:noVBand="1"/>
      </w:tblPr>
      <w:tblGrid>
        <w:gridCol w:w="1585"/>
        <w:gridCol w:w="1462"/>
        <w:gridCol w:w="1856"/>
        <w:gridCol w:w="3035"/>
      </w:tblGrid>
      <w:tr w:rsidR="000666EE" w14:paraId="7842C81A" w14:textId="77777777" w:rsidTr="00CB58FD">
        <w:tc>
          <w:tcPr>
            <w:tcW w:w="1275" w:type="dxa"/>
            <w:shd w:val="clear" w:color="auto" w:fill="auto"/>
          </w:tcPr>
          <w:p w14:paraId="713A43E9" w14:textId="77777777" w:rsidR="000666EE" w:rsidRDefault="00974670">
            <w:pPr>
              <w:spacing w:after="0" w:line="240" w:lineRule="auto"/>
            </w:pPr>
            <w:r>
              <w:t>Matricule</w:t>
            </w:r>
          </w:p>
        </w:tc>
        <w:tc>
          <w:tcPr>
            <w:tcW w:w="1560" w:type="dxa"/>
            <w:shd w:val="clear" w:color="auto" w:fill="auto"/>
          </w:tcPr>
          <w:p w14:paraId="634C3A21" w14:textId="77777777" w:rsidR="000666EE" w:rsidRDefault="00974670">
            <w:pPr>
              <w:spacing w:after="0" w:line="240" w:lineRule="auto"/>
            </w:pPr>
            <w:r>
              <w:t>Noms(s)</w:t>
            </w:r>
          </w:p>
        </w:tc>
        <w:tc>
          <w:tcPr>
            <w:tcW w:w="1984" w:type="dxa"/>
            <w:shd w:val="clear" w:color="auto" w:fill="auto"/>
          </w:tcPr>
          <w:p w14:paraId="7E5EE0D2" w14:textId="77777777" w:rsidR="000666EE" w:rsidRDefault="00974670">
            <w:pPr>
              <w:spacing w:after="0" w:line="240" w:lineRule="auto"/>
            </w:pPr>
            <w:r>
              <w:t>Prénom(s)</w:t>
            </w:r>
          </w:p>
        </w:tc>
        <w:tc>
          <w:tcPr>
            <w:tcW w:w="3119" w:type="dxa"/>
            <w:shd w:val="clear" w:color="auto" w:fill="auto"/>
          </w:tcPr>
          <w:p w14:paraId="18E3DA84" w14:textId="77777777" w:rsidR="000666EE" w:rsidRDefault="00974670">
            <w:pPr>
              <w:spacing w:after="0" w:line="240" w:lineRule="auto"/>
            </w:pPr>
            <w:r>
              <w:t>Contacts (email et téléphone)</w:t>
            </w:r>
          </w:p>
        </w:tc>
      </w:tr>
      <w:tr w:rsidR="000666EE" w14:paraId="0F851DA9" w14:textId="77777777" w:rsidTr="00CB58FD">
        <w:tc>
          <w:tcPr>
            <w:tcW w:w="1275" w:type="dxa"/>
            <w:shd w:val="clear" w:color="auto" w:fill="auto"/>
          </w:tcPr>
          <w:p w14:paraId="35037898" w14:textId="31A272F1" w:rsidR="000666EE" w:rsidRDefault="003260E6">
            <w:pPr>
              <w:spacing w:after="0" w:line="240" w:lineRule="auto"/>
            </w:pPr>
            <w:r>
              <w:t>N02653320231</w:t>
            </w:r>
          </w:p>
        </w:tc>
        <w:tc>
          <w:tcPr>
            <w:tcW w:w="1560" w:type="dxa"/>
            <w:shd w:val="clear" w:color="auto" w:fill="auto"/>
          </w:tcPr>
          <w:p w14:paraId="61362F77" w14:textId="75EA93B0" w:rsidR="000666EE" w:rsidRDefault="003260E6">
            <w:pPr>
              <w:spacing w:after="0" w:line="240" w:lineRule="auto"/>
            </w:pPr>
            <w:r>
              <w:t>YARGA</w:t>
            </w:r>
          </w:p>
        </w:tc>
        <w:tc>
          <w:tcPr>
            <w:tcW w:w="1984" w:type="dxa"/>
            <w:shd w:val="clear" w:color="auto" w:fill="auto"/>
          </w:tcPr>
          <w:p w14:paraId="76C7D6AC" w14:textId="7C16DC28" w:rsidR="000666EE" w:rsidRDefault="003260E6">
            <w:pPr>
              <w:spacing w:after="0" w:line="240" w:lineRule="auto"/>
            </w:pPr>
            <w:proofErr w:type="spellStart"/>
            <w:r>
              <w:t>Yempounti</w:t>
            </w:r>
            <w:proofErr w:type="spellEnd"/>
            <w:r>
              <w:t xml:space="preserve"> Kim Josaphat Geoffroi</w:t>
            </w:r>
          </w:p>
        </w:tc>
        <w:tc>
          <w:tcPr>
            <w:tcW w:w="3119" w:type="dxa"/>
            <w:shd w:val="clear" w:color="auto" w:fill="auto"/>
          </w:tcPr>
          <w:p w14:paraId="6B837AA5" w14:textId="507DD2B6" w:rsidR="000666EE" w:rsidRDefault="00E25F1E">
            <w:pPr>
              <w:spacing w:after="0" w:line="240" w:lineRule="auto"/>
            </w:pPr>
            <w:hyperlink r:id="rId10" w:history="1">
              <w:r w:rsidR="003260E6" w:rsidRPr="00454CCC">
                <w:rPr>
                  <w:rStyle w:val="Hyperlink"/>
                </w:rPr>
                <w:t>Kimsypherx12@gmail.com</w:t>
              </w:r>
            </w:hyperlink>
          </w:p>
          <w:p w14:paraId="438812CB" w14:textId="1DFF7E54" w:rsidR="003260E6" w:rsidRDefault="003260E6">
            <w:pPr>
              <w:spacing w:after="0" w:line="240" w:lineRule="auto"/>
            </w:pPr>
            <w:r>
              <w:t>53967534/65189261</w:t>
            </w:r>
          </w:p>
          <w:p w14:paraId="2E04F704" w14:textId="77777777" w:rsidR="000666EE" w:rsidRDefault="000666EE">
            <w:pPr>
              <w:spacing w:after="0" w:line="240" w:lineRule="auto"/>
            </w:pPr>
          </w:p>
        </w:tc>
      </w:tr>
    </w:tbl>
    <w:p w14:paraId="00CFA1A2" w14:textId="77777777" w:rsidR="000666EE" w:rsidRDefault="000666EE">
      <w:pPr>
        <w:spacing w:after="120" w:line="240" w:lineRule="auto"/>
      </w:pPr>
    </w:p>
    <w:p w14:paraId="38787109" w14:textId="7B14C9D8" w:rsidR="000666EE" w:rsidRDefault="00974670">
      <w:pPr>
        <w:pStyle w:val="ListParagraph"/>
        <w:numPr>
          <w:ilvl w:val="1"/>
          <w:numId w:val="1"/>
        </w:numPr>
      </w:pPr>
      <w:r>
        <w:rPr>
          <w:sz w:val="24"/>
        </w:rPr>
        <w:t>Stru</w:t>
      </w:r>
      <w:r w:rsidR="002367C1">
        <w:rPr>
          <w:sz w:val="24"/>
        </w:rPr>
        <w:t xml:space="preserve">cture d’accueil / Ville : </w:t>
      </w:r>
      <w:r w:rsidR="008C1FE9">
        <w:rPr>
          <w:sz w:val="24"/>
        </w:rPr>
        <w:t>NAFATRANSFERT --- Bobo-Dioulasso</w:t>
      </w:r>
    </w:p>
    <w:p w14:paraId="7F952E0C" w14:textId="19A2110D" w:rsidR="000666EE" w:rsidRPr="00B52FCE" w:rsidRDefault="00974670">
      <w:pPr>
        <w:pStyle w:val="ListParagraph"/>
        <w:numPr>
          <w:ilvl w:val="1"/>
          <w:numId w:val="1"/>
        </w:numPr>
        <w:rPr>
          <w:b/>
        </w:rPr>
      </w:pPr>
      <w:r>
        <w:rPr>
          <w:sz w:val="24"/>
        </w:rPr>
        <w:t>Thème :</w:t>
      </w:r>
      <w:r w:rsidR="00B52FCE">
        <w:rPr>
          <w:sz w:val="24"/>
        </w:rPr>
        <w:t xml:space="preserve"> </w:t>
      </w:r>
      <w:proofErr w:type="spellStart"/>
      <w:r w:rsidR="008C1FE9">
        <w:rPr>
          <w:sz w:val="24"/>
        </w:rPr>
        <w:t>Platforme</w:t>
      </w:r>
      <w:proofErr w:type="spellEnd"/>
      <w:r w:rsidR="008C1FE9">
        <w:rPr>
          <w:sz w:val="24"/>
        </w:rPr>
        <w:t xml:space="preserve"> Web de Mise en Relation entre Tailleur-Client pour la gestion des commandes de </w:t>
      </w:r>
      <w:proofErr w:type="spellStart"/>
      <w:r w:rsidR="008C1FE9">
        <w:rPr>
          <w:sz w:val="24"/>
        </w:rPr>
        <w:t>vetements</w:t>
      </w:r>
      <w:proofErr w:type="spellEnd"/>
      <w:r w:rsidR="008C1FE9">
        <w:rPr>
          <w:sz w:val="24"/>
        </w:rPr>
        <w:t xml:space="preserve"> sur mesure</w:t>
      </w:r>
    </w:p>
    <w:p w14:paraId="19148E7A" w14:textId="6B9A6AED" w:rsidR="000666EE" w:rsidRDefault="00974670">
      <w:pPr>
        <w:pStyle w:val="ListParagraph"/>
        <w:numPr>
          <w:ilvl w:val="1"/>
          <w:numId w:val="1"/>
        </w:numPr>
      </w:pPr>
      <w:r>
        <w:t xml:space="preserve">Période : </w:t>
      </w:r>
      <w:proofErr w:type="gramStart"/>
      <w:r>
        <w:t xml:space="preserve">du  </w:t>
      </w:r>
      <w:r w:rsidR="008C1FE9">
        <w:t>05</w:t>
      </w:r>
      <w:proofErr w:type="gramEnd"/>
      <w:r w:rsidR="008C1FE9">
        <w:t>/03/2026 au 05/06/2026</w:t>
      </w:r>
    </w:p>
    <w:p w14:paraId="44AAAB92" w14:textId="77777777" w:rsidR="000666EE" w:rsidRDefault="000666EE">
      <w:pPr>
        <w:spacing w:after="120" w:line="240" w:lineRule="auto"/>
      </w:pPr>
    </w:p>
    <w:p w14:paraId="6284E44B" w14:textId="77777777" w:rsidR="000666EE" w:rsidRDefault="00974670">
      <w:pPr>
        <w:pStyle w:val="ListParagraph"/>
        <w:numPr>
          <w:ilvl w:val="0"/>
          <w:numId w:val="1"/>
        </w:numPr>
        <w:spacing w:after="120" w:line="240" w:lineRule="auto"/>
        <w:rPr>
          <w:b/>
          <w:sz w:val="28"/>
          <w:szCs w:val="28"/>
        </w:rPr>
      </w:pPr>
      <w:r>
        <w:rPr>
          <w:b/>
          <w:sz w:val="28"/>
          <w:szCs w:val="28"/>
        </w:rPr>
        <w:t>Objectifs de l’étude</w:t>
      </w:r>
    </w:p>
    <w:p w14:paraId="77DFD12D" w14:textId="749B55AC" w:rsidR="000666EE" w:rsidRPr="000176B5" w:rsidRDefault="00974670" w:rsidP="000176B5">
      <w:pPr>
        <w:pStyle w:val="ListParagraph"/>
        <w:numPr>
          <w:ilvl w:val="1"/>
          <w:numId w:val="1"/>
        </w:numPr>
        <w:spacing w:after="120" w:line="240" w:lineRule="auto"/>
      </w:pPr>
      <w:r>
        <w:rPr>
          <w:sz w:val="24"/>
        </w:rPr>
        <w:t>Objectif général</w:t>
      </w:r>
      <w:r w:rsidR="00C33214">
        <w:rPr>
          <w:sz w:val="24"/>
        </w:rPr>
        <w:t> :</w:t>
      </w:r>
      <w:r>
        <w:rPr>
          <w:sz w:val="24"/>
        </w:rPr>
        <w:t> </w:t>
      </w:r>
      <w:r w:rsidR="00C33214" w:rsidRPr="00C33214">
        <w:rPr>
          <w:rFonts w:ascii="Times New Roman" w:eastAsia="Times New Roman" w:hAnsi="Times New Roman" w:cs="Times New Roman"/>
          <w:lang w:eastAsia="fr-BF"/>
        </w:rPr>
        <w:t xml:space="preserve">Concevoir et développer </w:t>
      </w:r>
      <w:r w:rsidR="00155E41">
        <w:rPr>
          <w:rFonts w:ascii="Times New Roman" w:eastAsia="Times New Roman" w:hAnsi="Times New Roman" w:cs="Times New Roman"/>
          <w:lang w:eastAsia="fr-BF"/>
        </w:rPr>
        <w:t>FITMOD</w:t>
      </w:r>
      <w:r w:rsidR="00C33214" w:rsidRPr="00C33214">
        <w:rPr>
          <w:rFonts w:ascii="Times New Roman" w:eastAsia="Times New Roman" w:hAnsi="Times New Roman" w:cs="Times New Roman"/>
          <w:lang w:eastAsia="fr-BF"/>
        </w:rPr>
        <w:t>, une plateforme web innovante de mise en relation entre clients et tailleurs au Burkina Faso, intégrant une cabine d'essayage virtuelle en temps réel avec prise de mesures automatique par intelligence artificielle et contrôle gestuel</w:t>
      </w:r>
    </w:p>
    <w:p w14:paraId="71EA1926" w14:textId="3CD3B0E7" w:rsidR="000176B5" w:rsidRDefault="000176B5" w:rsidP="000176B5">
      <w:pPr>
        <w:pStyle w:val="ListParagraph"/>
        <w:spacing w:after="120" w:line="240" w:lineRule="auto"/>
        <w:ind w:left="1440"/>
        <w:rPr>
          <w:rFonts w:ascii="Arial" w:eastAsia="Arial" w:hAnsi="Arial" w:cs="Arial"/>
          <w:color w:val="1E293B"/>
        </w:rPr>
      </w:pPr>
    </w:p>
    <w:p w14:paraId="20366F8D" w14:textId="77777777" w:rsidR="000176B5" w:rsidRDefault="000176B5" w:rsidP="000176B5">
      <w:pPr>
        <w:pStyle w:val="ListParagraph"/>
        <w:spacing w:after="120" w:line="240" w:lineRule="auto"/>
        <w:ind w:left="1440"/>
      </w:pPr>
    </w:p>
    <w:p w14:paraId="6068A6AE" w14:textId="77777777" w:rsidR="000666EE" w:rsidRDefault="00974670">
      <w:pPr>
        <w:pStyle w:val="ListParagraph"/>
        <w:numPr>
          <w:ilvl w:val="1"/>
          <w:numId w:val="1"/>
        </w:numPr>
        <w:spacing w:after="120" w:line="240" w:lineRule="auto"/>
      </w:pPr>
      <w:r w:rsidRPr="00C33214">
        <w:rPr>
          <w:b/>
          <w:bCs/>
        </w:rPr>
        <w:t>Objectifs spécifiques (principaux)</w:t>
      </w:r>
      <w:r>
        <w:t> :</w:t>
      </w:r>
    </w:p>
    <w:p w14:paraId="29CF3A74" w14:textId="77777777" w:rsidR="000666EE" w:rsidRDefault="000666EE">
      <w:pPr>
        <w:pStyle w:val="ListParagraph"/>
        <w:spacing w:after="120" w:line="240" w:lineRule="auto"/>
        <w:ind w:left="1440"/>
      </w:pPr>
    </w:p>
    <w:tbl>
      <w:tblPr>
        <w:tblStyle w:val="TableGrid"/>
        <w:tblW w:w="4300" w:type="pct"/>
        <w:tblInd w:w="1555" w:type="dxa"/>
        <w:tblLook w:val="04A0" w:firstRow="1" w:lastRow="0" w:firstColumn="1" w:lastColumn="0" w:noHBand="0" w:noVBand="1"/>
      </w:tblPr>
      <w:tblGrid>
        <w:gridCol w:w="7793"/>
      </w:tblGrid>
      <w:tr w:rsidR="000666EE" w14:paraId="05A233F6" w14:textId="77777777">
        <w:trPr>
          <w:trHeight w:val="530"/>
        </w:trPr>
        <w:tc>
          <w:tcPr>
            <w:tcW w:w="7801" w:type="dxa"/>
            <w:shd w:val="clear" w:color="auto" w:fill="auto"/>
          </w:tcPr>
          <w:p w14:paraId="0E02346F" w14:textId="6DD7563C" w:rsidR="000666EE" w:rsidRPr="00C33214" w:rsidRDefault="00C33214" w:rsidP="000176B5">
            <w:pPr>
              <w:pStyle w:val="ListParagraph"/>
              <w:numPr>
                <w:ilvl w:val="0"/>
                <w:numId w:val="2"/>
              </w:numPr>
              <w:spacing w:before="60" w:after="60" w:line="240" w:lineRule="auto"/>
              <w:contextualSpacing w:val="0"/>
            </w:pPr>
            <w:r w:rsidRPr="00C33214">
              <w:rPr>
                <w:rFonts w:ascii="Times New Roman" w:eastAsia="Times New Roman" w:hAnsi="Times New Roman" w:cs="Times New Roman"/>
                <w:lang w:eastAsia="fr-BF"/>
              </w:rPr>
              <w:t>Connecter clients et tailleurs</w:t>
            </w:r>
          </w:p>
        </w:tc>
      </w:tr>
      <w:tr w:rsidR="000666EE" w14:paraId="0E5F045D" w14:textId="77777777">
        <w:tc>
          <w:tcPr>
            <w:tcW w:w="7801" w:type="dxa"/>
            <w:shd w:val="clear" w:color="auto" w:fill="auto"/>
          </w:tcPr>
          <w:p w14:paraId="3AB0093C" w14:textId="42D638C4" w:rsidR="000666EE" w:rsidRPr="00C33214" w:rsidRDefault="00C33214">
            <w:pPr>
              <w:pStyle w:val="ListParagraph"/>
              <w:numPr>
                <w:ilvl w:val="0"/>
                <w:numId w:val="2"/>
              </w:numPr>
              <w:tabs>
                <w:tab w:val="left" w:pos="3480"/>
              </w:tabs>
              <w:spacing w:after="0" w:line="240" w:lineRule="auto"/>
            </w:pPr>
            <w:r w:rsidRPr="00C33214">
              <w:rPr>
                <w:rFonts w:ascii="Times New Roman" w:eastAsia="Times New Roman" w:hAnsi="Times New Roman" w:cs="Times New Roman"/>
                <w:lang w:eastAsia="fr-BF"/>
              </w:rPr>
              <w:t>Automatiser la prise de mesures</w:t>
            </w:r>
          </w:p>
        </w:tc>
      </w:tr>
      <w:tr w:rsidR="000666EE" w14:paraId="52255B47" w14:textId="77777777">
        <w:tc>
          <w:tcPr>
            <w:tcW w:w="7801" w:type="dxa"/>
            <w:shd w:val="clear" w:color="auto" w:fill="auto"/>
          </w:tcPr>
          <w:p w14:paraId="6E3714C9" w14:textId="098A70EE" w:rsidR="000666EE" w:rsidRPr="00C33214" w:rsidRDefault="00C33214">
            <w:pPr>
              <w:pStyle w:val="ListParagraph"/>
              <w:numPr>
                <w:ilvl w:val="0"/>
                <w:numId w:val="2"/>
              </w:numPr>
              <w:tabs>
                <w:tab w:val="left" w:pos="6080"/>
              </w:tabs>
              <w:spacing w:after="0" w:line="240" w:lineRule="auto"/>
            </w:pPr>
            <w:r w:rsidRPr="00C33214">
              <w:rPr>
                <w:rFonts w:ascii="Times New Roman" w:eastAsia="Times New Roman" w:hAnsi="Times New Roman" w:cs="Times New Roman"/>
                <w:lang w:eastAsia="fr-BF"/>
              </w:rPr>
              <w:t>Proposer une cabine d'essayage virtuelle</w:t>
            </w:r>
          </w:p>
        </w:tc>
      </w:tr>
    </w:tbl>
    <w:p w14:paraId="7E2BA129" w14:textId="77777777" w:rsidR="000666EE" w:rsidRDefault="000666EE">
      <w:pPr>
        <w:pStyle w:val="ListParagraph"/>
        <w:spacing w:after="120" w:line="240" w:lineRule="auto"/>
        <w:ind w:left="1440"/>
      </w:pPr>
    </w:p>
    <w:p w14:paraId="6AD29116" w14:textId="77777777" w:rsidR="000666EE" w:rsidRDefault="00974670">
      <w:pPr>
        <w:pStyle w:val="ListParagraph"/>
        <w:numPr>
          <w:ilvl w:val="1"/>
          <w:numId w:val="1"/>
        </w:numPr>
        <w:spacing w:after="120" w:line="240" w:lineRule="auto"/>
      </w:pPr>
      <w:r w:rsidRPr="00C33214">
        <w:rPr>
          <w:b/>
          <w:bCs/>
        </w:rPr>
        <w:t>Résultats attendus (principaux)</w:t>
      </w:r>
      <w:r>
        <w:t> :</w:t>
      </w:r>
    </w:p>
    <w:p w14:paraId="2B14E81D" w14:textId="77777777" w:rsidR="000666EE" w:rsidRDefault="000666EE">
      <w:pPr>
        <w:pStyle w:val="ListParagraph"/>
        <w:spacing w:after="120" w:line="240" w:lineRule="auto"/>
        <w:ind w:left="1440"/>
      </w:pPr>
    </w:p>
    <w:tbl>
      <w:tblPr>
        <w:tblStyle w:val="TableGrid"/>
        <w:tblW w:w="4300" w:type="pct"/>
        <w:tblInd w:w="1555" w:type="dxa"/>
        <w:tblLook w:val="04A0" w:firstRow="1" w:lastRow="0" w:firstColumn="1" w:lastColumn="0" w:noHBand="0" w:noVBand="1"/>
      </w:tblPr>
      <w:tblGrid>
        <w:gridCol w:w="7793"/>
      </w:tblGrid>
      <w:tr w:rsidR="000666EE" w14:paraId="54E0AFEE" w14:textId="77777777">
        <w:trPr>
          <w:trHeight w:val="530"/>
        </w:trPr>
        <w:tc>
          <w:tcPr>
            <w:tcW w:w="7801" w:type="dxa"/>
            <w:shd w:val="clear" w:color="auto" w:fill="auto"/>
          </w:tcPr>
          <w:p w14:paraId="5C196265" w14:textId="63AE4777" w:rsidR="000666EE" w:rsidRPr="00C33214" w:rsidRDefault="000176B5">
            <w:pPr>
              <w:pStyle w:val="ListParagraph"/>
              <w:numPr>
                <w:ilvl w:val="0"/>
                <w:numId w:val="3"/>
              </w:numPr>
              <w:spacing w:after="0" w:line="240" w:lineRule="auto"/>
              <w:rPr>
                <w:sz w:val="24"/>
                <w:szCs w:val="24"/>
              </w:rPr>
            </w:pPr>
            <w:r w:rsidRPr="00C33214">
              <w:t>Connecter clients et tailleurs de la même ville</w:t>
            </w:r>
          </w:p>
        </w:tc>
      </w:tr>
      <w:tr w:rsidR="000666EE" w14:paraId="48035E97" w14:textId="77777777">
        <w:tc>
          <w:tcPr>
            <w:tcW w:w="7801" w:type="dxa"/>
            <w:shd w:val="clear" w:color="auto" w:fill="auto"/>
          </w:tcPr>
          <w:p w14:paraId="4ACA253C" w14:textId="5A554FA0" w:rsidR="000666EE" w:rsidRDefault="000176B5" w:rsidP="005A279E">
            <w:pPr>
              <w:pStyle w:val="ListParagraph"/>
              <w:numPr>
                <w:ilvl w:val="0"/>
                <w:numId w:val="3"/>
              </w:numPr>
            </w:pPr>
            <w:r>
              <w:t>Prendre des mesures automatiquement via webcam</w:t>
            </w:r>
            <w:r w:rsidR="00C33214">
              <w:t xml:space="preserve"> ou via </w:t>
            </w:r>
            <w:proofErr w:type="spellStart"/>
            <w:r w:rsidR="00C33214">
              <w:t>upload</w:t>
            </w:r>
            <w:proofErr w:type="spellEnd"/>
            <w:r w:rsidR="00C33214">
              <w:t xml:space="preserve"> photos</w:t>
            </w:r>
          </w:p>
        </w:tc>
      </w:tr>
      <w:tr w:rsidR="000666EE" w14:paraId="643D1DD1" w14:textId="77777777">
        <w:tc>
          <w:tcPr>
            <w:tcW w:w="7801" w:type="dxa"/>
            <w:shd w:val="clear" w:color="auto" w:fill="auto"/>
          </w:tcPr>
          <w:p w14:paraId="4450A0FF" w14:textId="07B160F1" w:rsidR="000666EE" w:rsidRDefault="000176B5" w:rsidP="005A279E">
            <w:pPr>
              <w:pStyle w:val="ListParagraph"/>
              <w:numPr>
                <w:ilvl w:val="0"/>
                <w:numId w:val="3"/>
              </w:numPr>
              <w:tabs>
                <w:tab w:val="left" w:pos="6080"/>
              </w:tabs>
              <w:spacing w:after="0" w:line="240" w:lineRule="auto"/>
            </w:pPr>
            <w:r>
              <w:t>Essayer des modèles en temps réel via webcam</w:t>
            </w:r>
          </w:p>
        </w:tc>
      </w:tr>
    </w:tbl>
    <w:p w14:paraId="17ADCA32" w14:textId="77777777" w:rsidR="000666EE" w:rsidRDefault="000666EE">
      <w:pPr>
        <w:spacing w:after="120" w:line="240" w:lineRule="auto"/>
      </w:pPr>
    </w:p>
    <w:p w14:paraId="0132AFE4" w14:textId="77777777" w:rsidR="000666EE" w:rsidRDefault="000666EE">
      <w:pPr>
        <w:spacing w:after="120" w:line="240" w:lineRule="auto"/>
      </w:pPr>
    </w:p>
    <w:p w14:paraId="10927B7F" w14:textId="77777777" w:rsidR="000666EE" w:rsidRDefault="000666EE">
      <w:pPr>
        <w:spacing w:after="120" w:line="240" w:lineRule="auto"/>
      </w:pPr>
    </w:p>
    <w:p w14:paraId="5E987D6B" w14:textId="3AE0B9DE" w:rsidR="000666EE" w:rsidRDefault="00974670">
      <w:pPr>
        <w:pStyle w:val="ListParagraph"/>
        <w:numPr>
          <w:ilvl w:val="0"/>
          <w:numId w:val="1"/>
        </w:numPr>
        <w:spacing w:after="120" w:line="240" w:lineRule="auto"/>
        <w:rPr>
          <w:b/>
          <w:sz w:val="28"/>
          <w:szCs w:val="28"/>
        </w:rPr>
      </w:pPr>
      <w:r>
        <w:rPr>
          <w:b/>
          <w:sz w:val="28"/>
          <w:szCs w:val="28"/>
        </w:rPr>
        <w:t>Planning prévisionnel</w:t>
      </w:r>
    </w:p>
    <w:p w14:paraId="5A475BF4" w14:textId="4757F10E" w:rsidR="000176B5" w:rsidRDefault="000176B5" w:rsidP="000176B5">
      <w:pPr>
        <w:spacing w:after="120" w:line="240" w:lineRule="auto"/>
        <w:rPr>
          <w:b/>
          <w:sz w:val="28"/>
          <w:szCs w:val="28"/>
        </w:rPr>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00"/>
        <w:gridCol w:w="4606"/>
      </w:tblGrid>
      <w:tr w:rsidR="000176B5" w14:paraId="0465A708" w14:textId="77777777" w:rsidTr="005D307B">
        <w:tc>
          <w:tcPr>
            <w:tcW w:w="1400" w:type="dxa"/>
            <w:tcBorders>
              <w:top w:val="single" w:sz="1" w:space="0" w:color="BFDBFE"/>
              <w:left w:val="single" w:sz="1" w:space="0" w:color="BFDBFE"/>
              <w:bottom w:val="single" w:sz="1" w:space="0" w:color="BFDBFE"/>
              <w:right w:val="single" w:sz="1" w:space="0" w:color="BFDBFE"/>
            </w:tcBorders>
            <w:shd w:val="clear" w:color="auto" w:fill="1B3A6B"/>
            <w:tcMar>
              <w:top w:w="80" w:type="dxa"/>
              <w:left w:w="120" w:type="dxa"/>
              <w:bottom w:w="80" w:type="dxa"/>
              <w:right w:w="120" w:type="dxa"/>
            </w:tcMar>
            <w:vAlign w:val="center"/>
          </w:tcPr>
          <w:p w14:paraId="4F57BDD3" w14:textId="77777777" w:rsidR="000176B5" w:rsidRDefault="000176B5" w:rsidP="005D307B">
            <w:pPr>
              <w:jc w:val="center"/>
            </w:pPr>
            <w:r>
              <w:rPr>
                <w:rFonts w:ascii="Arial" w:eastAsia="Arial" w:hAnsi="Arial" w:cs="Arial"/>
                <w:b/>
                <w:bCs/>
                <w:color w:val="FFFFFF"/>
                <w:sz w:val="20"/>
                <w:szCs w:val="20"/>
              </w:rPr>
              <w:t>Période</w:t>
            </w:r>
          </w:p>
        </w:tc>
        <w:tc>
          <w:tcPr>
            <w:tcW w:w="3500" w:type="dxa"/>
            <w:tcBorders>
              <w:top w:val="single" w:sz="1" w:space="0" w:color="BFDBFE"/>
              <w:left w:val="single" w:sz="1" w:space="0" w:color="BFDBFE"/>
              <w:bottom w:val="single" w:sz="1" w:space="0" w:color="BFDBFE"/>
              <w:right w:val="single" w:sz="1" w:space="0" w:color="BFDBFE"/>
            </w:tcBorders>
            <w:shd w:val="clear" w:color="auto" w:fill="1B3A6B"/>
            <w:tcMar>
              <w:top w:w="80" w:type="dxa"/>
              <w:left w:w="120" w:type="dxa"/>
              <w:bottom w:w="80" w:type="dxa"/>
              <w:right w:w="120" w:type="dxa"/>
            </w:tcMar>
            <w:vAlign w:val="center"/>
          </w:tcPr>
          <w:p w14:paraId="741A375E" w14:textId="77777777" w:rsidR="000176B5" w:rsidRDefault="000176B5" w:rsidP="005D307B">
            <w:pPr>
              <w:jc w:val="center"/>
            </w:pPr>
            <w:r>
              <w:rPr>
                <w:rFonts w:ascii="Arial" w:eastAsia="Arial" w:hAnsi="Arial" w:cs="Arial"/>
                <w:b/>
                <w:bCs/>
                <w:color w:val="FFFFFF"/>
                <w:sz w:val="20"/>
                <w:szCs w:val="20"/>
              </w:rPr>
              <w:t>Phase</w:t>
            </w:r>
          </w:p>
        </w:tc>
        <w:tc>
          <w:tcPr>
            <w:tcW w:w="4606" w:type="dxa"/>
            <w:tcBorders>
              <w:top w:val="single" w:sz="1" w:space="0" w:color="BFDBFE"/>
              <w:left w:val="single" w:sz="1" w:space="0" w:color="BFDBFE"/>
              <w:bottom w:val="single" w:sz="1" w:space="0" w:color="BFDBFE"/>
              <w:right w:val="single" w:sz="1" w:space="0" w:color="BFDBFE"/>
            </w:tcBorders>
            <w:shd w:val="clear" w:color="auto" w:fill="1B3A6B"/>
            <w:tcMar>
              <w:top w:w="80" w:type="dxa"/>
              <w:left w:w="120" w:type="dxa"/>
              <w:bottom w:w="80" w:type="dxa"/>
              <w:right w:w="120" w:type="dxa"/>
            </w:tcMar>
            <w:vAlign w:val="center"/>
          </w:tcPr>
          <w:p w14:paraId="2CCB0AAF" w14:textId="77777777" w:rsidR="000176B5" w:rsidRDefault="000176B5" w:rsidP="005D307B">
            <w:pPr>
              <w:jc w:val="center"/>
            </w:pPr>
            <w:r>
              <w:rPr>
                <w:rFonts w:ascii="Arial" w:eastAsia="Arial" w:hAnsi="Arial" w:cs="Arial"/>
                <w:b/>
                <w:bCs/>
                <w:color w:val="FFFFFF"/>
                <w:sz w:val="20"/>
                <w:szCs w:val="20"/>
              </w:rPr>
              <w:t>Livrables</w:t>
            </w:r>
          </w:p>
        </w:tc>
      </w:tr>
      <w:tr w:rsidR="000176B5" w14:paraId="7CF98963" w14:textId="77777777" w:rsidTr="005D307B">
        <w:tc>
          <w:tcPr>
            <w:tcW w:w="14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vAlign w:val="center"/>
          </w:tcPr>
          <w:p w14:paraId="4AC58E03" w14:textId="77777777" w:rsidR="000176B5" w:rsidRDefault="000176B5" w:rsidP="005D307B">
            <w:pPr>
              <w:jc w:val="center"/>
            </w:pPr>
            <w:r>
              <w:rPr>
                <w:rFonts w:ascii="Arial" w:eastAsia="Arial" w:hAnsi="Arial" w:cs="Arial"/>
                <w:b/>
                <w:bCs/>
                <w:color w:val="1B3A6B"/>
                <w:sz w:val="20"/>
                <w:szCs w:val="20"/>
              </w:rPr>
              <w:t>Semaine 1-2</w:t>
            </w:r>
          </w:p>
        </w:tc>
        <w:tc>
          <w:tcPr>
            <w:tcW w:w="3500"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17E5D419" w14:textId="77777777" w:rsidR="000176B5" w:rsidRDefault="000176B5" w:rsidP="005D307B">
            <w:r>
              <w:rPr>
                <w:rFonts w:ascii="Arial" w:eastAsia="Arial" w:hAnsi="Arial" w:cs="Arial"/>
                <w:b/>
                <w:bCs/>
                <w:color w:val="2563A8"/>
                <w:sz w:val="20"/>
                <w:szCs w:val="20"/>
              </w:rPr>
              <w:t>Analyse et Conception</w:t>
            </w:r>
          </w:p>
        </w:tc>
        <w:tc>
          <w:tcPr>
            <w:tcW w:w="46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67066FBD" w14:textId="77777777" w:rsidR="000176B5" w:rsidRDefault="000176B5" w:rsidP="005D307B">
            <w:r>
              <w:rPr>
                <w:rFonts w:ascii="Arial" w:eastAsia="Arial" w:hAnsi="Arial" w:cs="Arial"/>
                <w:color w:val="1E293B"/>
                <w:sz w:val="20"/>
                <w:szCs w:val="20"/>
              </w:rPr>
              <w:t>Recueil des besoins, diagrammes UML, modèle entité-association</w:t>
            </w:r>
          </w:p>
        </w:tc>
      </w:tr>
      <w:tr w:rsidR="000176B5" w14:paraId="01CDC6B1" w14:textId="77777777" w:rsidTr="005D307B">
        <w:tc>
          <w:tcPr>
            <w:tcW w:w="14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vAlign w:val="center"/>
          </w:tcPr>
          <w:p w14:paraId="0C18921B" w14:textId="77777777" w:rsidR="000176B5" w:rsidRDefault="000176B5" w:rsidP="005D307B">
            <w:pPr>
              <w:jc w:val="center"/>
            </w:pPr>
            <w:r>
              <w:rPr>
                <w:rFonts w:ascii="Arial" w:eastAsia="Arial" w:hAnsi="Arial" w:cs="Arial"/>
                <w:b/>
                <w:bCs/>
                <w:color w:val="1B3A6B"/>
                <w:sz w:val="20"/>
                <w:szCs w:val="20"/>
              </w:rPr>
              <w:t>Semaine 3-4</w:t>
            </w:r>
          </w:p>
        </w:tc>
        <w:tc>
          <w:tcPr>
            <w:tcW w:w="3500"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25A9C218" w14:textId="77777777" w:rsidR="000176B5" w:rsidRDefault="000176B5" w:rsidP="005D307B">
            <w:r>
              <w:rPr>
                <w:rFonts w:ascii="Arial" w:eastAsia="Arial" w:hAnsi="Arial" w:cs="Arial"/>
                <w:b/>
                <w:bCs/>
                <w:color w:val="2563A8"/>
                <w:sz w:val="20"/>
                <w:szCs w:val="20"/>
              </w:rPr>
              <w:t>Conception BD et Architecture</w:t>
            </w:r>
          </w:p>
        </w:tc>
        <w:tc>
          <w:tcPr>
            <w:tcW w:w="46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7C87D39A" w14:textId="77777777" w:rsidR="000176B5" w:rsidRDefault="000176B5" w:rsidP="005D307B">
            <w:r>
              <w:rPr>
                <w:rFonts w:ascii="Arial" w:eastAsia="Arial" w:hAnsi="Arial" w:cs="Arial"/>
                <w:color w:val="1E293B"/>
                <w:sz w:val="20"/>
                <w:szCs w:val="20"/>
              </w:rPr>
              <w:t>Schéma base de données, architecture technique, maquettes UI</w:t>
            </w:r>
          </w:p>
        </w:tc>
      </w:tr>
      <w:tr w:rsidR="000176B5" w14:paraId="6AD6BA0B" w14:textId="77777777" w:rsidTr="005D307B">
        <w:tc>
          <w:tcPr>
            <w:tcW w:w="14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vAlign w:val="center"/>
          </w:tcPr>
          <w:p w14:paraId="4E4C1EA2" w14:textId="77777777" w:rsidR="000176B5" w:rsidRDefault="000176B5" w:rsidP="005D307B">
            <w:pPr>
              <w:jc w:val="center"/>
            </w:pPr>
            <w:r>
              <w:rPr>
                <w:rFonts w:ascii="Arial" w:eastAsia="Arial" w:hAnsi="Arial" w:cs="Arial"/>
                <w:b/>
                <w:bCs/>
                <w:color w:val="1B3A6B"/>
                <w:sz w:val="20"/>
                <w:szCs w:val="20"/>
              </w:rPr>
              <w:t>Semaine 5-6</w:t>
            </w:r>
          </w:p>
        </w:tc>
        <w:tc>
          <w:tcPr>
            <w:tcW w:w="3500"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59401EBE" w14:textId="77777777" w:rsidR="000176B5" w:rsidRDefault="000176B5" w:rsidP="005D307B">
            <w:r>
              <w:rPr>
                <w:rFonts w:ascii="Arial" w:eastAsia="Arial" w:hAnsi="Arial" w:cs="Arial"/>
                <w:b/>
                <w:bCs/>
                <w:color w:val="2563A8"/>
                <w:sz w:val="20"/>
                <w:szCs w:val="20"/>
              </w:rPr>
              <w:t>Développement Backend</w:t>
            </w:r>
          </w:p>
        </w:tc>
        <w:tc>
          <w:tcPr>
            <w:tcW w:w="46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0BE85377" w14:textId="77777777" w:rsidR="000176B5" w:rsidRDefault="000176B5" w:rsidP="005D307B">
            <w:r>
              <w:rPr>
                <w:rFonts w:ascii="Arial" w:eastAsia="Arial" w:hAnsi="Arial" w:cs="Arial"/>
                <w:color w:val="1E293B"/>
                <w:sz w:val="20"/>
                <w:szCs w:val="20"/>
              </w:rPr>
              <w:t>API REST, base de données, authentification, gestion commandes</w:t>
            </w:r>
          </w:p>
        </w:tc>
      </w:tr>
      <w:tr w:rsidR="000176B5" w14:paraId="161FAD64" w14:textId="77777777" w:rsidTr="005D307B">
        <w:tc>
          <w:tcPr>
            <w:tcW w:w="14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vAlign w:val="center"/>
          </w:tcPr>
          <w:p w14:paraId="4AAC3294" w14:textId="77777777" w:rsidR="000176B5" w:rsidRDefault="000176B5" w:rsidP="005D307B">
            <w:pPr>
              <w:jc w:val="center"/>
            </w:pPr>
            <w:r>
              <w:rPr>
                <w:rFonts w:ascii="Arial" w:eastAsia="Arial" w:hAnsi="Arial" w:cs="Arial"/>
                <w:b/>
                <w:bCs/>
                <w:color w:val="1B3A6B"/>
                <w:sz w:val="20"/>
                <w:szCs w:val="20"/>
              </w:rPr>
              <w:t>Semaine 7-8</w:t>
            </w:r>
          </w:p>
        </w:tc>
        <w:tc>
          <w:tcPr>
            <w:tcW w:w="3500"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4B1D37E6" w14:textId="77777777" w:rsidR="000176B5" w:rsidRDefault="000176B5" w:rsidP="005D307B">
            <w:r>
              <w:rPr>
                <w:rFonts w:ascii="Arial" w:eastAsia="Arial" w:hAnsi="Arial" w:cs="Arial"/>
                <w:b/>
                <w:bCs/>
                <w:color w:val="2563A8"/>
                <w:sz w:val="20"/>
                <w:szCs w:val="20"/>
              </w:rPr>
              <w:t>Développement Frontend</w:t>
            </w:r>
          </w:p>
        </w:tc>
        <w:tc>
          <w:tcPr>
            <w:tcW w:w="46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3AF64E1E" w14:textId="77777777" w:rsidR="000176B5" w:rsidRDefault="000176B5" w:rsidP="005D307B">
            <w:r>
              <w:rPr>
                <w:rFonts w:ascii="Arial" w:eastAsia="Arial" w:hAnsi="Arial" w:cs="Arial"/>
                <w:color w:val="1E293B"/>
                <w:sz w:val="20"/>
                <w:szCs w:val="20"/>
              </w:rPr>
              <w:t>Interfaces client et tailleur, catalogue, système de suivi</w:t>
            </w:r>
          </w:p>
        </w:tc>
      </w:tr>
      <w:tr w:rsidR="000176B5" w14:paraId="6650DD5B" w14:textId="77777777" w:rsidTr="005D307B">
        <w:tc>
          <w:tcPr>
            <w:tcW w:w="14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vAlign w:val="center"/>
          </w:tcPr>
          <w:p w14:paraId="584B9CA9" w14:textId="77777777" w:rsidR="000176B5" w:rsidRDefault="000176B5" w:rsidP="005D307B">
            <w:pPr>
              <w:jc w:val="center"/>
            </w:pPr>
            <w:r>
              <w:rPr>
                <w:rFonts w:ascii="Arial" w:eastAsia="Arial" w:hAnsi="Arial" w:cs="Arial"/>
                <w:b/>
                <w:bCs/>
                <w:color w:val="1B3A6B"/>
                <w:sz w:val="20"/>
                <w:szCs w:val="20"/>
              </w:rPr>
              <w:t>Semaine 9-10</w:t>
            </w:r>
          </w:p>
        </w:tc>
        <w:tc>
          <w:tcPr>
            <w:tcW w:w="3500"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67C5D63C" w14:textId="77777777" w:rsidR="000176B5" w:rsidRDefault="000176B5" w:rsidP="005D307B">
            <w:r>
              <w:rPr>
                <w:rFonts w:ascii="Arial" w:eastAsia="Arial" w:hAnsi="Arial" w:cs="Arial"/>
                <w:b/>
                <w:bCs/>
                <w:color w:val="2563A8"/>
                <w:sz w:val="20"/>
                <w:szCs w:val="20"/>
              </w:rPr>
              <w:t>Intégration IA et 3D</w:t>
            </w:r>
          </w:p>
        </w:tc>
        <w:tc>
          <w:tcPr>
            <w:tcW w:w="46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2BB8A9A5" w14:textId="77777777" w:rsidR="000176B5" w:rsidRDefault="000176B5" w:rsidP="005D307B">
            <w:proofErr w:type="spellStart"/>
            <w:r>
              <w:rPr>
                <w:rFonts w:ascii="Arial" w:eastAsia="Arial" w:hAnsi="Arial" w:cs="Arial"/>
                <w:color w:val="1E293B"/>
                <w:sz w:val="20"/>
                <w:szCs w:val="20"/>
              </w:rPr>
              <w:t>MediaPipe</w:t>
            </w:r>
            <w:proofErr w:type="spellEnd"/>
            <w:r>
              <w:rPr>
                <w:rFonts w:ascii="Arial" w:eastAsia="Arial" w:hAnsi="Arial" w:cs="Arial"/>
                <w:color w:val="1E293B"/>
                <w:sz w:val="20"/>
                <w:szCs w:val="20"/>
              </w:rPr>
              <w:t xml:space="preserve"> (mesures + gestes), Three.js (essayage virtuel)</w:t>
            </w:r>
          </w:p>
        </w:tc>
      </w:tr>
      <w:tr w:rsidR="000176B5" w14:paraId="7F93F8EC" w14:textId="77777777" w:rsidTr="005D307B">
        <w:tc>
          <w:tcPr>
            <w:tcW w:w="1400" w:type="dxa"/>
            <w:tcBorders>
              <w:top w:val="single" w:sz="1" w:space="0" w:color="BFDBFE"/>
              <w:left w:val="single" w:sz="1" w:space="0" w:color="BFDBFE"/>
              <w:bottom w:val="single" w:sz="1" w:space="0" w:color="BFDBFE"/>
              <w:right w:val="single" w:sz="1" w:space="0" w:color="BFDBFE"/>
            </w:tcBorders>
            <w:shd w:val="clear" w:color="auto" w:fill="EBF2FB"/>
            <w:tcMar>
              <w:top w:w="80" w:type="dxa"/>
              <w:left w:w="160" w:type="dxa"/>
              <w:bottom w:w="80" w:type="dxa"/>
              <w:right w:w="120" w:type="dxa"/>
            </w:tcMar>
            <w:vAlign w:val="center"/>
          </w:tcPr>
          <w:p w14:paraId="4748D1A9" w14:textId="77777777" w:rsidR="000176B5" w:rsidRDefault="000176B5" w:rsidP="005D307B">
            <w:pPr>
              <w:jc w:val="center"/>
            </w:pPr>
            <w:r>
              <w:rPr>
                <w:rFonts w:ascii="Arial" w:eastAsia="Arial" w:hAnsi="Arial" w:cs="Arial"/>
                <w:b/>
                <w:bCs/>
                <w:color w:val="1B3A6B"/>
                <w:sz w:val="20"/>
                <w:szCs w:val="20"/>
              </w:rPr>
              <w:t>Semaine 11-12</w:t>
            </w:r>
          </w:p>
        </w:tc>
        <w:tc>
          <w:tcPr>
            <w:tcW w:w="3500"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4FA025EC" w14:textId="77777777" w:rsidR="000176B5" w:rsidRDefault="000176B5" w:rsidP="005D307B">
            <w:r>
              <w:rPr>
                <w:rFonts w:ascii="Arial" w:eastAsia="Arial" w:hAnsi="Arial" w:cs="Arial"/>
                <w:b/>
                <w:bCs/>
                <w:color w:val="2563A8"/>
                <w:sz w:val="20"/>
                <w:szCs w:val="20"/>
              </w:rPr>
              <w:t>Tests et Finalisation</w:t>
            </w:r>
          </w:p>
        </w:tc>
        <w:tc>
          <w:tcPr>
            <w:tcW w:w="4606" w:type="dxa"/>
            <w:tcBorders>
              <w:top w:val="single" w:sz="1" w:space="0" w:color="BFDBFE"/>
              <w:left w:val="single" w:sz="1" w:space="0" w:color="BFDBFE"/>
              <w:bottom w:val="single" w:sz="1" w:space="0" w:color="BFDBFE"/>
              <w:right w:val="single" w:sz="1" w:space="0" w:color="BFDBFE"/>
            </w:tcBorders>
            <w:tcMar>
              <w:top w:w="80" w:type="dxa"/>
              <w:left w:w="160" w:type="dxa"/>
              <w:bottom w:w="80" w:type="dxa"/>
              <w:right w:w="120" w:type="dxa"/>
            </w:tcMar>
          </w:tcPr>
          <w:p w14:paraId="4DDBAD4B" w14:textId="77777777" w:rsidR="000176B5" w:rsidRDefault="000176B5" w:rsidP="005D307B">
            <w:r>
              <w:rPr>
                <w:rFonts w:ascii="Arial" w:eastAsia="Arial" w:hAnsi="Arial" w:cs="Arial"/>
                <w:color w:val="1E293B"/>
                <w:sz w:val="20"/>
                <w:szCs w:val="20"/>
              </w:rPr>
              <w:t>Tests unitaires, corrections, documentation, rapport de stage</w:t>
            </w:r>
          </w:p>
        </w:tc>
      </w:tr>
    </w:tbl>
    <w:p w14:paraId="1B1065C0" w14:textId="77777777" w:rsidR="00E50C5D" w:rsidRDefault="00E50C5D" w:rsidP="00E50C5D">
      <w:pPr>
        <w:spacing w:after="120" w:line="240" w:lineRule="auto"/>
        <w:rPr>
          <w:sz w:val="24"/>
          <w:szCs w:val="24"/>
        </w:rPr>
      </w:pPr>
    </w:p>
    <w:p w14:paraId="5F1C39E2" w14:textId="77777777" w:rsidR="000666EE" w:rsidRDefault="000666EE">
      <w:pPr>
        <w:spacing w:after="120" w:line="240" w:lineRule="auto"/>
        <w:ind w:left="1560"/>
        <w:rPr>
          <w:sz w:val="24"/>
          <w:szCs w:val="24"/>
        </w:rPr>
      </w:pPr>
    </w:p>
    <w:p w14:paraId="58E589B6" w14:textId="77777777" w:rsidR="000666EE" w:rsidRDefault="00974670">
      <w:pPr>
        <w:pStyle w:val="ListParagraph"/>
        <w:numPr>
          <w:ilvl w:val="0"/>
          <w:numId w:val="1"/>
        </w:numPr>
        <w:spacing w:after="120" w:line="240" w:lineRule="auto"/>
        <w:rPr>
          <w:b/>
          <w:sz w:val="28"/>
          <w:szCs w:val="28"/>
        </w:rPr>
      </w:pPr>
      <w:r>
        <w:rPr>
          <w:b/>
          <w:sz w:val="28"/>
          <w:szCs w:val="28"/>
        </w:rPr>
        <w:t>L’encadrement</w:t>
      </w:r>
    </w:p>
    <w:p w14:paraId="78E0F98F" w14:textId="77777777" w:rsidR="000666EE" w:rsidRDefault="000666EE">
      <w:pPr>
        <w:spacing w:after="120" w:line="240" w:lineRule="auto"/>
        <w:rPr>
          <w:b/>
          <w:sz w:val="28"/>
          <w:szCs w:val="28"/>
        </w:rPr>
      </w:pPr>
    </w:p>
    <w:tbl>
      <w:tblPr>
        <w:tblStyle w:val="TableGrid"/>
        <w:tblW w:w="7087" w:type="dxa"/>
        <w:tblInd w:w="1555" w:type="dxa"/>
        <w:tblLook w:val="04A0" w:firstRow="1" w:lastRow="0" w:firstColumn="1" w:lastColumn="0" w:noHBand="0" w:noVBand="1"/>
      </w:tblPr>
      <w:tblGrid>
        <w:gridCol w:w="2024"/>
        <w:gridCol w:w="2227"/>
        <w:gridCol w:w="2836"/>
      </w:tblGrid>
      <w:tr w:rsidR="000666EE" w14:paraId="6A3B9214" w14:textId="77777777">
        <w:tc>
          <w:tcPr>
            <w:tcW w:w="2024" w:type="dxa"/>
            <w:shd w:val="clear" w:color="auto" w:fill="auto"/>
          </w:tcPr>
          <w:p w14:paraId="69D2D91C" w14:textId="77777777" w:rsidR="000666EE" w:rsidRDefault="00974670">
            <w:pPr>
              <w:spacing w:after="0" w:line="240" w:lineRule="auto"/>
              <w:rPr>
                <w:sz w:val="20"/>
                <w:szCs w:val="20"/>
              </w:rPr>
            </w:pPr>
            <w:r>
              <w:rPr>
                <w:sz w:val="20"/>
                <w:szCs w:val="20"/>
              </w:rPr>
              <w:t>Encadrement</w:t>
            </w:r>
          </w:p>
        </w:tc>
        <w:tc>
          <w:tcPr>
            <w:tcW w:w="2227" w:type="dxa"/>
            <w:shd w:val="clear" w:color="auto" w:fill="auto"/>
          </w:tcPr>
          <w:p w14:paraId="58DFF23E" w14:textId="77777777" w:rsidR="000666EE" w:rsidRDefault="00974670">
            <w:pPr>
              <w:spacing w:after="0" w:line="240" w:lineRule="auto"/>
              <w:rPr>
                <w:sz w:val="20"/>
                <w:szCs w:val="20"/>
              </w:rPr>
            </w:pPr>
            <w:r>
              <w:rPr>
                <w:sz w:val="20"/>
                <w:szCs w:val="20"/>
              </w:rPr>
              <w:t>Nom et Prénom(s)</w:t>
            </w:r>
          </w:p>
        </w:tc>
        <w:tc>
          <w:tcPr>
            <w:tcW w:w="2836" w:type="dxa"/>
            <w:shd w:val="clear" w:color="auto" w:fill="auto"/>
          </w:tcPr>
          <w:p w14:paraId="225D2405" w14:textId="77777777" w:rsidR="000666EE" w:rsidRDefault="00974670">
            <w:pPr>
              <w:spacing w:after="0" w:line="240" w:lineRule="auto"/>
              <w:rPr>
                <w:sz w:val="20"/>
                <w:szCs w:val="20"/>
              </w:rPr>
            </w:pPr>
            <w:r>
              <w:rPr>
                <w:sz w:val="20"/>
                <w:szCs w:val="20"/>
              </w:rPr>
              <w:t>Contacts (email et téléphone)</w:t>
            </w:r>
          </w:p>
        </w:tc>
      </w:tr>
      <w:tr w:rsidR="000666EE" w14:paraId="1FB61511" w14:textId="77777777">
        <w:tc>
          <w:tcPr>
            <w:tcW w:w="2024" w:type="dxa"/>
            <w:shd w:val="clear" w:color="auto" w:fill="auto"/>
          </w:tcPr>
          <w:p w14:paraId="0A60074C" w14:textId="77777777" w:rsidR="000666EE" w:rsidRDefault="00974670">
            <w:pPr>
              <w:spacing w:after="0" w:line="240" w:lineRule="auto"/>
              <w:rPr>
                <w:sz w:val="20"/>
                <w:szCs w:val="20"/>
              </w:rPr>
            </w:pPr>
            <w:r>
              <w:rPr>
                <w:sz w:val="20"/>
                <w:szCs w:val="20"/>
              </w:rPr>
              <w:t>Encadrant de la structure d’accueil</w:t>
            </w:r>
          </w:p>
        </w:tc>
        <w:tc>
          <w:tcPr>
            <w:tcW w:w="2227" w:type="dxa"/>
            <w:shd w:val="clear" w:color="auto" w:fill="auto"/>
          </w:tcPr>
          <w:p w14:paraId="2104B605" w14:textId="3C6E2634" w:rsidR="000666EE" w:rsidRDefault="003260E6">
            <w:pPr>
              <w:spacing w:after="0" w:line="240" w:lineRule="auto"/>
              <w:rPr>
                <w:sz w:val="20"/>
                <w:szCs w:val="20"/>
              </w:rPr>
            </w:pPr>
            <w:r>
              <w:rPr>
                <w:sz w:val="20"/>
                <w:szCs w:val="20"/>
              </w:rPr>
              <w:t xml:space="preserve">Mr </w:t>
            </w:r>
            <w:proofErr w:type="spellStart"/>
            <w:r>
              <w:rPr>
                <w:sz w:val="20"/>
                <w:szCs w:val="20"/>
              </w:rPr>
              <w:t>Sansan</w:t>
            </w:r>
            <w:proofErr w:type="spellEnd"/>
            <w:r>
              <w:rPr>
                <w:sz w:val="20"/>
                <w:szCs w:val="20"/>
              </w:rPr>
              <w:t xml:space="preserve"> Louis Fabrice DIARRA</w:t>
            </w:r>
          </w:p>
        </w:tc>
        <w:tc>
          <w:tcPr>
            <w:tcW w:w="2836" w:type="dxa"/>
            <w:shd w:val="clear" w:color="auto" w:fill="auto"/>
          </w:tcPr>
          <w:p w14:paraId="4CC79543" w14:textId="44BCC174" w:rsidR="000666EE" w:rsidRDefault="003260E6">
            <w:pPr>
              <w:spacing w:after="0" w:line="240" w:lineRule="auto"/>
              <w:rPr>
                <w:sz w:val="20"/>
                <w:szCs w:val="20"/>
              </w:rPr>
            </w:pPr>
            <w:r>
              <w:rPr>
                <w:sz w:val="20"/>
                <w:szCs w:val="20"/>
              </w:rPr>
              <w:t>fabricediarra71@gmail.com</w:t>
            </w:r>
          </w:p>
        </w:tc>
      </w:tr>
      <w:tr w:rsidR="000666EE" w14:paraId="49F6657B" w14:textId="77777777">
        <w:tc>
          <w:tcPr>
            <w:tcW w:w="2024" w:type="dxa"/>
            <w:shd w:val="clear" w:color="auto" w:fill="auto"/>
          </w:tcPr>
          <w:p w14:paraId="2752EBF8" w14:textId="77777777" w:rsidR="000666EE" w:rsidRDefault="00974670">
            <w:pPr>
              <w:spacing w:after="0" w:line="240" w:lineRule="auto"/>
              <w:rPr>
                <w:sz w:val="20"/>
                <w:szCs w:val="20"/>
              </w:rPr>
            </w:pPr>
            <w:r>
              <w:rPr>
                <w:sz w:val="20"/>
                <w:szCs w:val="20"/>
              </w:rPr>
              <w:t>Encadrant UNB</w:t>
            </w:r>
          </w:p>
        </w:tc>
        <w:tc>
          <w:tcPr>
            <w:tcW w:w="2227" w:type="dxa"/>
            <w:shd w:val="clear" w:color="auto" w:fill="auto"/>
          </w:tcPr>
          <w:p w14:paraId="333344D0" w14:textId="77777777" w:rsidR="000666EE" w:rsidRDefault="000666EE">
            <w:pPr>
              <w:spacing w:after="0" w:line="240" w:lineRule="auto"/>
              <w:rPr>
                <w:sz w:val="20"/>
                <w:szCs w:val="20"/>
              </w:rPr>
            </w:pPr>
          </w:p>
        </w:tc>
        <w:tc>
          <w:tcPr>
            <w:tcW w:w="2836" w:type="dxa"/>
            <w:shd w:val="clear" w:color="auto" w:fill="auto"/>
          </w:tcPr>
          <w:p w14:paraId="50E3B07C" w14:textId="77777777" w:rsidR="000666EE" w:rsidRDefault="000666EE">
            <w:pPr>
              <w:spacing w:after="0" w:line="240" w:lineRule="auto"/>
              <w:rPr>
                <w:sz w:val="20"/>
                <w:szCs w:val="20"/>
              </w:rPr>
            </w:pPr>
          </w:p>
        </w:tc>
      </w:tr>
    </w:tbl>
    <w:p w14:paraId="0C9FF0C2" w14:textId="77777777" w:rsidR="000666EE" w:rsidRDefault="000666EE">
      <w:pPr>
        <w:spacing w:after="120" w:line="240" w:lineRule="auto"/>
        <w:rPr>
          <w:b/>
          <w:sz w:val="28"/>
          <w:szCs w:val="28"/>
        </w:rPr>
      </w:pPr>
    </w:p>
    <w:p w14:paraId="40DA66CD" w14:textId="05C8B32A" w:rsidR="003260E6" w:rsidRDefault="00974670" w:rsidP="00884DB3">
      <w:pPr>
        <w:spacing w:after="120" w:line="240" w:lineRule="auto"/>
        <w:ind w:left="1134"/>
      </w:pPr>
      <w:r>
        <w:t>Signatures et dates</w:t>
      </w:r>
    </w:p>
    <w:p w14:paraId="3D72FFE1" w14:textId="77777777" w:rsidR="000666EE" w:rsidRDefault="000666EE">
      <w:pPr>
        <w:spacing w:after="120" w:line="240" w:lineRule="auto"/>
        <w:ind w:left="1134"/>
      </w:pPr>
    </w:p>
    <w:tbl>
      <w:tblPr>
        <w:tblStyle w:val="TableGrid"/>
        <w:tblW w:w="8505" w:type="dxa"/>
        <w:tblInd w:w="564" w:type="dxa"/>
        <w:tblLook w:val="04A0" w:firstRow="1" w:lastRow="0" w:firstColumn="1" w:lastColumn="0" w:noHBand="0" w:noVBand="1"/>
      </w:tblPr>
      <w:tblGrid>
        <w:gridCol w:w="4398"/>
        <w:gridCol w:w="4107"/>
      </w:tblGrid>
      <w:tr w:rsidR="00884DB3" w14:paraId="693C1E77" w14:textId="77777777">
        <w:tc>
          <w:tcPr>
            <w:tcW w:w="4397" w:type="dxa"/>
            <w:tcBorders>
              <w:top w:val="nil"/>
              <w:left w:val="nil"/>
              <w:bottom w:val="nil"/>
              <w:right w:val="nil"/>
            </w:tcBorders>
            <w:shd w:val="clear" w:color="auto" w:fill="auto"/>
          </w:tcPr>
          <w:p w14:paraId="7FCF237D" w14:textId="50BD8B10" w:rsidR="000666EE" w:rsidRDefault="00884DB3">
            <w:pPr>
              <w:spacing w:after="0" w:line="240" w:lineRule="auto"/>
            </w:pPr>
            <w:r>
              <w:t xml:space="preserve">         </w:t>
            </w:r>
            <w:r w:rsidR="00CB58FD">
              <w:t xml:space="preserve">Stagiaire </w:t>
            </w:r>
          </w:p>
          <w:p w14:paraId="0872CB2E" w14:textId="58693131" w:rsidR="000666EE" w:rsidRDefault="00884DB3">
            <w:pPr>
              <w:spacing w:after="0" w:line="240" w:lineRule="auto"/>
            </w:pPr>
            <w:r w:rsidRPr="00884DB3">
              <w:rPr>
                <w:noProof/>
              </w:rPr>
              <w:drawing>
                <wp:inline distT="0" distB="0" distL="0" distR="0" wp14:anchorId="56910994" wp14:editId="6817D153">
                  <wp:extent cx="1005840" cy="411480"/>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23323" cy="418632"/>
                          </a:xfrm>
                          <a:prstGeom prst="rect">
                            <a:avLst/>
                          </a:prstGeom>
                        </pic:spPr>
                      </pic:pic>
                    </a:graphicData>
                  </a:graphic>
                </wp:inline>
              </w:drawing>
            </w:r>
          </w:p>
          <w:p w14:paraId="36E95BC2" w14:textId="77777777" w:rsidR="000666EE" w:rsidRDefault="000666EE">
            <w:pPr>
              <w:spacing w:after="0" w:line="240" w:lineRule="auto"/>
            </w:pPr>
          </w:p>
        </w:tc>
        <w:tc>
          <w:tcPr>
            <w:tcW w:w="4107" w:type="dxa"/>
            <w:tcBorders>
              <w:top w:val="nil"/>
              <w:left w:val="nil"/>
              <w:bottom w:val="nil"/>
              <w:right w:val="nil"/>
            </w:tcBorders>
            <w:shd w:val="clear" w:color="auto" w:fill="auto"/>
          </w:tcPr>
          <w:p w14:paraId="3171F639" w14:textId="77777777" w:rsidR="000666EE" w:rsidRDefault="000666EE">
            <w:pPr>
              <w:spacing w:after="0" w:line="240" w:lineRule="auto"/>
            </w:pPr>
          </w:p>
          <w:p w14:paraId="7BFFACE3" w14:textId="77777777" w:rsidR="000666EE" w:rsidRDefault="000666EE">
            <w:pPr>
              <w:spacing w:after="0" w:line="240" w:lineRule="auto"/>
            </w:pPr>
          </w:p>
          <w:p w14:paraId="1A988BE9" w14:textId="77777777" w:rsidR="000666EE" w:rsidRDefault="000666EE">
            <w:pPr>
              <w:spacing w:after="0" w:line="240" w:lineRule="auto"/>
            </w:pPr>
          </w:p>
        </w:tc>
      </w:tr>
      <w:tr w:rsidR="00884DB3" w14:paraId="30AE22C3" w14:textId="77777777">
        <w:tc>
          <w:tcPr>
            <w:tcW w:w="4397" w:type="dxa"/>
            <w:tcBorders>
              <w:top w:val="nil"/>
              <w:left w:val="nil"/>
              <w:bottom w:val="nil"/>
              <w:right w:val="nil"/>
            </w:tcBorders>
            <w:shd w:val="clear" w:color="auto" w:fill="auto"/>
          </w:tcPr>
          <w:p w14:paraId="4269BD9B" w14:textId="77777777" w:rsidR="000666EE" w:rsidRDefault="00974670">
            <w:pPr>
              <w:spacing w:after="0" w:line="240" w:lineRule="auto"/>
            </w:pPr>
            <w:r>
              <w:t xml:space="preserve">Encadrant de la structure d’accueil </w:t>
            </w:r>
          </w:p>
          <w:p w14:paraId="6D9BBF3E" w14:textId="0835AD2B" w:rsidR="000666EE" w:rsidRDefault="00884DB3" w:rsidP="00CB58FD">
            <w:pPr>
              <w:spacing w:after="0" w:line="240" w:lineRule="auto"/>
            </w:pPr>
            <w:r>
              <w:rPr>
                <w:noProof/>
              </w:rPr>
              <w:drawing>
                <wp:inline distT="0" distB="0" distL="0" distR="0" wp14:anchorId="0E40EF1D" wp14:editId="6C21F09E">
                  <wp:extent cx="1211580" cy="9525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11580" cy="952500"/>
                          </a:xfrm>
                          <a:prstGeom prst="rect">
                            <a:avLst/>
                          </a:prstGeom>
                        </pic:spPr>
                      </pic:pic>
                    </a:graphicData>
                  </a:graphic>
                </wp:inline>
              </w:drawing>
            </w:r>
          </w:p>
        </w:tc>
        <w:tc>
          <w:tcPr>
            <w:tcW w:w="4107" w:type="dxa"/>
            <w:tcBorders>
              <w:top w:val="nil"/>
              <w:left w:val="nil"/>
              <w:bottom w:val="nil"/>
              <w:right w:val="nil"/>
            </w:tcBorders>
            <w:shd w:val="clear" w:color="auto" w:fill="auto"/>
          </w:tcPr>
          <w:p w14:paraId="0B04A8DC" w14:textId="77777777" w:rsidR="000666EE" w:rsidRDefault="00CB58FD">
            <w:pPr>
              <w:spacing w:after="0" w:line="240" w:lineRule="auto"/>
            </w:pPr>
            <w:r>
              <w:t xml:space="preserve">                </w:t>
            </w:r>
            <w:r w:rsidR="00974670">
              <w:t>Encadrant UNB</w:t>
            </w:r>
          </w:p>
          <w:p w14:paraId="4CCEB2CC" w14:textId="77777777" w:rsidR="00CB58FD" w:rsidRPr="00CB58FD" w:rsidRDefault="00CB58FD">
            <w:pPr>
              <w:spacing w:after="0" w:line="240" w:lineRule="auto"/>
            </w:pPr>
          </w:p>
        </w:tc>
      </w:tr>
      <w:tr w:rsidR="00884DB3" w14:paraId="79FC1404" w14:textId="77777777">
        <w:tc>
          <w:tcPr>
            <w:tcW w:w="4397" w:type="dxa"/>
            <w:tcBorders>
              <w:top w:val="nil"/>
              <w:left w:val="nil"/>
              <w:bottom w:val="nil"/>
              <w:right w:val="nil"/>
            </w:tcBorders>
            <w:shd w:val="clear" w:color="auto" w:fill="auto"/>
          </w:tcPr>
          <w:p w14:paraId="237866D6" w14:textId="67E422E5" w:rsidR="00CB58FD" w:rsidRDefault="00CB58FD">
            <w:pPr>
              <w:spacing w:after="0" w:line="240" w:lineRule="auto"/>
            </w:pPr>
            <w:r>
              <w:t xml:space="preserve">   </w:t>
            </w:r>
          </w:p>
        </w:tc>
        <w:tc>
          <w:tcPr>
            <w:tcW w:w="4107" w:type="dxa"/>
            <w:tcBorders>
              <w:top w:val="nil"/>
              <w:left w:val="nil"/>
              <w:bottom w:val="nil"/>
              <w:right w:val="nil"/>
            </w:tcBorders>
            <w:shd w:val="clear" w:color="auto" w:fill="auto"/>
          </w:tcPr>
          <w:p w14:paraId="5D0DEAF8" w14:textId="77777777" w:rsidR="00CB58FD" w:rsidRDefault="00CB58FD">
            <w:pPr>
              <w:spacing w:after="0" w:line="240" w:lineRule="auto"/>
            </w:pPr>
          </w:p>
        </w:tc>
      </w:tr>
    </w:tbl>
    <w:p w14:paraId="3B147DE9" w14:textId="5F1FE17B" w:rsidR="00C33214" w:rsidRDefault="00C33214" w:rsidP="00C33214">
      <w:pPr>
        <w:spacing w:after="120" w:line="240" w:lineRule="auto"/>
      </w:pPr>
      <w:r>
        <w:t xml:space="preserve">                                                                                                                                                        </w:t>
      </w:r>
    </w:p>
    <w:p w14:paraId="411D6C1F" w14:textId="3E7A7251" w:rsidR="007662AF" w:rsidRDefault="00C33214" w:rsidP="00C33214">
      <w:pPr>
        <w:spacing w:after="120" w:line="240" w:lineRule="auto"/>
        <w:jc w:val="right"/>
      </w:pPr>
      <w:r>
        <w:t>Bobo-Dioulasso, le 20/03/2026</w:t>
      </w:r>
    </w:p>
    <w:sectPr w:rsidR="007662AF">
      <w:footerReference w:type="default" r:id="rId13"/>
      <w:pgSz w:w="11906" w:h="16838"/>
      <w:pgMar w:top="284" w:right="1417" w:bottom="766" w:left="1417" w:header="0"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AD87C6" w14:textId="77777777" w:rsidR="00E25F1E" w:rsidRDefault="00E25F1E">
      <w:pPr>
        <w:spacing w:after="0" w:line="240" w:lineRule="auto"/>
      </w:pPr>
      <w:r>
        <w:separator/>
      </w:r>
    </w:p>
  </w:endnote>
  <w:endnote w:type="continuationSeparator" w:id="0">
    <w:p w14:paraId="2DBCDF47" w14:textId="77777777" w:rsidR="00E25F1E" w:rsidRDefault="00E25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sig w:usb0="00000000" w:usb1="500078FF" w:usb2="00000021" w:usb3="00000000" w:csb0="000001BF" w:csb1="00000000"/>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800B3" w14:textId="77777777" w:rsidR="000666EE" w:rsidRDefault="00974670">
    <w:pPr>
      <w:pStyle w:val="Footer"/>
      <w:ind w:right="360"/>
    </w:pPr>
    <w:r>
      <w:rPr>
        <w:noProof/>
        <w:lang w:val="en-US"/>
      </w:rPr>
      <mc:AlternateContent>
        <mc:Choice Requires="wps">
          <w:drawing>
            <wp:anchor distT="0" distB="0" distL="0" distR="0" simplePos="0" relativeHeight="5" behindDoc="0" locked="0" layoutInCell="1" allowOverlap="1" wp14:anchorId="66139BC0" wp14:editId="194B04C5">
              <wp:simplePos x="0" y="0"/>
              <wp:positionH relativeFrom="margin">
                <wp:align>right</wp:align>
              </wp:positionH>
              <wp:positionV relativeFrom="paragraph">
                <wp:posOffset>635</wp:posOffset>
              </wp:positionV>
              <wp:extent cx="89535" cy="162560"/>
              <wp:effectExtent l="0" t="0" r="0" b="0"/>
              <wp:wrapTopAndBottom/>
              <wp:docPr id="3" name="Cadre1"/>
              <wp:cNvGraphicFramePr/>
              <a:graphic xmlns:a="http://schemas.openxmlformats.org/drawingml/2006/main">
                <a:graphicData uri="http://schemas.microsoft.com/office/word/2010/wordprocessingShape">
                  <wps:wsp>
                    <wps:cNvSpPr txBox="1"/>
                    <wps:spPr>
                      <a:xfrm>
                        <a:off x="0" y="0"/>
                        <a:ext cx="89535" cy="162560"/>
                      </a:xfrm>
                      <a:prstGeom prst="rect">
                        <a:avLst/>
                      </a:prstGeom>
                      <a:solidFill>
                        <a:srgbClr val="FFFFFF">
                          <a:alpha val="0"/>
                        </a:srgbClr>
                      </a:solidFill>
                    </wps:spPr>
                    <wps:txbx>
                      <w:txbxContent>
                        <w:p w14:paraId="6E02C23F" w14:textId="77777777" w:rsidR="000666EE" w:rsidRDefault="00974670">
                          <w:pPr>
                            <w:pStyle w:val="Footer"/>
                          </w:pPr>
                          <w:r>
                            <w:rPr>
                              <w:rStyle w:val="PageNumber"/>
                            </w:rPr>
                            <w:fldChar w:fldCharType="begin"/>
                          </w:r>
                          <w:r>
                            <w:rPr>
                              <w:rStyle w:val="PageNumber"/>
                            </w:rPr>
                            <w:instrText>PAGE</w:instrText>
                          </w:r>
                          <w:r>
                            <w:rPr>
                              <w:rStyle w:val="PageNumber"/>
                            </w:rPr>
                            <w:fldChar w:fldCharType="separate"/>
                          </w:r>
                          <w:r w:rsidR="00E74B7E">
                            <w:rPr>
                              <w:rStyle w:val="PageNumber"/>
                              <w:noProof/>
                            </w:rPr>
                            <w:t>1</w:t>
                          </w:r>
                          <w:r>
                            <w:rPr>
                              <w:rStyle w:val="PageNumber"/>
                            </w:rPr>
                            <w:fldChar w:fldCharType="end"/>
                          </w:r>
                        </w:p>
                      </w:txbxContent>
                    </wps:txbx>
                    <wps:bodyPr lIns="0" tIns="0" rIns="0" bIns="0" anchor="t">
                      <a:spAutoFit/>
                    </wps:bodyPr>
                  </wps:wsp>
                </a:graphicData>
              </a:graphic>
            </wp:anchor>
          </w:drawing>
        </mc:Choice>
        <mc:Fallback>
          <w:pict>
            <v:shapetype w14:anchorId="66139BC0" id="_x0000_t202" coordsize="21600,21600" o:spt="202" path="m,l,21600r21600,l21600,xe">
              <v:stroke joinstyle="miter"/>
              <v:path gradientshapeok="t" o:connecttype="rect"/>
            </v:shapetype>
            <v:shape id="Cadre1" o:spid="_x0000_s1026" type="#_x0000_t202" style="position:absolute;margin-left:-44.15pt;margin-top:.05pt;width:7.05pt;height:12.8pt;z-index:5;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" stroked="f">
              <v:fill opacity="0"/>
              <v:textbox style="mso-fit-shape-to-text:t" inset="0,0,0,0">
                <w:txbxContent>
                  <w:p w14:paraId="6E02C23F" w14:textId="77777777" w:rsidR="000666EE" w:rsidRDefault="00974670">
                    <w:pPr>
                      <w:pStyle w:val="Footer"/>
                    </w:pPr>
                    <w:r>
                      <w:rPr>
                        <w:rStyle w:val="PageNumber"/>
                      </w:rPr>
                      <w:fldChar w:fldCharType="begin"/>
                    </w:r>
                    <w:r>
                      <w:rPr>
                        <w:rStyle w:val="PageNumber"/>
                      </w:rPr>
                      <w:instrText>PAGE</w:instrText>
                    </w:r>
                    <w:r>
                      <w:rPr>
                        <w:rStyle w:val="PageNumber"/>
                      </w:rPr>
                      <w:fldChar w:fldCharType="separate"/>
                    </w:r>
                    <w:r w:rsidR="00E74B7E">
                      <w:rPr>
                        <w:rStyle w:val="PageNumber"/>
                        <w:noProof/>
                      </w:rPr>
                      <w:t>1</w:t>
                    </w:r>
                    <w:r>
                      <w:rPr>
                        <w:rStyle w:val="PageNumber"/>
                      </w:rPr>
                      <w:fldChar w:fldCharType="end"/>
                    </w:r>
                  </w:p>
                </w:txbxContent>
              </v:textbox>
              <w10:wrap type="topAndBottom"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5622F9" w14:textId="77777777" w:rsidR="00E25F1E" w:rsidRDefault="00E25F1E">
      <w:pPr>
        <w:spacing w:after="0" w:line="240" w:lineRule="auto"/>
      </w:pPr>
      <w:r>
        <w:separator/>
      </w:r>
    </w:p>
  </w:footnote>
  <w:footnote w:type="continuationSeparator" w:id="0">
    <w:p w14:paraId="54A70503" w14:textId="77777777" w:rsidR="00E25F1E" w:rsidRDefault="00E25F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431E3"/>
    <w:multiLevelType w:val="hybridMultilevel"/>
    <w:tmpl w:val="D7DA59D8"/>
    <w:lvl w:ilvl="0" w:tplc="986014A8">
      <w:numFmt w:val="bullet"/>
      <w:lvlText w:val="-"/>
      <w:lvlJc w:val="left"/>
      <w:pPr>
        <w:ind w:left="2244" w:hanging="360"/>
      </w:pPr>
      <w:rPr>
        <w:rFonts w:ascii="Arial" w:eastAsia="Arial" w:hAnsi="Arial" w:cs="Arial" w:hint="default"/>
        <w:color w:val="1E293B"/>
      </w:rPr>
    </w:lvl>
    <w:lvl w:ilvl="1" w:tplc="20000003" w:tentative="1">
      <w:start w:val="1"/>
      <w:numFmt w:val="bullet"/>
      <w:lvlText w:val="o"/>
      <w:lvlJc w:val="left"/>
      <w:pPr>
        <w:ind w:left="2964" w:hanging="360"/>
      </w:pPr>
      <w:rPr>
        <w:rFonts w:ascii="Courier New" w:hAnsi="Courier New" w:cs="Courier New" w:hint="default"/>
      </w:rPr>
    </w:lvl>
    <w:lvl w:ilvl="2" w:tplc="20000005" w:tentative="1">
      <w:start w:val="1"/>
      <w:numFmt w:val="bullet"/>
      <w:lvlText w:val=""/>
      <w:lvlJc w:val="left"/>
      <w:pPr>
        <w:ind w:left="3684" w:hanging="360"/>
      </w:pPr>
      <w:rPr>
        <w:rFonts w:ascii="Wingdings" w:hAnsi="Wingdings" w:hint="default"/>
      </w:rPr>
    </w:lvl>
    <w:lvl w:ilvl="3" w:tplc="20000001" w:tentative="1">
      <w:start w:val="1"/>
      <w:numFmt w:val="bullet"/>
      <w:lvlText w:val=""/>
      <w:lvlJc w:val="left"/>
      <w:pPr>
        <w:ind w:left="4404" w:hanging="360"/>
      </w:pPr>
      <w:rPr>
        <w:rFonts w:ascii="Symbol" w:hAnsi="Symbol" w:hint="default"/>
      </w:rPr>
    </w:lvl>
    <w:lvl w:ilvl="4" w:tplc="20000003" w:tentative="1">
      <w:start w:val="1"/>
      <w:numFmt w:val="bullet"/>
      <w:lvlText w:val="o"/>
      <w:lvlJc w:val="left"/>
      <w:pPr>
        <w:ind w:left="5124" w:hanging="360"/>
      </w:pPr>
      <w:rPr>
        <w:rFonts w:ascii="Courier New" w:hAnsi="Courier New" w:cs="Courier New" w:hint="default"/>
      </w:rPr>
    </w:lvl>
    <w:lvl w:ilvl="5" w:tplc="20000005" w:tentative="1">
      <w:start w:val="1"/>
      <w:numFmt w:val="bullet"/>
      <w:lvlText w:val=""/>
      <w:lvlJc w:val="left"/>
      <w:pPr>
        <w:ind w:left="5844" w:hanging="360"/>
      </w:pPr>
      <w:rPr>
        <w:rFonts w:ascii="Wingdings" w:hAnsi="Wingdings" w:hint="default"/>
      </w:rPr>
    </w:lvl>
    <w:lvl w:ilvl="6" w:tplc="20000001" w:tentative="1">
      <w:start w:val="1"/>
      <w:numFmt w:val="bullet"/>
      <w:lvlText w:val=""/>
      <w:lvlJc w:val="left"/>
      <w:pPr>
        <w:ind w:left="6564" w:hanging="360"/>
      </w:pPr>
      <w:rPr>
        <w:rFonts w:ascii="Symbol" w:hAnsi="Symbol" w:hint="default"/>
      </w:rPr>
    </w:lvl>
    <w:lvl w:ilvl="7" w:tplc="20000003" w:tentative="1">
      <w:start w:val="1"/>
      <w:numFmt w:val="bullet"/>
      <w:lvlText w:val="o"/>
      <w:lvlJc w:val="left"/>
      <w:pPr>
        <w:ind w:left="7284" w:hanging="360"/>
      </w:pPr>
      <w:rPr>
        <w:rFonts w:ascii="Courier New" w:hAnsi="Courier New" w:cs="Courier New" w:hint="default"/>
      </w:rPr>
    </w:lvl>
    <w:lvl w:ilvl="8" w:tplc="20000005" w:tentative="1">
      <w:start w:val="1"/>
      <w:numFmt w:val="bullet"/>
      <w:lvlText w:val=""/>
      <w:lvlJc w:val="left"/>
      <w:pPr>
        <w:ind w:left="8004" w:hanging="360"/>
      </w:pPr>
      <w:rPr>
        <w:rFonts w:ascii="Wingdings" w:hAnsi="Wingdings" w:hint="default"/>
      </w:rPr>
    </w:lvl>
  </w:abstractNum>
  <w:abstractNum w:abstractNumId="1" w15:restartNumberingAfterBreak="0">
    <w:nsid w:val="0D8A0F5F"/>
    <w:multiLevelType w:val="hybridMultilevel"/>
    <w:tmpl w:val="B5E0FE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4E223D"/>
    <w:multiLevelType w:val="multilevel"/>
    <w:tmpl w:val="587E6512"/>
    <w:lvl w:ilvl="0">
      <w:start w:val="1"/>
      <w:numFmt w:val="decimal"/>
      <w:lvlText w:val="%1."/>
      <w:lvlJc w:val="left"/>
      <w:pPr>
        <w:ind w:left="643"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301CF6"/>
    <w:multiLevelType w:val="multilevel"/>
    <w:tmpl w:val="896C645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258F15EB"/>
    <w:multiLevelType w:val="hybridMultilevel"/>
    <w:tmpl w:val="042A4334"/>
    <w:lvl w:ilvl="0" w:tplc="84320C14">
      <w:start w:val="1"/>
      <w:numFmt w:val="bullet"/>
      <w:lvlText w:val="•"/>
      <w:lvlJc w:val="left"/>
      <w:pPr>
        <w:ind w:left="720" w:hanging="360"/>
      </w:pPr>
    </w:lvl>
    <w:lvl w:ilvl="1" w:tplc="D6786BC0">
      <w:numFmt w:val="decimal"/>
      <w:lvlText w:val=""/>
      <w:lvlJc w:val="left"/>
    </w:lvl>
    <w:lvl w:ilvl="2" w:tplc="45C29368">
      <w:numFmt w:val="decimal"/>
      <w:lvlText w:val=""/>
      <w:lvlJc w:val="left"/>
    </w:lvl>
    <w:lvl w:ilvl="3" w:tplc="9600E918">
      <w:numFmt w:val="decimal"/>
      <w:lvlText w:val=""/>
      <w:lvlJc w:val="left"/>
    </w:lvl>
    <w:lvl w:ilvl="4" w:tplc="BE16F2CA">
      <w:numFmt w:val="decimal"/>
      <w:lvlText w:val=""/>
      <w:lvlJc w:val="left"/>
    </w:lvl>
    <w:lvl w:ilvl="5" w:tplc="F758B3DE">
      <w:numFmt w:val="decimal"/>
      <w:lvlText w:val=""/>
      <w:lvlJc w:val="left"/>
    </w:lvl>
    <w:lvl w:ilvl="6" w:tplc="D668EA4A">
      <w:numFmt w:val="decimal"/>
      <w:lvlText w:val=""/>
      <w:lvlJc w:val="left"/>
    </w:lvl>
    <w:lvl w:ilvl="7" w:tplc="A036C452">
      <w:numFmt w:val="decimal"/>
      <w:lvlText w:val=""/>
      <w:lvlJc w:val="left"/>
    </w:lvl>
    <w:lvl w:ilvl="8" w:tplc="26529170">
      <w:numFmt w:val="decimal"/>
      <w:lvlText w:val=""/>
      <w:lvlJc w:val="left"/>
    </w:lvl>
  </w:abstractNum>
  <w:abstractNum w:abstractNumId="5" w15:restartNumberingAfterBreak="0">
    <w:nsid w:val="2EB5039A"/>
    <w:multiLevelType w:val="multilevel"/>
    <w:tmpl w:val="BF56E364"/>
    <w:lvl w:ilvl="0">
      <w:start w:val="1"/>
      <w:numFmt w:val="upperRoman"/>
      <w:lvlText w:val="%1."/>
      <w:lvlJc w:val="left"/>
      <w:pPr>
        <w:ind w:left="1080" w:hanging="72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E880B3C"/>
    <w:multiLevelType w:val="multilevel"/>
    <w:tmpl w:val="51FE05AE"/>
    <w:lvl w:ilvl="0">
      <w:start w:val="1"/>
      <w:numFmt w:val="decimal"/>
      <w:lvlText w:val="%1."/>
      <w:lvlJc w:val="left"/>
      <w:pPr>
        <w:ind w:left="643"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2"/>
  </w:num>
  <w:num w:numId="3">
    <w:abstractNumId w:val="6"/>
  </w:num>
  <w:num w:numId="4">
    <w:abstractNumId w:val="3"/>
  </w:num>
  <w:num w:numId="5">
    <w:abstractNumId w:val="1"/>
  </w:num>
  <w:num w:numId="6">
    <w:abstractNumId w:val="4"/>
    <w:lvlOverride w:ilvl="0">
      <w:startOverride w:val="1"/>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6EE"/>
    <w:rsid w:val="0001057C"/>
    <w:rsid w:val="000176B5"/>
    <w:rsid w:val="000666EE"/>
    <w:rsid w:val="0007379B"/>
    <w:rsid w:val="0013355A"/>
    <w:rsid w:val="00155E41"/>
    <w:rsid w:val="001C1522"/>
    <w:rsid w:val="00204D82"/>
    <w:rsid w:val="002367C1"/>
    <w:rsid w:val="003260E6"/>
    <w:rsid w:val="0037449F"/>
    <w:rsid w:val="00432DA9"/>
    <w:rsid w:val="004A4F1D"/>
    <w:rsid w:val="0053182A"/>
    <w:rsid w:val="0053450C"/>
    <w:rsid w:val="00545DEC"/>
    <w:rsid w:val="005A279E"/>
    <w:rsid w:val="006620DD"/>
    <w:rsid w:val="007662AF"/>
    <w:rsid w:val="007663A9"/>
    <w:rsid w:val="00884DB3"/>
    <w:rsid w:val="008B0706"/>
    <w:rsid w:val="008C1FE9"/>
    <w:rsid w:val="0096440B"/>
    <w:rsid w:val="00974670"/>
    <w:rsid w:val="009852AF"/>
    <w:rsid w:val="009A42A4"/>
    <w:rsid w:val="009A5DE0"/>
    <w:rsid w:val="00A8173E"/>
    <w:rsid w:val="00B52FCE"/>
    <w:rsid w:val="00BA1AF0"/>
    <w:rsid w:val="00BC6881"/>
    <w:rsid w:val="00C33214"/>
    <w:rsid w:val="00CA088A"/>
    <w:rsid w:val="00CB58FD"/>
    <w:rsid w:val="00D87B0F"/>
    <w:rsid w:val="00DF2890"/>
    <w:rsid w:val="00E25F1E"/>
    <w:rsid w:val="00E50C5D"/>
    <w:rsid w:val="00E67701"/>
    <w:rsid w:val="00E74B7E"/>
    <w:rsid w:val="00EB75BB"/>
    <w:rsid w:val="00F15925"/>
    <w:rsid w:val="00F8172F"/>
    <w:rsid w:val="00F90E84"/>
    <w:rsid w:val="00FF541E"/>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A60DD"/>
  <w15:docId w15:val="{860BC76C-3DAC-404F-BDF8-CD48C038D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B86"/>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tteCar">
    <w:name w:val="En-tête Car"/>
    <w:basedOn w:val="DefaultParagraphFont"/>
    <w:uiPriority w:val="99"/>
    <w:qFormat/>
    <w:rsid w:val="007820AC"/>
  </w:style>
  <w:style w:type="character" w:customStyle="1" w:styleId="FooterChar">
    <w:name w:val="Footer Char"/>
    <w:basedOn w:val="DefaultParagraphFont"/>
    <w:link w:val="Footer"/>
    <w:uiPriority w:val="99"/>
    <w:qFormat/>
    <w:rsid w:val="007820AC"/>
  </w:style>
  <w:style w:type="character" w:customStyle="1" w:styleId="FootnoteTextChar">
    <w:name w:val="Footnote Text Char"/>
    <w:basedOn w:val="DefaultParagraphFont"/>
    <w:link w:val="FootnoteText"/>
    <w:uiPriority w:val="99"/>
    <w:qFormat/>
    <w:rsid w:val="00E774AF"/>
    <w:rPr>
      <w:sz w:val="20"/>
      <w:szCs w:val="20"/>
    </w:rPr>
  </w:style>
  <w:style w:type="character" w:customStyle="1" w:styleId="Ancredenotedebasdepage">
    <w:name w:val="Ancre de note de bas de page"/>
    <w:rPr>
      <w:vertAlign w:val="superscript"/>
    </w:rPr>
  </w:style>
  <w:style w:type="character" w:customStyle="1" w:styleId="FootnoteCharacters">
    <w:name w:val="Footnote Characters"/>
    <w:basedOn w:val="DefaultParagraphFont"/>
    <w:uiPriority w:val="99"/>
    <w:semiHidden/>
    <w:unhideWhenUsed/>
    <w:qFormat/>
    <w:rsid w:val="00E774AF"/>
    <w:rPr>
      <w:vertAlign w:val="superscript"/>
    </w:rPr>
  </w:style>
  <w:style w:type="character" w:customStyle="1" w:styleId="BalloonTextChar">
    <w:name w:val="Balloon Text Char"/>
    <w:basedOn w:val="DefaultParagraphFont"/>
    <w:link w:val="BalloonText"/>
    <w:uiPriority w:val="99"/>
    <w:semiHidden/>
    <w:qFormat/>
    <w:rsid w:val="004B4EE7"/>
    <w:rPr>
      <w:rFonts w:ascii="Tahoma" w:hAnsi="Tahoma" w:cs="Tahoma"/>
      <w:sz w:val="16"/>
      <w:szCs w:val="16"/>
    </w:rPr>
  </w:style>
  <w:style w:type="character" w:customStyle="1" w:styleId="DocumentMapChar">
    <w:name w:val="Document Map Char"/>
    <w:basedOn w:val="DefaultParagraphFont"/>
    <w:link w:val="DocumentMap"/>
    <w:uiPriority w:val="99"/>
    <w:semiHidden/>
    <w:qFormat/>
    <w:rsid w:val="004B4EE7"/>
    <w:rPr>
      <w:rFonts w:ascii="Tahoma" w:hAnsi="Tahoma" w:cs="Tahoma"/>
      <w:sz w:val="16"/>
      <w:szCs w:val="16"/>
    </w:rPr>
  </w:style>
  <w:style w:type="character" w:customStyle="1" w:styleId="EndnoteTextChar">
    <w:name w:val="Endnote Text Char"/>
    <w:basedOn w:val="DefaultParagraphFont"/>
    <w:link w:val="EndnoteText"/>
    <w:uiPriority w:val="99"/>
    <w:semiHidden/>
    <w:qFormat/>
    <w:rsid w:val="00037D8B"/>
    <w:rPr>
      <w:sz w:val="20"/>
      <w:szCs w:val="20"/>
    </w:rPr>
  </w:style>
  <w:style w:type="character" w:customStyle="1" w:styleId="Ancredenotedefin">
    <w:name w:val="Ancre de note de fin"/>
    <w:rPr>
      <w:vertAlign w:val="superscript"/>
    </w:rPr>
  </w:style>
  <w:style w:type="character" w:customStyle="1" w:styleId="EndnoteCharacters">
    <w:name w:val="Endnote Characters"/>
    <w:basedOn w:val="DefaultParagraphFont"/>
    <w:uiPriority w:val="99"/>
    <w:semiHidden/>
    <w:unhideWhenUsed/>
    <w:qFormat/>
    <w:rsid w:val="00037D8B"/>
    <w:rPr>
      <w:vertAlign w:val="superscript"/>
    </w:rPr>
  </w:style>
  <w:style w:type="character" w:customStyle="1" w:styleId="LienInternet">
    <w:name w:val="Lien Internet"/>
    <w:basedOn w:val="DefaultParagraphFont"/>
    <w:uiPriority w:val="99"/>
    <w:unhideWhenUsed/>
    <w:rsid w:val="00C8079A"/>
    <w:rPr>
      <w:color w:val="0563C1" w:themeColor="hyperlink"/>
      <w:u w:val="single"/>
    </w:rPr>
  </w:style>
  <w:style w:type="character" w:styleId="PageNumber">
    <w:name w:val="page number"/>
    <w:basedOn w:val="DefaultParagraphFont"/>
    <w:uiPriority w:val="99"/>
    <w:semiHidden/>
    <w:unhideWhenUsed/>
    <w:qFormat/>
    <w:rsid w:val="00FD6E92"/>
  </w:style>
  <w:style w:type="character" w:customStyle="1" w:styleId="ListLabel1">
    <w:name w:val="ListLabel 1"/>
    <w:qFormat/>
    <w:rPr>
      <w:sz w:val="18"/>
      <w:szCs w:val="18"/>
    </w:rPr>
  </w:style>
  <w:style w:type="paragraph" w:styleId="Title">
    <w:name w:val="Title"/>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Header">
    <w:name w:val="header"/>
    <w:basedOn w:val="Normal"/>
    <w:uiPriority w:val="99"/>
    <w:unhideWhenUsed/>
    <w:rsid w:val="007820AC"/>
    <w:pPr>
      <w:tabs>
        <w:tab w:val="center" w:pos="4536"/>
        <w:tab w:val="right" w:pos="9072"/>
      </w:tabs>
      <w:spacing w:after="0" w:line="240" w:lineRule="auto"/>
    </w:pPr>
  </w:style>
  <w:style w:type="paragraph" w:styleId="Footer">
    <w:name w:val="footer"/>
    <w:basedOn w:val="Normal"/>
    <w:link w:val="FooterChar"/>
    <w:uiPriority w:val="99"/>
    <w:unhideWhenUsed/>
    <w:rsid w:val="007820AC"/>
    <w:pPr>
      <w:tabs>
        <w:tab w:val="center" w:pos="4536"/>
        <w:tab w:val="right" w:pos="9072"/>
      </w:tabs>
      <w:spacing w:after="0" w:line="240" w:lineRule="auto"/>
    </w:pPr>
  </w:style>
  <w:style w:type="paragraph" w:styleId="ListParagraph">
    <w:name w:val="List Paragraph"/>
    <w:basedOn w:val="Normal"/>
    <w:qFormat/>
    <w:rsid w:val="008B5778"/>
    <w:pPr>
      <w:ind w:left="720"/>
      <w:contextualSpacing/>
    </w:pPr>
  </w:style>
  <w:style w:type="paragraph" w:styleId="FootnoteText">
    <w:name w:val="footnote text"/>
    <w:basedOn w:val="Normal"/>
    <w:link w:val="FootnoteTextChar"/>
    <w:uiPriority w:val="99"/>
    <w:unhideWhenUsed/>
    <w:rsid w:val="00E774AF"/>
    <w:pPr>
      <w:spacing w:after="0" w:line="240" w:lineRule="auto"/>
    </w:pPr>
    <w:rPr>
      <w:sz w:val="20"/>
      <w:szCs w:val="20"/>
    </w:rPr>
  </w:style>
  <w:style w:type="paragraph" w:styleId="BalloonText">
    <w:name w:val="Balloon Text"/>
    <w:basedOn w:val="Normal"/>
    <w:link w:val="BalloonTextChar"/>
    <w:uiPriority w:val="99"/>
    <w:semiHidden/>
    <w:unhideWhenUsed/>
    <w:qFormat/>
    <w:rsid w:val="004B4EE7"/>
    <w:pPr>
      <w:spacing w:after="0" w:line="240" w:lineRule="auto"/>
    </w:pPr>
    <w:rPr>
      <w:rFonts w:ascii="Tahoma" w:hAnsi="Tahoma" w:cs="Tahoma"/>
      <w:sz w:val="16"/>
      <w:szCs w:val="16"/>
    </w:rPr>
  </w:style>
  <w:style w:type="paragraph" w:styleId="DocumentMap">
    <w:name w:val="Document Map"/>
    <w:basedOn w:val="Normal"/>
    <w:link w:val="DocumentMapChar"/>
    <w:uiPriority w:val="99"/>
    <w:semiHidden/>
    <w:unhideWhenUsed/>
    <w:qFormat/>
    <w:rsid w:val="004B4EE7"/>
    <w:pPr>
      <w:spacing w:after="0" w:line="240" w:lineRule="auto"/>
    </w:pPr>
    <w:rPr>
      <w:rFonts w:ascii="Tahoma" w:hAnsi="Tahoma" w:cs="Tahoma"/>
      <w:sz w:val="16"/>
      <w:szCs w:val="16"/>
    </w:rPr>
  </w:style>
  <w:style w:type="paragraph" w:styleId="Revision">
    <w:name w:val="Revision"/>
    <w:uiPriority w:val="99"/>
    <w:semiHidden/>
    <w:qFormat/>
    <w:rsid w:val="0022485D"/>
  </w:style>
  <w:style w:type="paragraph" w:styleId="EndnoteText">
    <w:name w:val="endnote text"/>
    <w:basedOn w:val="Normal"/>
    <w:link w:val="EndnoteTextChar"/>
    <w:uiPriority w:val="99"/>
    <w:semiHidden/>
    <w:unhideWhenUsed/>
    <w:rsid w:val="00037D8B"/>
    <w:pPr>
      <w:spacing w:after="0" w:line="240" w:lineRule="auto"/>
    </w:pPr>
    <w:rPr>
      <w:sz w:val="20"/>
      <w:szCs w:val="20"/>
    </w:rPr>
  </w:style>
  <w:style w:type="paragraph" w:customStyle="1" w:styleId="Contenudecadre">
    <w:name w:val="Contenu de cadre"/>
    <w:basedOn w:val="Normal"/>
    <w:qFormat/>
  </w:style>
  <w:style w:type="table" w:styleId="TableGrid">
    <w:name w:val="Table Grid"/>
    <w:basedOn w:val="TableNormal"/>
    <w:uiPriority w:val="39"/>
    <w:rsid w:val="001B6D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60E6"/>
    <w:rPr>
      <w:color w:val="0563C1" w:themeColor="hyperlink"/>
      <w:u w:val="single"/>
    </w:rPr>
  </w:style>
  <w:style w:type="character" w:styleId="UnresolvedMention">
    <w:name w:val="Unresolved Mention"/>
    <w:basedOn w:val="DefaultParagraphFont"/>
    <w:uiPriority w:val="99"/>
    <w:semiHidden/>
    <w:unhideWhenUsed/>
    <w:rsid w:val="003260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Kimsypherx12@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86B63D9-641F-4DE7-AD8A-0D6C91A6B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2</Pages>
  <Words>376</Words>
  <Characters>2148</Characters>
  <Application>Microsoft Office Word</Application>
  <DocSecurity>0</DocSecurity>
  <Lines>17</Lines>
  <Paragraphs>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bgseydou</dc:creator>
  <dc:description/>
  <cp:lastModifiedBy>Josaphat Yarga</cp:lastModifiedBy>
  <cp:revision>5</cp:revision>
  <dcterms:created xsi:type="dcterms:W3CDTF">2026-02-24T16:08:00Z</dcterms:created>
  <dcterms:modified xsi:type="dcterms:W3CDTF">2026-03-20T11:38:00Z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