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337C5" w14:textId="77777777" w:rsidR="00414F03" w:rsidRDefault="00B9643D" w:rsidP="00B9643D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r w:rsidRPr="00B9643D">
        <w:rPr>
          <w:rFonts w:ascii="Microsoft YaHei" w:eastAsia="Microsoft YaHei" w:hAnsi="Microsoft YaHei" w:hint="eastAsia"/>
          <w:b/>
          <w:sz w:val="32"/>
          <w:szCs w:val="32"/>
        </w:rPr>
        <w:t>课程大作业要求</w:t>
      </w:r>
    </w:p>
    <w:p w14:paraId="292F58C2" w14:textId="77777777" w:rsidR="00B9643D" w:rsidRPr="00626722" w:rsidRDefault="00B9643D" w:rsidP="00B9643D">
      <w:pPr>
        <w:rPr>
          <w:rFonts w:ascii="Microsoft YaHei" w:eastAsia="Microsoft YaHei" w:hAnsi="Microsoft YaHei"/>
          <w:b/>
          <w:sz w:val="28"/>
          <w:szCs w:val="28"/>
        </w:rPr>
      </w:pPr>
      <w:r w:rsidRPr="00626722">
        <w:rPr>
          <w:rFonts w:ascii="Microsoft YaHei" w:eastAsia="Microsoft YaHei" w:hAnsi="Microsoft YaHei" w:hint="eastAsia"/>
          <w:b/>
          <w:sz w:val="28"/>
          <w:szCs w:val="28"/>
        </w:rPr>
        <w:t>1. 任务： Visual Question Answering</w:t>
      </w:r>
    </w:p>
    <w:p w14:paraId="186CDC4D" w14:textId="77777777" w:rsidR="00B9643D" w:rsidRPr="00A40524" w:rsidRDefault="0049657C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以</w:t>
      </w:r>
      <w:r w:rsidR="00B9643D" w:rsidRPr="00A40524">
        <w:rPr>
          <w:rFonts w:ascii="Microsoft YaHei" w:eastAsia="Microsoft YaHei" w:hAnsi="Microsoft YaHei" w:hint="eastAsia"/>
        </w:rPr>
        <w:t>一张图片和一个关于图片内容的自然语言形式的问题</w:t>
      </w:r>
      <w:r w:rsidRPr="00A40524">
        <w:rPr>
          <w:rFonts w:ascii="Microsoft YaHei" w:eastAsia="Microsoft YaHei" w:hAnsi="Microsoft YaHei" w:hint="eastAsia"/>
        </w:rPr>
        <w:t>作为输入，要求输出</w:t>
      </w:r>
      <w:r w:rsidR="00B9643D" w:rsidRPr="00A40524">
        <w:rPr>
          <w:rFonts w:ascii="Microsoft YaHei" w:eastAsia="Microsoft YaHei" w:hAnsi="Microsoft YaHei" w:hint="eastAsia"/>
        </w:rPr>
        <w:t>正确答案。</w:t>
      </w:r>
    </w:p>
    <w:p w14:paraId="234C36F0" w14:textId="77777777" w:rsidR="00626722" w:rsidRPr="00A40524" w:rsidRDefault="00233915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参考文献：</w:t>
      </w:r>
    </w:p>
    <w:p w14:paraId="3DE45B2C" w14:textId="77777777" w:rsidR="00233915" w:rsidRPr="00A40524" w:rsidRDefault="00626722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1）</w:t>
      </w:r>
      <w:r w:rsidR="00233915" w:rsidRPr="00A40524">
        <w:rPr>
          <w:rFonts w:ascii="Microsoft YaHei" w:eastAsia="Microsoft YaHei" w:hAnsi="Microsoft YaHei"/>
        </w:rPr>
        <w:t>VQA: Visual Question Answering (ICCV 2015)</w:t>
      </w:r>
    </w:p>
    <w:p w14:paraId="667D4758" w14:textId="0149B49B" w:rsidR="00626722" w:rsidRPr="003A48B2" w:rsidRDefault="00626722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2）</w:t>
      </w:r>
      <w:r w:rsidRPr="00A40524">
        <w:rPr>
          <w:rFonts w:ascii="Microsoft YaHei" w:eastAsia="Microsoft YaHei" w:hAnsi="Microsoft YaHei"/>
        </w:rPr>
        <w:t>Making the V in VQA Matter: Elevating the Role of Image Understanding in Visual Question Answering (CVPR 2017)</w:t>
      </w:r>
    </w:p>
    <w:p w14:paraId="7E7499A5" w14:textId="5A374E3E" w:rsidR="00890994" w:rsidRDefault="00233915" w:rsidP="00B9643D">
      <w:pPr>
        <w:rPr>
          <w:rFonts w:ascii="Microsoft YaHei" w:eastAsia="Microsoft YaHei" w:hAnsi="Microsoft YaHei"/>
          <w:b/>
          <w:sz w:val="28"/>
          <w:szCs w:val="28"/>
        </w:rPr>
      </w:pPr>
      <w:r w:rsidRPr="00626722">
        <w:rPr>
          <w:rFonts w:ascii="Microsoft YaHei" w:eastAsia="Microsoft YaHei" w:hAnsi="Microsoft YaHei" w:hint="eastAsia"/>
          <w:b/>
          <w:sz w:val="28"/>
          <w:szCs w:val="28"/>
        </w:rPr>
        <w:t>2. 数据集</w:t>
      </w:r>
    </w:p>
    <w:p w14:paraId="78A2E87F" w14:textId="35C1D1B3" w:rsidR="00393608" w:rsidRDefault="00393608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train: 44375</w:t>
      </w:r>
    </w:p>
    <w:p w14:paraId="4C92C5F9" w14:textId="47EA9ACE" w:rsidR="00393608" w:rsidRDefault="00393608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validation: </w:t>
      </w:r>
      <w:r w:rsidR="00A308EF">
        <w:rPr>
          <w:rFonts w:ascii="Microsoft YaHei" w:eastAsia="Microsoft YaHei" w:hAnsi="Microsoft YaHei" w:hint="eastAsia"/>
        </w:rPr>
        <w:t>21435</w:t>
      </w:r>
    </w:p>
    <w:p w14:paraId="78D614D8" w14:textId="0E419FE3" w:rsidR="00A308EF" w:rsidRDefault="00A308EF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test: 21435</w:t>
      </w:r>
    </w:p>
    <w:p w14:paraId="069F9325" w14:textId="77777777" w:rsidR="00A308EF" w:rsidRPr="00393608" w:rsidRDefault="00A308EF" w:rsidP="00B9643D">
      <w:pPr>
        <w:rPr>
          <w:rFonts w:ascii="Microsoft YaHei" w:eastAsia="Microsoft YaHei" w:hAnsi="Microsoft YaHei"/>
        </w:rPr>
      </w:pPr>
    </w:p>
    <w:p w14:paraId="428A2692" w14:textId="0A791D27" w:rsidR="006D70D1" w:rsidRDefault="00393608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下载地址：</w:t>
      </w:r>
    </w:p>
    <w:bookmarkStart w:id="0" w:name="OLE_LINK1"/>
    <w:bookmarkStart w:id="1" w:name="OLE_LINK2"/>
    <w:p w14:paraId="636018C3" w14:textId="5A31AB7F" w:rsidR="00393608" w:rsidRPr="003A48B2" w:rsidRDefault="00B82236" w:rsidP="00B9643D">
      <w:pPr>
        <w:rPr>
          <w:rFonts w:ascii="Helvetica Neue" w:hAnsi="Helvetica Neue"/>
          <w:kern w:val="0"/>
        </w:rPr>
      </w:pPr>
      <w:r>
        <w:fldChar w:fldCharType="begin"/>
      </w:r>
      <w:r>
        <w:instrText xml:space="preserve"> HYPERLINK "https://drive.google.com/open?id=1_VvBqqxPW_5HQxE6alZ7_-SGwbEt2_zn" </w:instrText>
      </w:r>
      <w:r>
        <w:fldChar w:fldCharType="separate"/>
      </w:r>
      <w:r w:rsidR="00393608">
        <w:rPr>
          <w:rFonts w:ascii="Helvetica Neue" w:hAnsi="Helvetica Neue" w:cs="Helvetica Neue"/>
          <w:color w:val="118EFF"/>
          <w:kern w:val="0"/>
          <w:sz w:val="26"/>
          <w:szCs w:val="26"/>
        </w:rPr>
        <w:t>https://drive.google.com/open?id=1_VvBqqxPW_5HQxE6alZ7_-SGwbEt2_zn</w: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end"/>
      </w:r>
      <w:bookmarkEnd w:id="0"/>
      <w:bookmarkEnd w:id="1"/>
    </w:p>
    <w:p w14:paraId="16C191BE" w14:textId="49A39244" w:rsidR="00890994" w:rsidRDefault="00890994" w:rsidP="00B9643D">
      <w:pPr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 xml:space="preserve">3. </w:t>
      </w:r>
      <w:r w:rsidR="00427E8D">
        <w:rPr>
          <w:rFonts w:ascii="Microsoft YaHei" w:eastAsia="Microsoft YaHei" w:hAnsi="Microsoft YaHei" w:hint="eastAsia"/>
          <w:b/>
          <w:sz w:val="28"/>
          <w:szCs w:val="28"/>
        </w:rPr>
        <w:t>评</w:t>
      </w:r>
      <w:r w:rsidR="009E6D40">
        <w:rPr>
          <w:rFonts w:ascii="Microsoft YaHei" w:eastAsia="Microsoft YaHei" w:hAnsi="Microsoft YaHei" w:hint="eastAsia"/>
          <w:b/>
          <w:sz w:val="28"/>
          <w:szCs w:val="28"/>
        </w:rPr>
        <w:t>分标准</w:t>
      </w:r>
    </w:p>
    <w:p w14:paraId="08F72401" w14:textId="17EABFCD" w:rsidR="00582BAC" w:rsidRDefault="003A48B2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报告评分标准（20分）</w:t>
      </w:r>
    </w:p>
    <w:p w14:paraId="705DEF41" w14:textId="369720E9" w:rsidR="003A48B2" w:rsidRPr="003A48B2" w:rsidRDefault="003A48B2" w:rsidP="003A48B2">
      <w:pPr>
        <w:ind w:leftChars="100" w:left="240"/>
        <w:rPr>
          <w:rFonts w:ascii="Microsoft YaHei" w:eastAsia="Microsoft YaHei" w:hAnsi="Microsoft YaHei"/>
        </w:rPr>
      </w:pPr>
      <w:r w:rsidRPr="003A48B2">
        <w:rPr>
          <w:rFonts w:ascii="Microsoft YaHei" w:eastAsia="Microsoft YaHei" w:hAnsi="Microsoft YaHei"/>
        </w:rPr>
        <w:t>1. 按时按要求提交报告、代码，无抄袭（</w:t>
      </w:r>
      <w:r>
        <w:rPr>
          <w:rFonts w:ascii="Microsoft YaHei" w:eastAsia="Microsoft YaHei" w:hAnsi="Microsoft YaHei"/>
        </w:rPr>
        <w:t>8</w:t>
      </w:r>
      <w:r w:rsidRPr="003A48B2">
        <w:rPr>
          <w:rFonts w:ascii="Microsoft YaHei" w:eastAsia="Microsoft YaHei" w:hAnsi="Microsoft YaHei"/>
        </w:rPr>
        <w:t>）</w:t>
      </w:r>
    </w:p>
    <w:p w14:paraId="5EB08DAB" w14:textId="271EFD53" w:rsidR="003A48B2" w:rsidRPr="003A48B2" w:rsidRDefault="003A48B2" w:rsidP="003A48B2">
      <w:pPr>
        <w:ind w:leftChars="100" w:left="240"/>
        <w:rPr>
          <w:rFonts w:ascii="Microsoft YaHei" w:eastAsia="Microsoft YaHei" w:hAnsi="Microsoft YaHei"/>
        </w:rPr>
      </w:pPr>
      <w:r w:rsidRPr="003A48B2">
        <w:rPr>
          <w:rFonts w:ascii="Microsoft YaHei" w:eastAsia="Microsoft YaHei" w:hAnsi="Microsoft YaHei"/>
        </w:rPr>
        <w:t>2. 报告篇幅与排版（2）</w:t>
      </w:r>
    </w:p>
    <w:p w14:paraId="3637B91B" w14:textId="5FD451FF" w:rsidR="003A48B2" w:rsidRPr="003A48B2" w:rsidRDefault="003A48B2" w:rsidP="003A48B2">
      <w:pPr>
        <w:ind w:leftChars="100" w:left="240"/>
        <w:rPr>
          <w:rFonts w:ascii="Microsoft YaHei" w:eastAsia="Microsoft YaHei" w:hAnsi="Microsoft YaHei"/>
        </w:rPr>
      </w:pPr>
      <w:r w:rsidRPr="003A48B2">
        <w:rPr>
          <w:rFonts w:ascii="Microsoft YaHei" w:eastAsia="Microsoft YaHei" w:hAnsi="Microsoft YaHei"/>
        </w:rPr>
        <w:t>3. 研究内容、任务中的挑战有清晰的描述（</w:t>
      </w:r>
      <w:r>
        <w:rPr>
          <w:rFonts w:ascii="Microsoft YaHei" w:eastAsia="Microsoft YaHei" w:hAnsi="Microsoft YaHei"/>
        </w:rPr>
        <w:t>2</w:t>
      </w:r>
      <w:r w:rsidRPr="003A48B2">
        <w:rPr>
          <w:rFonts w:ascii="Microsoft YaHei" w:eastAsia="Microsoft YaHei" w:hAnsi="Microsoft YaHei"/>
        </w:rPr>
        <w:t>）</w:t>
      </w:r>
    </w:p>
    <w:p w14:paraId="12C50E70" w14:textId="0A28E791" w:rsidR="003A48B2" w:rsidRPr="003A48B2" w:rsidRDefault="003A48B2" w:rsidP="003A48B2">
      <w:pPr>
        <w:ind w:leftChars="100" w:left="240"/>
        <w:rPr>
          <w:rFonts w:ascii="Microsoft YaHei" w:eastAsia="Microsoft YaHei" w:hAnsi="Microsoft YaHei"/>
        </w:rPr>
      </w:pPr>
      <w:r w:rsidRPr="003A48B2">
        <w:rPr>
          <w:rFonts w:ascii="Microsoft YaHei" w:eastAsia="Microsoft YaHei" w:hAnsi="Microsoft YaHei"/>
        </w:rPr>
        <w:t>4. 算法、理论知识、技术细节表述清晰，有必要图示、伪代码、公式（4）</w:t>
      </w:r>
    </w:p>
    <w:p w14:paraId="2CC7990F" w14:textId="5E486CC8" w:rsidR="003A48B2" w:rsidRDefault="003A48B2" w:rsidP="003A48B2">
      <w:pPr>
        <w:ind w:leftChars="100" w:left="240"/>
        <w:rPr>
          <w:rFonts w:ascii="Microsoft YaHei" w:eastAsia="Microsoft YaHei" w:hAnsi="Microsoft YaHei"/>
        </w:rPr>
      </w:pPr>
      <w:r w:rsidRPr="003A48B2">
        <w:rPr>
          <w:rFonts w:ascii="Microsoft YaHei" w:eastAsia="Microsoft YaHei" w:hAnsi="Microsoft YaHei"/>
        </w:rPr>
        <w:t>5. 实验内容、实验步骤和评价指标表述清晰，对实验结果（方法优越性和局限性）有详细分析（4）</w:t>
      </w:r>
    </w:p>
    <w:p w14:paraId="305E1111" w14:textId="77777777" w:rsidR="00D37D9C" w:rsidRDefault="00D37D9C" w:rsidP="003A48B2">
      <w:pPr>
        <w:ind w:leftChars="100" w:left="240"/>
        <w:rPr>
          <w:rFonts w:ascii="Microsoft YaHei" w:eastAsia="Microsoft YaHei" w:hAnsi="Microsoft YaHei"/>
        </w:rPr>
      </w:pPr>
      <w:bookmarkStart w:id="2" w:name="_GoBack"/>
      <w:bookmarkEnd w:id="2"/>
    </w:p>
    <w:p w14:paraId="4391214D" w14:textId="1A51A8DF" w:rsidR="00D37D9C" w:rsidRPr="00D37D9C" w:rsidRDefault="00F46AA6" w:rsidP="00D37D9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以个人为单位</w:t>
      </w:r>
      <w:r>
        <w:rPr>
          <w:rFonts w:ascii="Microsoft YaHei" w:eastAsia="Microsoft YaHei" w:hAnsi="Microsoft YaHei" w:hint="eastAsia"/>
        </w:rPr>
        <w:t>录制视频对大作业成果进行展示</w:t>
      </w:r>
      <w:r w:rsidR="00D37D9C" w:rsidRPr="00D37D9C">
        <w:rPr>
          <w:rFonts w:ascii="Microsoft YaHei" w:eastAsia="Microsoft YaHei" w:hAnsi="Microsoft YaHei"/>
        </w:rPr>
        <w:t>，限时10分钟，内容覆盖：</w:t>
      </w:r>
    </w:p>
    <w:p w14:paraId="31B75B6B" w14:textId="77777777" w:rsidR="00D37D9C" w:rsidRPr="00D37D9C" w:rsidRDefault="00D37D9C" w:rsidP="00D37D9C">
      <w:pPr>
        <w:rPr>
          <w:rFonts w:ascii="Microsoft YaHei" w:eastAsia="Microsoft YaHei" w:hAnsi="Microsoft YaHei"/>
        </w:rPr>
      </w:pPr>
      <w:r w:rsidRPr="00D37D9C">
        <w:rPr>
          <w:rFonts w:ascii="Microsoft YaHei" w:eastAsia="Microsoft YaHei" w:hAnsi="Microsoft YaHei"/>
        </w:rPr>
        <w:t>1. 算法：对使用的模型和算法进行介绍。</w:t>
      </w:r>
    </w:p>
    <w:p w14:paraId="623AE68B" w14:textId="77777777" w:rsidR="00D37D9C" w:rsidRPr="00D37D9C" w:rsidRDefault="00D37D9C" w:rsidP="00D37D9C">
      <w:pPr>
        <w:rPr>
          <w:rFonts w:ascii="Microsoft YaHei" w:eastAsia="Microsoft YaHei" w:hAnsi="Microsoft YaHei"/>
        </w:rPr>
      </w:pPr>
      <w:r w:rsidRPr="00D37D9C">
        <w:rPr>
          <w:rFonts w:ascii="Microsoft YaHei" w:eastAsia="Microsoft YaHei" w:hAnsi="Microsoft YaHei"/>
        </w:rPr>
        <w:t>2. 主要创新点：相比于以往的工作，有哪些创新点，或是针对问题本身，做了哪些建模？</w:t>
      </w:r>
    </w:p>
    <w:p w14:paraId="4609CF44" w14:textId="08AB5810" w:rsidR="00D37D9C" w:rsidRPr="003A48B2" w:rsidRDefault="00D37D9C" w:rsidP="00D37D9C">
      <w:pPr>
        <w:rPr>
          <w:rFonts w:ascii="Microsoft YaHei" w:eastAsia="Microsoft YaHei" w:hAnsi="Microsoft YaHei"/>
        </w:rPr>
      </w:pPr>
      <w:r w:rsidRPr="00D37D9C">
        <w:rPr>
          <w:rFonts w:ascii="Microsoft YaHei" w:eastAsia="Microsoft YaHei" w:hAnsi="Microsoft YaHei"/>
        </w:rPr>
        <w:lastRenderedPageBreak/>
        <w:t>3. 实验结果： 实验结果展示与分析。</w:t>
      </w:r>
    </w:p>
    <w:p w14:paraId="12EB285F" w14:textId="23C175F2" w:rsidR="00D37D9C" w:rsidRDefault="00D37D9C" w:rsidP="003A48B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视频</w:t>
      </w:r>
      <w:r w:rsidR="003A48B2">
        <w:rPr>
          <w:rFonts w:ascii="Microsoft YaHei" w:eastAsia="Microsoft YaHei" w:hAnsi="Microsoft YaHei" w:hint="eastAsia"/>
        </w:rPr>
        <w:t>展示评分标准（10分）</w:t>
      </w:r>
    </w:p>
    <w:p w14:paraId="4808A740" w14:textId="77777777" w:rsidR="00D37D9C" w:rsidRPr="00D37D9C" w:rsidRDefault="00D37D9C" w:rsidP="00D37D9C">
      <w:pPr>
        <w:ind w:firstLine="420"/>
        <w:rPr>
          <w:rFonts w:ascii="Microsoft YaHei" w:eastAsia="Microsoft YaHei" w:hAnsi="Microsoft YaHei"/>
        </w:rPr>
      </w:pPr>
      <w:r w:rsidRPr="00D37D9C">
        <w:rPr>
          <w:rFonts w:ascii="Microsoft YaHei" w:eastAsia="Microsoft YaHei" w:hAnsi="Microsoft YaHei"/>
        </w:rPr>
        <w:t>1. 展示内容条理清晰，对算法、设计思路描述清晰（6分）</w:t>
      </w:r>
    </w:p>
    <w:p w14:paraId="30379F1A" w14:textId="0F052DEB" w:rsidR="00582BAC" w:rsidRDefault="00D37D9C" w:rsidP="00D37D9C">
      <w:pPr>
        <w:ind w:firstLine="420"/>
        <w:rPr>
          <w:rFonts w:ascii="Microsoft YaHei" w:eastAsia="Microsoft YaHei" w:hAnsi="Microsoft YaHei"/>
        </w:rPr>
      </w:pPr>
      <w:r w:rsidRPr="00D37D9C">
        <w:rPr>
          <w:rFonts w:ascii="Microsoft YaHei" w:eastAsia="Microsoft YaHei" w:hAnsi="Microsoft YaHei"/>
        </w:rPr>
        <w:t>2. 创新点，针对问题本身，有做进一步分析与建模（4分）</w:t>
      </w:r>
    </w:p>
    <w:p w14:paraId="54BF5AA0" w14:textId="77777777" w:rsidR="00D37D9C" w:rsidRPr="00582BAC" w:rsidRDefault="00D37D9C" w:rsidP="00D37D9C">
      <w:pPr>
        <w:ind w:firstLine="420"/>
        <w:rPr>
          <w:rFonts w:ascii="Microsoft YaHei" w:eastAsia="Microsoft YaHei" w:hAnsi="Microsoft YaHei"/>
          <w:sz w:val="28"/>
          <w:szCs w:val="28"/>
        </w:rPr>
      </w:pPr>
    </w:p>
    <w:p w14:paraId="42F8962F" w14:textId="56E4DAF7" w:rsidR="003A48B2" w:rsidRPr="003A48B2" w:rsidRDefault="00890994" w:rsidP="00B9643D">
      <w:pPr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4</w:t>
      </w:r>
      <w:r w:rsidR="00233915" w:rsidRPr="00626722">
        <w:rPr>
          <w:rFonts w:ascii="Microsoft YaHei" w:eastAsia="Microsoft YaHei" w:hAnsi="Microsoft YaHei" w:hint="eastAsia"/>
          <w:b/>
          <w:sz w:val="28"/>
          <w:szCs w:val="28"/>
        </w:rPr>
        <w:t xml:space="preserve">. </w:t>
      </w:r>
      <w:r w:rsidR="00626722" w:rsidRPr="00626722">
        <w:rPr>
          <w:rFonts w:ascii="Microsoft YaHei" w:eastAsia="Microsoft YaHei" w:hAnsi="Microsoft YaHei" w:hint="eastAsia"/>
          <w:b/>
          <w:sz w:val="28"/>
          <w:szCs w:val="28"/>
        </w:rPr>
        <w:t>参考方法</w:t>
      </w:r>
    </w:p>
    <w:p w14:paraId="2B8566BE" w14:textId="7B2CAA0A" w:rsidR="00626722" w:rsidRPr="00A40524" w:rsidRDefault="00890994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626722" w:rsidRPr="00A40524">
        <w:rPr>
          <w:rFonts w:ascii="Microsoft YaHei" w:eastAsia="Microsoft YaHei" w:hAnsi="Microsoft YaHei" w:hint="eastAsia"/>
        </w:rPr>
        <w:t xml:space="preserve">.1 </w:t>
      </w:r>
      <w:r w:rsidR="00442489" w:rsidRPr="00A40524">
        <w:rPr>
          <w:rFonts w:ascii="Microsoft YaHei" w:eastAsia="Microsoft YaHei" w:hAnsi="Microsoft YaHei" w:hint="eastAsia"/>
        </w:rPr>
        <w:t>2-channel vision-language model</w:t>
      </w:r>
    </w:p>
    <w:p w14:paraId="37C34524" w14:textId="77777777" w:rsidR="005A6DAC" w:rsidRPr="00A40524" w:rsidRDefault="005A6DAC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/>
        </w:rPr>
        <w:t>VQA: Visual Question Answering</w:t>
      </w:r>
      <w:r w:rsidR="00D368B1" w:rsidRPr="00A40524">
        <w:rPr>
          <w:rFonts w:ascii="Microsoft YaHei" w:eastAsia="Microsoft YaHei" w:hAnsi="Microsoft YaHei" w:hint="eastAsia"/>
        </w:rPr>
        <w:t xml:space="preserve"> (ICCV 2015)</w:t>
      </w:r>
    </w:p>
    <w:p w14:paraId="59403FCE" w14:textId="77777777" w:rsidR="00A7732B" w:rsidRPr="00A40524" w:rsidRDefault="00A7732B" w:rsidP="00B9643D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基线方法。分别采用CNN和RNN提取图像和问题的特征，再将视觉模态和文本模态的特征进行</w:t>
      </w:r>
      <w:r w:rsidR="003306F4" w:rsidRPr="00A40524">
        <w:rPr>
          <w:rFonts w:ascii="Microsoft YaHei" w:eastAsia="Microsoft YaHei" w:hAnsi="Microsoft YaHei" w:hint="eastAsia"/>
        </w:rPr>
        <w:t>元素积，得到最终特征，经过</w:t>
      </w:r>
      <w:proofErr w:type="spellStart"/>
      <w:r w:rsidR="003306F4" w:rsidRPr="00A40524">
        <w:rPr>
          <w:rFonts w:ascii="Microsoft YaHei" w:eastAsia="Microsoft YaHei" w:hAnsi="Microsoft YaHei" w:hint="eastAsia"/>
        </w:rPr>
        <w:t>softmax</w:t>
      </w:r>
      <w:proofErr w:type="spellEnd"/>
      <w:r w:rsidR="003306F4" w:rsidRPr="00A40524">
        <w:rPr>
          <w:rFonts w:ascii="Microsoft YaHei" w:eastAsia="Microsoft YaHei" w:hAnsi="Microsoft YaHei" w:hint="eastAsia"/>
        </w:rPr>
        <w:t>层输出正确答案概率。</w:t>
      </w:r>
    </w:p>
    <w:p w14:paraId="10DCB7DA" w14:textId="77777777" w:rsidR="00934FDC" w:rsidRDefault="005A6DAC" w:rsidP="00B9643D">
      <w:pPr>
        <w:rPr>
          <w:rFonts w:ascii="Microsoft YaHei" w:eastAsia="Microsoft YaHei" w:hAnsi="Microsoft YaHei"/>
          <w:sz w:val="28"/>
          <w:szCs w:val="28"/>
        </w:rPr>
      </w:pPr>
      <w:r w:rsidRPr="005A6DAC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17911B1" wp14:editId="3CA877B6">
            <wp:extent cx="5270500" cy="20440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B1D8" w14:textId="77777777" w:rsidR="00B6792A" w:rsidRPr="00B6792A" w:rsidRDefault="00B6792A" w:rsidP="00B9643D">
      <w:pPr>
        <w:rPr>
          <w:rFonts w:ascii="Microsoft YaHei" w:eastAsia="Microsoft YaHei" w:hAnsi="Microsoft YaHei"/>
        </w:rPr>
      </w:pPr>
    </w:p>
    <w:p w14:paraId="70780798" w14:textId="1BDE807E" w:rsidR="005A6DAC" w:rsidRPr="00A40524" w:rsidRDefault="00890994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5A6DAC" w:rsidRPr="00A40524">
        <w:rPr>
          <w:rFonts w:ascii="Microsoft YaHei" w:eastAsia="Microsoft YaHei" w:hAnsi="Microsoft YaHei" w:hint="eastAsia"/>
        </w:rPr>
        <w:t xml:space="preserve">.2 </w:t>
      </w:r>
      <w:r w:rsidR="00D368B1" w:rsidRPr="00A40524">
        <w:rPr>
          <w:rFonts w:ascii="Microsoft YaHei" w:eastAsia="Microsoft YaHei" w:hAnsi="Microsoft YaHei" w:hint="eastAsia"/>
        </w:rPr>
        <w:t>Stacked Attention Networks</w:t>
      </w:r>
    </w:p>
    <w:p w14:paraId="47C83A4B" w14:textId="77777777" w:rsidR="00D368B1" w:rsidRPr="00A40524" w:rsidRDefault="00D368B1" w:rsidP="00D368B1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/>
        </w:rPr>
        <w:t>Stacked attention</w:t>
      </w:r>
      <w:r w:rsidRPr="00A40524">
        <w:rPr>
          <w:rFonts w:ascii="Microsoft YaHei" w:eastAsia="Microsoft YaHei" w:hAnsi="Microsoft YaHei" w:hint="eastAsia"/>
        </w:rPr>
        <w:t xml:space="preserve"> </w:t>
      </w:r>
      <w:r w:rsidRPr="00A40524">
        <w:rPr>
          <w:rFonts w:ascii="Microsoft YaHei" w:eastAsia="Microsoft YaHei" w:hAnsi="Microsoft YaHei"/>
        </w:rPr>
        <w:t>networks for image question answering</w:t>
      </w:r>
      <w:r w:rsidRPr="00A40524">
        <w:rPr>
          <w:rFonts w:ascii="Microsoft YaHei" w:eastAsia="Microsoft YaHei" w:hAnsi="Microsoft YaHei" w:hint="eastAsia"/>
        </w:rPr>
        <w:t xml:space="preserve"> (CVPR 2016)</w:t>
      </w:r>
    </w:p>
    <w:p w14:paraId="6771349F" w14:textId="77777777" w:rsidR="003306F4" w:rsidRPr="00A40524" w:rsidRDefault="003306F4" w:rsidP="00D368B1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 w:hint="eastAsia"/>
        </w:rPr>
        <w:t>将注意力机制引入</w:t>
      </w:r>
      <w:r w:rsidR="009F12A7" w:rsidRPr="00A40524">
        <w:rPr>
          <w:rFonts w:ascii="Microsoft YaHei" w:eastAsia="Microsoft YaHei" w:hAnsi="Microsoft YaHei" w:hint="eastAsia"/>
        </w:rPr>
        <w:t>模型，由问题引导，关注图像中与问题相关的部分。</w:t>
      </w:r>
    </w:p>
    <w:p w14:paraId="35CF34E9" w14:textId="7D5BCA71" w:rsidR="003A48B2" w:rsidRDefault="00D368B1" w:rsidP="00B9643D">
      <w:pPr>
        <w:rPr>
          <w:rFonts w:ascii="Microsoft YaHei" w:eastAsia="Microsoft YaHei" w:hAnsi="Microsoft YaHei"/>
          <w:sz w:val="28"/>
          <w:szCs w:val="28"/>
        </w:rPr>
      </w:pPr>
      <w:r w:rsidRPr="00D368B1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60554BD" wp14:editId="3590A569">
            <wp:extent cx="5270500" cy="24295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5C0" w14:textId="77777777" w:rsidR="003A48B2" w:rsidRPr="003A48B2" w:rsidRDefault="003A48B2" w:rsidP="00B9643D">
      <w:pPr>
        <w:rPr>
          <w:rFonts w:ascii="Microsoft YaHei" w:eastAsia="Microsoft YaHei" w:hAnsi="Microsoft YaHei"/>
          <w:sz w:val="28"/>
          <w:szCs w:val="28"/>
        </w:rPr>
      </w:pPr>
    </w:p>
    <w:p w14:paraId="04C8C050" w14:textId="4CDCFE8A" w:rsidR="00516528" w:rsidRDefault="00890994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516528">
        <w:rPr>
          <w:rFonts w:ascii="Microsoft YaHei" w:eastAsia="Microsoft YaHei" w:hAnsi="Microsoft YaHei" w:hint="eastAsia"/>
        </w:rPr>
        <w:t>.3 Neural Module Network</w:t>
      </w:r>
    </w:p>
    <w:p w14:paraId="24867855" w14:textId="77777777" w:rsidR="00516528" w:rsidRDefault="00516528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Neural Module Network (CVPR 2016)</w:t>
      </w:r>
    </w:p>
    <w:p w14:paraId="55C3225B" w14:textId="77777777" w:rsidR="00952D9A" w:rsidRDefault="00952D9A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模型由多个模块构成，根据VQA数据集中每个question类型设计特定的网络模型。</w:t>
      </w:r>
    </w:p>
    <w:p w14:paraId="3A09CFDB" w14:textId="77777777" w:rsidR="00952D9A" w:rsidRDefault="00952D9A" w:rsidP="00B9643D">
      <w:pPr>
        <w:rPr>
          <w:rFonts w:ascii="Microsoft YaHei" w:eastAsia="Microsoft YaHei" w:hAnsi="Microsoft YaHei"/>
        </w:rPr>
      </w:pPr>
      <w:r w:rsidRPr="00952D9A">
        <w:rPr>
          <w:rFonts w:ascii="Microsoft YaHei" w:eastAsia="Microsoft YaHei" w:hAnsi="Microsoft YaHei"/>
          <w:noProof/>
        </w:rPr>
        <w:drawing>
          <wp:inline distT="0" distB="0" distL="0" distR="0" wp14:anchorId="09268351" wp14:editId="2588698F">
            <wp:extent cx="5270500" cy="305117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363" w14:textId="77777777" w:rsidR="00516528" w:rsidRPr="00516528" w:rsidRDefault="00516528" w:rsidP="00B9643D">
      <w:pPr>
        <w:rPr>
          <w:rFonts w:ascii="Microsoft YaHei" w:eastAsia="Microsoft YaHei" w:hAnsi="Microsoft YaHei"/>
        </w:rPr>
      </w:pPr>
    </w:p>
    <w:p w14:paraId="00F533BE" w14:textId="768737B1" w:rsidR="00D368B1" w:rsidRPr="00A40524" w:rsidRDefault="00890994" w:rsidP="00B964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52D9A">
        <w:rPr>
          <w:rFonts w:ascii="Microsoft YaHei" w:eastAsia="Microsoft YaHei" w:hAnsi="Microsoft YaHei" w:hint="eastAsia"/>
        </w:rPr>
        <w:t>.4</w:t>
      </w:r>
      <w:r w:rsidR="00D368B1" w:rsidRPr="00A40524">
        <w:rPr>
          <w:rFonts w:ascii="Microsoft YaHei" w:eastAsia="Microsoft YaHei" w:hAnsi="Microsoft YaHei" w:hint="eastAsia"/>
        </w:rPr>
        <w:t xml:space="preserve"> </w:t>
      </w:r>
      <w:r w:rsidR="008A042E" w:rsidRPr="00A40524">
        <w:rPr>
          <w:rFonts w:ascii="Microsoft YaHei" w:eastAsia="Microsoft YaHei" w:hAnsi="Microsoft YaHei" w:hint="eastAsia"/>
        </w:rPr>
        <w:t>Faster-RCNN + Glove Vectors</w:t>
      </w:r>
      <w:r w:rsidR="00500DC4">
        <w:rPr>
          <w:rFonts w:ascii="Microsoft YaHei" w:eastAsia="Microsoft YaHei" w:hAnsi="Microsoft YaHei" w:hint="eastAsia"/>
        </w:rPr>
        <w:t xml:space="preserve"> + Bottom-Up Top-Down attention</w:t>
      </w:r>
    </w:p>
    <w:p w14:paraId="59CEAB08" w14:textId="77777777" w:rsidR="004511C3" w:rsidRDefault="004511C3" w:rsidP="004511C3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/>
        </w:rPr>
        <w:t>Tips and tricks</w:t>
      </w:r>
      <w:r w:rsidRPr="00A40524">
        <w:rPr>
          <w:rFonts w:ascii="Microsoft YaHei" w:eastAsia="Microsoft YaHei" w:hAnsi="Microsoft YaHei" w:hint="eastAsia"/>
        </w:rPr>
        <w:t xml:space="preserve"> </w:t>
      </w:r>
      <w:r w:rsidRPr="00A40524">
        <w:rPr>
          <w:rFonts w:ascii="Microsoft YaHei" w:eastAsia="Microsoft YaHei" w:hAnsi="Microsoft YaHei"/>
        </w:rPr>
        <w:t>for visual question answering: Learnings from the 2017 challenge</w:t>
      </w:r>
      <w:r w:rsidRPr="00A40524">
        <w:rPr>
          <w:rFonts w:ascii="Microsoft YaHei" w:eastAsia="Microsoft YaHei" w:hAnsi="Microsoft YaHei" w:hint="eastAsia"/>
        </w:rPr>
        <w:t xml:space="preserve"> （CVPR 2018</w:t>
      </w:r>
      <w:r w:rsidRPr="00A40524">
        <w:rPr>
          <w:rFonts w:ascii="Microsoft YaHei" w:eastAsia="Microsoft YaHei" w:hAnsi="Microsoft YaHei"/>
        </w:rPr>
        <w:t>）</w:t>
      </w:r>
    </w:p>
    <w:p w14:paraId="688435C9" w14:textId="77777777" w:rsidR="00A40524" w:rsidRPr="00A40524" w:rsidRDefault="00A40524" w:rsidP="004511C3">
      <w:pPr>
        <w:rPr>
          <w:rFonts w:ascii="Microsoft YaHei" w:eastAsia="Microsoft YaHei" w:hAnsi="Microsoft YaHei"/>
        </w:rPr>
      </w:pPr>
    </w:p>
    <w:p w14:paraId="33104A32" w14:textId="77777777" w:rsidR="00500DC4" w:rsidRDefault="00A40524" w:rsidP="004511C3">
      <w:pPr>
        <w:rPr>
          <w:rFonts w:ascii="Microsoft YaHei" w:eastAsia="Microsoft YaHei" w:hAnsi="Microsoft YaHei"/>
        </w:rPr>
      </w:pPr>
      <w:r w:rsidRPr="00A40524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7D465016" wp14:editId="0D7B6497">
            <wp:extent cx="5270500" cy="9969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267" w14:textId="77777777" w:rsidR="00516528" w:rsidRDefault="00516528" w:rsidP="004511C3">
      <w:pPr>
        <w:rPr>
          <w:rFonts w:ascii="Microsoft YaHei" w:eastAsia="Microsoft YaHei" w:hAnsi="Microsoft YaHei"/>
        </w:rPr>
      </w:pPr>
    </w:p>
    <w:p w14:paraId="476392C6" w14:textId="4095A119" w:rsidR="00F8773C" w:rsidRDefault="00890994" w:rsidP="004511C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52D9A">
        <w:rPr>
          <w:rFonts w:ascii="Microsoft YaHei" w:eastAsia="Microsoft YaHei" w:hAnsi="Microsoft YaHei" w:hint="eastAsia"/>
        </w:rPr>
        <w:t xml:space="preserve">.5 </w:t>
      </w:r>
      <w:r w:rsidR="00F8773C">
        <w:rPr>
          <w:rFonts w:ascii="Microsoft YaHei" w:eastAsia="Microsoft YaHei" w:hAnsi="Microsoft YaHei" w:hint="eastAsia"/>
        </w:rPr>
        <w:t>Graph representation</w:t>
      </w:r>
    </w:p>
    <w:p w14:paraId="465275C0" w14:textId="7E822F7F" w:rsidR="00F8773C" w:rsidRDefault="00F8773C" w:rsidP="004511C3">
      <w:pPr>
        <w:rPr>
          <w:rFonts w:ascii="Microsoft YaHei" w:eastAsia="Microsoft YaHei" w:hAnsi="Microsoft YaHei"/>
        </w:rPr>
      </w:pPr>
      <w:r w:rsidRPr="00F8773C">
        <w:rPr>
          <w:rFonts w:ascii="Microsoft YaHei" w:eastAsia="Microsoft YaHei" w:hAnsi="Microsoft YaHei"/>
        </w:rPr>
        <w:t>Graph-Structured Representations for Visual Question Answering</w:t>
      </w:r>
      <w:r>
        <w:rPr>
          <w:rFonts w:ascii="Microsoft YaHei" w:eastAsia="Microsoft YaHei" w:hAnsi="Microsoft YaHei" w:hint="eastAsia"/>
        </w:rPr>
        <w:t xml:space="preserve"> (CVPR 2017)</w:t>
      </w:r>
      <w:r w:rsidR="00516528">
        <w:rPr>
          <w:rFonts w:ascii="Microsoft YaHei" w:eastAsia="Microsoft YaHei" w:hAnsi="Microsoft YaHei" w:hint="eastAsia"/>
        </w:rPr>
        <w:t xml:space="preserve"> </w:t>
      </w:r>
    </w:p>
    <w:p w14:paraId="647C0F47" w14:textId="77777777" w:rsidR="00F8773C" w:rsidRPr="00516528" w:rsidRDefault="00F8773C" w:rsidP="004511C3">
      <w:pPr>
        <w:rPr>
          <w:rFonts w:ascii="Microsoft YaHei" w:eastAsia="Microsoft YaHei" w:hAnsi="Microsoft YaHei"/>
        </w:rPr>
      </w:pPr>
      <w:r w:rsidRPr="00F8773C">
        <w:rPr>
          <w:rFonts w:ascii="Microsoft YaHei" w:eastAsia="Microsoft YaHei" w:hAnsi="Microsoft YaHei"/>
          <w:noProof/>
        </w:rPr>
        <w:drawing>
          <wp:inline distT="0" distB="0" distL="0" distR="0" wp14:anchorId="51CEAD6D" wp14:editId="00E00DC3">
            <wp:extent cx="5270500" cy="157416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C774" w14:textId="7162252C" w:rsidR="0088295C" w:rsidRDefault="0088295C" w:rsidP="0088295C">
      <w:pPr>
        <w:rPr>
          <w:rFonts w:ascii="Microsoft YaHei" w:eastAsia="Microsoft YaHei" w:hAnsi="Microsoft YaHei"/>
        </w:rPr>
      </w:pPr>
      <w:r w:rsidRPr="0088295C">
        <w:rPr>
          <w:rFonts w:ascii="Microsoft YaHei" w:eastAsia="Microsoft YaHei" w:hAnsi="Microsoft YaHei"/>
        </w:rPr>
        <w:t>Learning Conditioned Graph Structures for Interpretable Visual Question Answering</w:t>
      </w:r>
      <w:r>
        <w:rPr>
          <w:rFonts w:ascii="Microsoft YaHei" w:eastAsia="Microsoft YaHei" w:hAnsi="Microsoft YaHei" w:hint="eastAsia"/>
        </w:rPr>
        <w:t xml:space="preserve"> (NIPS 2018)</w:t>
      </w:r>
    </w:p>
    <w:p w14:paraId="789D8121" w14:textId="352E80B0" w:rsidR="0088295C" w:rsidRDefault="0088295C" w:rsidP="004511C3">
      <w:pPr>
        <w:rPr>
          <w:rFonts w:ascii="Microsoft YaHei" w:eastAsia="Microsoft YaHei" w:hAnsi="Microsoft YaHei"/>
          <w:sz w:val="28"/>
          <w:szCs w:val="28"/>
        </w:rPr>
      </w:pPr>
      <w:r w:rsidRPr="0088295C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540BAE9C" wp14:editId="5E68B12E">
            <wp:extent cx="5270500" cy="139827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754" w14:textId="312E86C8" w:rsidR="00B6792A" w:rsidRPr="00543E88" w:rsidRDefault="00890994" w:rsidP="004511C3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4</w:t>
      </w:r>
      <w:r w:rsidR="0088295C" w:rsidRPr="00543E88">
        <w:rPr>
          <w:rFonts w:ascii="Microsoft YaHei" w:eastAsia="Microsoft YaHei" w:hAnsi="Microsoft YaHei" w:hint="eastAsia"/>
          <w:sz w:val="28"/>
          <w:szCs w:val="28"/>
        </w:rPr>
        <w:t>.6 其他资料</w:t>
      </w:r>
    </w:p>
    <w:p w14:paraId="6F053028" w14:textId="139AFEAF" w:rsidR="0088295C" w:rsidRPr="00543E88" w:rsidRDefault="009A0361" w:rsidP="004511C3">
      <w:pPr>
        <w:rPr>
          <w:rFonts w:ascii="Microsoft YaHei" w:eastAsia="Microsoft YaHei" w:hAnsi="Microsoft YaHei"/>
          <w:sz w:val="21"/>
          <w:szCs w:val="21"/>
        </w:rPr>
      </w:pPr>
      <w:r w:rsidRPr="00543E88">
        <w:rPr>
          <w:rFonts w:ascii="Microsoft YaHei" w:eastAsia="Microsoft YaHei" w:hAnsi="Microsoft YaHei" w:hint="eastAsia"/>
        </w:rPr>
        <w:t>1</w:t>
      </w:r>
      <w:r w:rsidR="00543E88">
        <w:rPr>
          <w:rFonts w:ascii="Microsoft YaHei" w:eastAsia="Microsoft YaHei" w:hAnsi="Microsoft YaHei" w:hint="eastAsia"/>
        </w:rPr>
        <w:t xml:space="preserve">) </w:t>
      </w:r>
      <w:r w:rsidR="00543E88" w:rsidRPr="00543E88">
        <w:rPr>
          <w:rFonts w:ascii="Microsoft YaHei" w:eastAsia="Microsoft YaHei" w:hAnsi="Microsoft YaHei"/>
          <w:sz w:val="21"/>
          <w:szCs w:val="21"/>
        </w:rPr>
        <w:t>https://github.com/KaihuaTang/VQA2.0-Recent-Approachs-2018.pytorch</w:t>
      </w:r>
    </w:p>
    <w:p w14:paraId="494B1C64" w14:textId="03EA341D" w:rsidR="009A0361" w:rsidRDefault="009A0361" w:rsidP="004511C3">
      <w:pPr>
        <w:rPr>
          <w:rFonts w:ascii="Microsoft YaHei" w:eastAsia="Microsoft YaHei" w:hAnsi="Microsoft YaHei"/>
          <w:sz w:val="21"/>
          <w:szCs w:val="21"/>
        </w:rPr>
      </w:pPr>
      <w:r w:rsidRPr="00543E88">
        <w:rPr>
          <w:rFonts w:ascii="Microsoft YaHei" w:eastAsia="Microsoft YaHei" w:hAnsi="Microsoft YaHei" w:hint="eastAsia"/>
          <w:sz w:val="21"/>
          <w:szCs w:val="21"/>
        </w:rPr>
        <w:t>2</w:t>
      </w:r>
      <w:r w:rsidR="00543E88" w:rsidRPr="00543E88">
        <w:rPr>
          <w:rFonts w:ascii="Microsoft YaHei" w:eastAsia="Microsoft YaHei" w:hAnsi="Microsoft YaHei" w:hint="eastAsia"/>
          <w:sz w:val="21"/>
          <w:szCs w:val="21"/>
        </w:rPr>
        <w:t>)</w:t>
      </w:r>
      <w:r w:rsidR="00543E88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hyperlink r:id="rId10" w:history="1">
        <w:r w:rsidR="00543E88" w:rsidRPr="006C4404">
          <w:rPr>
            <w:rStyle w:val="a3"/>
            <w:rFonts w:ascii="Microsoft YaHei" w:eastAsia="Microsoft YaHei" w:hAnsi="Microsoft YaHei"/>
            <w:sz w:val="21"/>
            <w:szCs w:val="21"/>
          </w:rPr>
          <w:t>https://github.com/SinghJasdeep/Attention-on-Attention-for-VQA</w:t>
        </w:r>
      </w:hyperlink>
    </w:p>
    <w:p w14:paraId="281BED63" w14:textId="0844294B" w:rsidR="00543E88" w:rsidRPr="00543E88" w:rsidRDefault="00543E88" w:rsidP="004511C3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 xml:space="preserve">3) </w:t>
      </w:r>
      <w:r w:rsidR="006C4404" w:rsidRPr="006C4404">
        <w:rPr>
          <w:rFonts w:ascii="Microsoft YaHei" w:eastAsia="Microsoft YaHei" w:hAnsi="Microsoft YaHei"/>
          <w:sz w:val="21"/>
          <w:szCs w:val="21"/>
        </w:rPr>
        <w:t>https://github.com/noagarcia/awesome-vqa-pytorch</w:t>
      </w:r>
    </w:p>
    <w:sectPr w:rsidR="00543E88" w:rsidRPr="00543E88" w:rsidSect="00E423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B8"/>
    <w:rsid w:val="00233915"/>
    <w:rsid w:val="003306F4"/>
    <w:rsid w:val="00393608"/>
    <w:rsid w:val="003A48B2"/>
    <w:rsid w:val="00427E8D"/>
    <w:rsid w:val="00442489"/>
    <w:rsid w:val="004511C3"/>
    <w:rsid w:val="0049657C"/>
    <w:rsid w:val="00500DC4"/>
    <w:rsid w:val="00516528"/>
    <w:rsid w:val="00543E88"/>
    <w:rsid w:val="00556D3E"/>
    <w:rsid w:val="00582BAC"/>
    <w:rsid w:val="005A6DAC"/>
    <w:rsid w:val="00626722"/>
    <w:rsid w:val="006C4404"/>
    <w:rsid w:val="006D70D1"/>
    <w:rsid w:val="006D7142"/>
    <w:rsid w:val="008078DC"/>
    <w:rsid w:val="0088295C"/>
    <w:rsid w:val="00890994"/>
    <w:rsid w:val="008A042E"/>
    <w:rsid w:val="00934FDC"/>
    <w:rsid w:val="00952D9A"/>
    <w:rsid w:val="009A0361"/>
    <w:rsid w:val="009D5BB8"/>
    <w:rsid w:val="009E6D40"/>
    <w:rsid w:val="009F124F"/>
    <w:rsid w:val="009F12A7"/>
    <w:rsid w:val="00A308EF"/>
    <w:rsid w:val="00A40524"/>
    <w:rsid w:val="00A63FF7"/>
    <w:rsid w:val="00A7732B"/>
    <w:rsid w:val="00B6792A"/>
    <w:rsid w:val="00B82236"/>
    <w:rsid w:val="00B9643D"/>
    <w:rsid w:val="00D368B1"/>
    <w:rsid w:val="00D37D9C"/>
    <w:rsid w:val="00E4233E"/>
    <w:rsid w:val="00F46AA6"/>
    <w:rsid w:val="00F811C0"/>
    <w:rsid w:val="00F84B43"/>
    <w:rsid w:val="00F8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1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3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3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hub.com/SinghJasdeep/Attention-on-Attention-for-VQ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y5541</dc:creator>
  <cp:keywords/>
  <dc:description/>
  <cp:lastModifiedBy>y5541</cp:lastModifiedBy>
  <cp:revision>10</cp:revision>
  <dcterms:created xsi:type="dcterms:W3CDTF">2020-05-14T07:50:00Z</dcterms:created>
  <dcterms:modified xsi:type="dcterms:W3CDTF">2021-06-10T04:26:00Z</dcterms:modified>
</cp:coreProperties>
</file>