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HOMEWORK WEEK 2</w:t>
      </w:r>
    </w:p>
    <w:p w:rsidR="00000000" w:rsidDel="00000000" w:rsidP="00000000" w:rsidRDefault="00000000" w:rsidRPr="00000000" w14:paraId="00000002">
      <w:pPr>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Team: Kim, </w:t>
      </w:r>
      <w:r w:rsidDel="00000000" w:rsidR="00000000" w:rsidRPr="00000000">
        <w:rPr>
          <w:rFonts w:ascii="Barlow" w:cs="Barlow" w:eastAsia="Barlow" w:hAnsi="Barlow"/>
          <w:b w:val="1"/>
          <w:sz w:val="24"/>
          <w:szCs w:val="24"/>
          <w:rtl w:val="0"/>
        </w:rPr>
        <w:t xml:space="preserve">Yehjoon</w:t>
      </w:r>
      <w:r w:rsidDel="00000000" w:rsidR="00000000" w:rsidRPr="00000000">
        <w:rPr>
          <w:rFonts w:ascii="Barlow" w:cs="Barlow" w:eastAsia="Barlow" w:hAnsi="Barlow"/>
          <w:b w:val="1"/>
          <w:sz w:val="24"/>
          <w:szCs w:val="24"/>
          <w:rtl w:val="0"/>
        </w:rPr>
        <w:t xml:space="preserve">, Fardowsa, Wendy, Lydia, Isabelle</w:t>
      </w:r>
    </w:p>
    <w:p w:rsidR="00000000" w:rsidDel="00000000" w:rsidP="00000000" w:rsidRDefault="00000000" w:rsidRPr="00000000" w14:paraId="00000003">
      <w:pPr>
        <w:jc w:val="both"/>
        <w:rPr>
          <w:rFonts w:ascii="Barlow" w:cs="Barlow" w:eastAsia="Barlow" w:hAnsi="Barlow"/>
          <w:i w:val="1"/>
          <w:sz w:val="24"/>
          <w:szCs w:val="24"/>
        </w:rPr>
      </w:pPr>
      <w:r w:rsidDel="00000000" w:rsidR="00000000" w:rsidRPr="00000000">
        <w:rPr>
          <w:rFonts w:ascii="Barlow" w:cs="Barlow" w:eastAsia="Barlow" w:hAnsi="Barlow"/>
          <w:i w:val="1"/>
          <w:sz w:val="24"/>
          <w:szCs w:val="24"/>
          <w:rtl w:val="0"/>
        </w:rPr>
        <w:t xml:space="preserve">This week’s homework will be purely Project based. You need to work as a group and the homework will be submitted by one of the members of your group. List the other members of your group in the document, so that your instructor can mark every student. </w:t>
      </w:r>
    </w:p>
    <w:p w:rsidR="00000000" w:rsidDel="00000000" w:rsidP="00000000" w:rsidRDefault="00000000" w:rsidRPr="00000000" w14:paraId="00000004">
      <w:pPr>
        <w:jc w:val="both"/>
        <w:rPr>
          <w:rFonts w:ascii="Barlow" w:cs="Barlow" w:eastAsia="Barlow" w:hAnsi="Barlow"/>
          <w:i w:val="1"/>
          <w:sz w:val="24"/>
          <w:szCs w:val="24"/>
        </w:rPr>
      </w:pPr>
      <w:r w:rsidDel="00000000" w:rsidR="00000000" w:rsidRPr="00000000">
        <w:rPr>
          <w:rFonts w:ascii="Barlow" w:cs="Barlow" w:eastAsia="Barlow" w:hAnsi="Barlow"/>
          <w:i w:val="1"/>
          <w:sz w:val="24"/>
          <w:szCs w:val="24"/>
          <w:rtl w:val="0"/>
        </w:rPr>
        <w:t xml:space="preserve">1. Your group needs to decide what kind of project you are going to work on and lock in your decision. </w:t>
      </w:r>
    </w:p>
    <w:p w:rsidR="00000000" w:rsidDel="00000000" w:rsidP="00000000" w:rsidRDefault="00000000" w:rsidRPr="00000000" w14:paraId="00000005">
      <w:pPr>
        <w:jc w:val="both"/>
        <w:rPr>
          <w:rFonts w:ascii="Barlow" w:cs="Barlow" w:eastAsia="Barlow" w:hAnsi="Barlow"/>
          <w:i w:val="1"/>
          <w:sz w:val="24"/>
          <w:szCs w:val="24"/>
        </w:rPr>
      </w:pPr>
      <w:r w:rsidDel="00000000" w:rsidR="00000000" w:rsidRPr="00000000">
        <w:rPr>
          <w:rFonts w:ascii="Barlow" w:cs="Barlow" w:eastAsia="Barlow" w:hAnsi="Barlow"/>
          <w:i w:val="1"/>
          <w:sz w:val="24"/>
          <w:szCs w:val="24"/>
          <w:rtl w:val="0"/>
        </w:rPr>
        <w:t xml:space="preserve">2. You need to submit a free style paper that describes your project on a high level. Please cover the following questions: </w:t>
      </w:r>
    </w:p>
    <w:p w:rsidR="00000000" w:rsidDel="00000000" w:rsidP="00000000" w:rsidRDefault="00000000" w:rsidRPr="00000000" w14:paraId="00000006">
      <w:pPr>
        <w:jc w:val="both"/>
        <w:rPr>
          <w:rFonts w:ascii="Barlow" w:cs="Barlow" w:eastAsia="Barlow" w:hAnsi="Barlow"/>
          <w:i w:val="1"/>
          <w:sz w:val="24"/>
          <w:szCs w:val="24"/>
        </w:rPr>
      </w:pPr>
      <w:r w:rsidDel="00000000" w:rsidR="00000000" w:rsidRPr="00000000">
        <w:rPr>
          <w:rFonts w:ascii="Barlow" w:cs="Barlow" w:eastAsia="Barlow" w:hAnsi="Barlow"/>
          <w:i w:val="1"/>
          <w:sz w:val="24"/>
          <w:szCs w:val="24"/>
          <w:rtl w:val="0"/>
        </w:rPr>
        <w:t xml:space="preserve">1. What kind of data research and analysis are you going to take on?</w:t>
      </w:r>
    </w:p>
    <w:p w:rsidR="00000000" w:rsidDel="00000000" w:rsidP="00000000" w:rsidRDefault="00000000" w:rsidRPr="00000000" w14:paraId="00000007">
      <w:pPr>
        <w:jc w:val="both"/>
        <w:rPr>
          <w:rFonts w:ascii="Barlow" w:cs="Barlow" w:eastAsia="Barlow" w:hAnsi="Barlow"/>
          <w:i w:val="1"/>
          <w:sz w:val="24"/>
          <w:szCs w:val="24"/>
        </w:rPr>
      </w:pPr>
      <w:r w:rsidDel="00000000" w:rsidR="00000000" w:rsidRPr="00000000">
        <w:rPr>
          <w:rFonts w:ascii="Barlow" w:cs="Barlow" w:eastAsia="Barlow" w:hAnsi="Barlow"/>
          <w:i w:val="1"/>
          <w:sz w:val="24"/>
          <w:szCs w:val="24"/>
          <w:rtl w:val="0"/>
        </w:rPr>
        <w:t xml:space="preserve">2. What industry or areas does it cover? </w:t>
      </w:r>
      <w:r w:rsidDel="00000000" w:rsidR="00000000" w:rsidRPr="00000000">
        <w:rPr>
          <w:rtl w:val="0"/>
        </w:rPr>
      </w:r>
    </w:p>
    <w:p w:rsidR="00000000" w:rsidDel="00000000" w:rsidP="00000000" w:rsidRDefault="00000000" w:rsidRPr="00000000" w14:paraId="00000008">
      <w:pPr>
        <w:jc w:val="both"/>
        <w:rPr>
          <w:rFonts w:ascii="Barlow" w:cs="Barlow" w:eastAsia="Barlow" w:hAnsi="Barlow"/>
          <w:i w:val="1"/>
          <w:sz w:val="24"/>
          <w:szCs w:val="24"/>
        </w:rPr>
      </w:pPr>
      <w:r w:rsidDel="00000000" w:rsidR="00000000" w:rsidRPr="00000000">
        <w:rPr>
          <w:rFonts w:ascii="Barlow" w:cs="Barlow" w:eastAsia="Barlow" w:hAnsi="Barlow"/>
          <w:i w:val="1"/>
          <w:sz w:val="24"/>
          <w:szCs w:val="24"/>
          <w:rtl w:val="0"/>
        </w:rPr>
        <w:t xml:space="preserve">3. What questions are you planning to answer?</w:t>
      </w:r>
    </w:p>
    <w:p w:rsidR="00000000" w:rsidDel="00000000" w:rsidP="00000000" w:rsidRDefault="00000000" w:rsidRPr="00000000" w14:paraId="00000009">
      <w:pPr>
        <w:jc w:val="both"/>
        <w:rPr>
          <w:rFonts w:ascii="Barlow" w:cs="Barlow" w:eastAsia="Barlow" w:hAnsi="Barlow"/>
          <w:i w:val="1"/>
          <w:sz w:val="24"/>
          <w:szCs w:val="24"/>
        </w:rPr>
      </w:pPr>
      <w:r w:rsidDel="00000000" w:rsidR="00000000" w:rsidRPr="00000000">
        <w:rPr>
          <w:rFonts w:ascii="Barlow" w:cs="Barlow" w:eastAsia="Barlow" w:hAnsi="Barlow"/>
          <w:i w:val="1"/>
          <w:sz w:val="24"/>
          <w:szCs w:val="24"/>
          <w:rtl w:val="0"/>
        </w:rPr>
        <w:t xml:space="preserve">4. What data sources are you planning to use?</w:t>
      </w:r>
    </w:p>
    <w:p w:rsidR="00000000" w:rsidDel="00000000" w:rsidP="00000000" w:rsidRDefault="00000000" w:rsidRPr="00000000" w14:paraId="0000000A">
      <w:pPr>
        <w:jc w:val="both"/>
        <w:rPr>
          <w:rFonts w:ascii="Barlow" w:cs="Barlow" w:eastAsia="Barlow" w:hAnsi="Barlow"/>
          <w:i w:val="1"/>
          <w:sz w:val="24"/>
          <w:szCs w:val="24"/>
        </w:rPr>
      </w:pPr>
      <w:r w:rsidDel="00000000" w:rsidR="00000000" w:rsidRPr="00000000">
        <w:rPr>
          <w:rFonts w:ascii="Barlow" w:cs="Barlow" w:eastAsia="Barlow" w:hAnsi="Barlow"/>
          <w:i w:val="1"/>
          <w:sz w:val="24"/>
          <w:szCs w:val="24"/>
          <w:rtl w:val="0"/>
        </w:rPr>
        <w:t xml:space="preserve">5. Describe the team approach to the project work: how are you planning to distribute the workload, how are you managing your code, how are you planning to work on your project?</w:t>
      </w:r>
    </w:p>
    <w:p w:rsidR="00000000" w:rsidDel="00000000" w:rsidP="00000000" w:rsidRDefault="00000000" w:rsidRPr="00000000" w14:paraId="0000000B">
      <w:pPr>
        <w:jc w:val="both"/>
        <w:rPr>
          <w:rFonts w:ascii="Barlow" w:cs="Barlow" w:eastAsia="Barlow" w:hAnsi="Barlow"/>
          <w:sz w:val="24"/>
          <w:szCs w:val="24"/>
        </w:rPr>
      </w:pPr>
      <w:r w:rsidDel="00000000" w:rsidR="00000000" w:rsidRPr="00000000">
        <w:rPr>
          <w:rFonts w:ascii="Barlow" w:cs="Barlow" w:eastAsia="Barlow" w:hAnsi="Barlow"/>
          <w:sz w:val="24"/>
          <w:szCs w:val="24"/>
          <w:rtl w:val="0"/>
        </w:rPr>
        <w:t xml:space="preserve">_____________________________________________________________________________</w:t>
      </w:r>
    </w:p>
    <w:p w:rsidR="00000000" w:rsidDel="00000000" w:rsidP="00000000" w:rsidRDefault="00000000" w:rsidRPr="00000000" w14:paraId="0000000C">
      <w:pPr>
        <w:ind w:firstLine="720"/>
        <w:jc w:val="center"/>
        <w:rPr>
          <w:rFonts w:ascii="Barlow" w:cs="Barlow" w:eastAsia="Barlow" w:hAnsi="Barlow"/>
          <w:b w:val="1"/>
          <w:sz w:val="24"/>
          <w:szCs w:val="24"/>
          <w:u w:val="single"/>
        </w:rPr>
      </w:pPr>
      <w:r w:rsidDel="00000000" w:rsidR="00000000" w:rsidRPr="00000000">
        <w:rPr>
          <w:rFonts w:ascii="Barlow" w:cs="Barlow" w:eastAsia="Barlow" w:hAnsi="Barlow"/>
          <w:b w:val="1"/>
          <w:sz w:val="24"/>
          <w:szCs w:val="24"/>
          <w:u w:val="single"/>
          <w:rtl w:val="0"/>
        </w:rPr>
        <w:t xml:space="preserve">Data Analysis Project</w:t>
      </w:r>
    </w:p>
    <w:p w:rsidR="00000000" w:rsidDel="00000000" w:rsidP="00000000" w:rsidRDefault="00000000" w:rsidRPr="00000000" w14:paraId="0000000D">
      <w:pPr>
        <w:ind w:firstLine="720"/>
        <w:jc w:val="center"/>
        <w:rPr>
          <w:rFonts w:ascii="Barlow" w:cs="Barlow" w:eastAsia="Barlow" w:hAnsi="Barlow"/>
          <w:b w:val="1"/>
          <w:sz w:val="24"/>
          <w:szCs w:val="24"/>
          <w:u w:val="single"/>
        </w:rPr>
      </w:pPr>
      <w:r w:rsidDel="00000000" w:rsidR="00000000" w:rsidRPr="00000000">
        <w:rPr>
          <w:rtl w:val="0"/>
        </w:rPr>
      </w:r>
    </w:p>
    <w:p w:rsidR="00000000" w:rsidDel="00000000" w:rsidP="00000000" w:rsidRDefault="00000000" w:rsidRPr="00000000" w14:paraId="0000000E">
      <w:pPr>
        <w:ind w:firstLine="720"/>
        <w:jc w:val="center"/>
        <w:rPr>
          <w:rFonts w:ascii="Arial" w:cs="Arial" w:eastAsia="Arial" w:hAnsi="Arial"/>
          <w:b w:val="1"/>
          <w:color w:val="1d1c1d"/>
          <w:sz w:val="23"/>
          <w:szCs w:val="23"/>
          <w:u w:val="single"/>
        </w:rPr>
      </w:pPr>
      <w:r w:rsidDel="00000000" w:rsidR="00000000" w:rsidRPr="00000000">
        <w:rPr>
          <w:rFonts w:ascii="Arial" w:cs="Arial" w:eastAsia="Arial" w:hAnsi="Arial"/>
          <w:b w:val="1"/>
          <w:color w:val="1d1c1d"/>
          <w:sz w:val="23"/>
          <w:szCs w:val="23"/>
          <w:u w:val="single"/>
          <w:rtl w:val="0"/>
        </w:rPr>
        <w:t xml:space="preserve">Variation in internet access by region across the UK, investigating links to socio-economic factors</w:t>
      </w:r>
    </w:p>
    <w:p w:rsidR="00000000" w:rsidDel="00000000" w:rsidP="00000000" w:rsidRDefault="00000000" w:rsidRPr="00000000" w14:paraId="0000000F">
      <w:pPr>
        <w:rPr>
          <w:rFonts w:ascii="Barlow" w:cs="Barlow" w:eastAsia="Barlow" w:hAnsi="Barlow"/>
          <w:b w:val="1"/>
          <w:sz w:val="24"/>
          <w:szCs w:val="24"/>
        </w:rPr>
      </w:pPr>
      <w:r w:rsidDel="00000000" w:rsidR="00000000" w:rsidRPr="00000000">
        <w:rPr>
          <w:rtl w:val="0"/>
        </w:rPr>
      </w:r>
    </w:p>
    <w:p w:rsidR="00000000" w:rsidDel="00000000" w:rsidP="00000000" w:rsidRDefault="00000000" w:rsidRPr="00000000" w14:paraId="00000010">
      <w:pPr>
        <w:rPr>
          <w:rFonts w:ascii="Arial" w:cs="Arial" w:eastAsia="Arial" w:hAnsi="Arial"/>
          <w:b w:val="1"/>
          <w:color w:val="1d1c1d"/>
          <w:sz w:val="23"/>
          <w:szCs w:val="23"/>
          <w:u w:val="single"/>
        </w:rPr>
      </w:pPr>
      <w:r w:rsidDel="00000000" w:rsidR="00000000" w:rsidRPr="00000000">
        <w:rPr>
          <w:rFonts w:ascii="Barlow" w:cs="Barlow" w:eastAsia="Barlow" w:hAnsi="Barlow"/>
          <w:b w:val="1"/>
          <w:sz w:val="24"/>
          <w:szCs w:val="24"/>
          <w:rtl w:val="0"/>
        </w:rPr>
        <w:t xml:space="preserve">Team: Kim, </w:t>
      </w:r>
      <w:r w:rsidDel="00000000" w:rsidR="00000000" w:rsidRPr="00000000">
        <w:rPr>
          <w:rFonts w:ascii="Barlow" w:cs="Barlow" w:eastAsia="Barlow" w:hAnsi="Barlow"/>
          <w:b w:val="1"/>
          <w:sz w:val="24"/>
          <w:szCs w:val="24"/>
          <w:rtl w:val="0"/>
        </w:rPr>
        <w:t xml:space="preserve">Yehjoon</w:t>
      </w:r>
      <w:r w:rsidDel="00000000" w:rsidR="00000000" w:rsidRPr="00000000">
        <w:rPr>
          <w:rFonts w:ascii="Barlow" w:cs="Barlow" w:eastAsia="Barlow" w:hAnsi="Barlow"/>
          <w:b w:val="1"/>
          <w:sz w:val="24"/>
          <w:szCs w:val="24"/>
          <w:rtl w:val="0"/>
        </w:rPr>
        <w:t xml:space="preserve">, Fardowsa, Wendy, Lydia, Isabelle</w:t>
      </w:r>
      <w:r w:rsidDel="00000000" w:rsidR="00000000" w:rsidRPr="00000000">
        <w:rPr>
          <w:rtl w:val="0"/>
        </w:rPr>
      </w:r>
    </w:p>
    <w:p w:rsidR="00000000" w:rsidDel="00000000" w:rsidP="00000000" w:rsidRDefault="00000000" w:rsidRPr="00000000" w14:paraId="00000011">
      <w:pPr>
        <w:ind w:left="0" w:firstLine="0"/>
        <w:jc w:val="both"/>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12">
      <w:pPr>
        <w:ind w:left="0" w:firstLine="0"/>
        <w:jc w:val="both"/>
        <w:rPr>
          <w:rFonts w:ascii="Barlow" w:cs="Barlow" w:eastAsia="Barlow" w:hAnsi="Barlow"/>
          <w:sz w:val="24"/>
          <w:szCs w:val="24"/>
          <w:u w:val="single"/>
        </w:rPr>
      </w:pPr>
      <w:r w:rsidDel="00000000" w:rsidR="00000000" w:rsidRPr="00000000">
        <w:rPr>
          <w:rFonts w:ascii="Barlow" w:cs="Barlow" w:eastAsia="Barlow" w:hAnsi="Barlow"/>
          <w:sz w:val="24"/>
          <w:szCs w:val="24"/>
          <w:u w:val="single"/>
          <w:rtl w:val="0"/>
        </w:rPr>
        <w:t xml:space="preserve">Project Aims</w:t>
      </w:r>
    </w:p>
    <w:p w:rsidR="00000000" w:rsidDel="00000000" w:rsidP="00000000" w:rsidRDefault="00000000" w:rsidRPr="00000000" w14:paraId="00000013">
      <w:pPr>
        <w:ind w:left="0" w:firstLine="0"/>
        <w:jc w:val="both"/>
        <w:rPr>
          <w:rFonts w:ascii="Barlow" w:cs="Barlow" w:eastAsia="Barlow" w:hAnsi="Barlow"/>
          <w:sz w:val="24"/>
          <w:szCs w:val="24"/>
        </w:rPr>
      </w:pPr>
      <w:r w:rsidDel="00000000" w:rsidR="00000000" w:rsidRPr="00000000">
        <w:rPr>
          <w:rFonts w:ascii="Barlow" w:cs="Barlow" w:eastAsia="Barlow" w:hAnsi="Barlow"/>
          <w:sz w:val="24"/>
          <w:szCs w:val="24"/>
          <w:rtl w:val="0"/>
        </w:rPr>
        <w:t xml:space="preserve">Our project aims to investigate the relationship between internet infrastructure/ accessibility and socio-economic factors in communities across the UK. We will produce a report detailing our findings including visualizations of the data trends in the form of graphs. The project is relevant to audiences of two areas/industries: i) Government &amp; Social Services, ii) Telecommunications. Our report should provide an overview picture of disparities across the UK and insight into possible links to socio-economic factors. This will allow the audience to better understand the current situation and consider causes and potential solutions  with regard to improving equality of access.</w:t>
      </w:r>
    </w:p>
    <w:p w:rsidR="00000000" w:rsidDel="00000000" w:rsidP="00000000" w:rsidRDefault="00000000" w:rsidRPr="00000000" w14:paraId="00000014">
      <w:pPr>
        <w:jc w:val="both"/>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15">
      <w:pPr>
        <w:jc w:val="both"/>
        <w:rPr>
          <w:rFonts w:ascii="Barlow" w:cs="Barlow" w:eastAsia="Barlow" w:hAnsi="Barlow"/>
          <w:sz w:val="24"/>
          <w:szCs w:val="24"/>
          <w:u w:val="single"/>
        </w:rPr>
      </w:pPr>
      <w:r w:rsidDel="00000000" w:rsidR="00000000" w:rsidRPr="00000000">
        <w:rPr>
          <w:rFonts w:ascii="Barlow" w:cs="Barlow" w:eastAsia="Barlow" w:hAnsi="Barlow"/>
          <w:sz w:val="24"/>
          <w:szCs w:val="24"/>
          <w:u w:val="single"/>
          <w:rtl w:val="0"/>
        </w:rPr>
        <w:t xml:space="preserve">Questions to Answer</w:t>
      </w:r>
    </w:p>
    <w:p w:rsidR="00000000" w:rsidDel="00000000" w:rsidP="00000000" w:rsidRDefault="00000000" w:rsidRPr="00000000" w14:paraId="00000016">
      <w:pPr>
        <w:jc w:val="both"/>
        <w:rPr>
          <w:rFonts w:ascii="Barlow" w:cs="Barlow" w:eastAsia="Barlow" w:hAnsi="Barlow"/>
          <w:sz w:val="24"/>
          <w:szCs w:val="24"/>
        </w:rPr>
      </w:pPr>
      <w:r w:rsidDel="00000000" w:rsidR="00000000" w:rsidRPr="00000000">
        <w:rPr>
          <w:rFonts w:ascii="Barlow" w:cs="Barlow" w:eastAsia="Barlow" w:hAnsi="Barlow"/>
          <w:sz w:val="24"/>
          <w:szCs w:val="24"/>
          <w:rtl w:val="0"/>
        </w:rPr>
        <w:t xml:space="preserve">We </w:t>
      </w:r>
      <w:r w:rsidDel="00000000" w:rsidR="00000000" w:rsidRPr="00000000">
        <w:rPr>
          <w:rFonts w:ascii="Barlow" w:cs="Barlow" w:eastAsia="Barlow" w:hAnsi="Barlow"/>
          <w:sz w:val="24"/>
          <w:szCs w:val="24"/>
          <w:rtl w:val="0"/>
        </w:rPr>
        <w:t xml:space="preserve">have identified </w:t>
      </w:r>
      <w:r w:rsidDel="00000000" w:rsidR="00000000" w:rsidRPr="00000000">
        <w:rPr>
          <w:rFonts w:ascii="Barlow" w:cs="Barlow" w:eastAsia="Barlow" w:hAnsi="Barlow"/>
          <w:sz w:val="24"/>
          <w:szCs w:val="24"/>
          <w:rtl w:val="0"/>
        </w:rPr>
        <w:t xml:space="preserve">3 questions which we aim to address with our project:</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Barlow" w:cs="Barlow" w:eastAsia="Barlow" w:hAnsi="Barlow"/>
          <w:b w:val="0"/>
          <w:i w:val="0"/>
          <w:smallCaps w:val="0"/>
          <w:strike w:val="0"/>
          <w:color w:val="000000"/>
          <w:sz w:val="24"/>
          <w:szCs w:val="24"/>
          <w:vertAlign w:val="baseline"/>
        </w:rPr>
      </w:pPr>
      <w:r w:rsidDel="00000000" w:rsidR="00000000" w:rsidRPr="00000000">
        <w:rPr>
          <w:rFonts w:ascii="Barlow" w:cs="Barlow" w:eastAsia="Barlow" w:hAnsi="Barlow"/>
          <w:b w:val="1"/>
          <w:i w:val="0"/>
          <w:smallCaps w:val="0"/>
          <w:strike w:val="0"/>
          <w:color w:val="000000"/>
          <w:sz w:val="24"/>
          <w:szCs w:val="24"/>
          <w:u w:val="none"/>
          <w:vertAlign w:val="baseline"/>
          <w:rtl w:val="0"/>
        </w:rPr>
        <w:t xml:space="preserve">What is the nature of the relationship between internet infrastructure and income at this moment in time? </w:t>
      </w:r>
      <w:r w:rsidDel="00000000" w:rsidR="00000000" w:rsidRPr="00000000">
        <w:rPr>
          <w:rFonts w:ascii="Barlow" w:cs="Barlow" w:eastAsia="Barlow" w:hAnsi="Barlow"/>
          <w:sz w:val="24"/>
          <w:szCs w:val="24"/>
          <w:rtl w:val="0"/>
        </w:rPr>
        <w:t xml:space="preserve">Is there a link between less economically</w:t>
      </w:r>
      <w:r w:rsidDel="00000000" w:rsidR="00000000" w:rsidRPr="00000000">
        <w:rPr>
          <w:rFonts w:ascii="Barlow" w:cs="Barlow" w:eastAsia="Barlow" w:hAnsi="Barlow"/>
          <w:b w:val="0"/>
          <w:i w:val="0"/>
          <w:smallCaps w:val="0"/>
          <w:strike w:val="0"/>
          <w:color w:val="000000"/>
          <w:sz w:val="24"/>
          <w:szCs w:val="24"/>
          <w:u w:val="none"/>
          <w:vertAlign w:val="baseline"/>
          <w:rtl w:val="0"/>
        </w:rPr>
        <w:t xml:space="preserve"> advantaged areas</w:t>
      </w:r>
      <w:r w:rsidDel="00000000" w:rsidR="00000000" w:rsidRPr="00000000">
        <w:rPr>
          <w:rFonts w:ascii="Barlow" w:cs="Barlow" w:eastAsia="Barlow" w:hAnsi="Barlow"/>
          <w:sz w:val="24"/>
          <w:szCs w:val="24"/>
          <w:rtl w:val="0"/>
        </w:rPr>
        <w:t xml:space="preserve"> and </w:t>
      </w:r>
      <w:r w:rsidDel="00000000" w:rsidR="00000000" w:rsidRPr="00000000">
        <w:rPr>
          <w:rFonts w:ascii="Barlow" w:cs="Barlow" w:eastAsia="Barlow" w:hAnsi="Barlow"/>
          <w:b w:val="0"/>
          <w:i w:val="0"/>
          <w:smallCaps w:val="0"/>
          <w:strike w:val="0"/>
          <w:color w:val="000000"/>
          <w:sz w:val="24"/>
          <w:szCs w:val="24"/>
          <w:u w:val="none"/>
          <w:vertAlign w:val="baseline"/>
          <w:rtl w:val="0"/>
        </w:rPr>
        <w:t xml:space="preserve">less developed infrastructure</w:t>
      </w:r>
      <w:r w:rsidDel="00000000" w:rsidR="00000000" w:rsidRPr="00000000">
        <w:rPr>
          <w:rFonts w:ascii="Barlow" w:cs="Barlow" w:eastAsia="Barlow" w:hAnsi="Barlow"/>
          <w:sz w:val="24"/>
          <w:szCs w:val="24"/>
          <w:rtl w:val="0"/>
        </w:rPr>
        <w:t xml:space="preserve">? Does this</w:t>
      </w:r>
      <w:r w:rsidDel="00000000" w:rsidR="00000000" w:rsidRPr="00000000">
        <w:rPr>
          <w:rFonts w:ascii="Barlow" w:cs="Barlow" w:eastAsia="Barlow" w:hAnsi="Barlow"/>
          <w:b w:val="0"/>
          <w:i w:val="0"/>
          <w:smallCaps w:val="0"/>
          <w:strike w:val="0"/>
          <w:color w:val="000000"/>
          <w:sz w:val="24"/>
          <w:szCs w:val="24"/>
          <w:u w:val="none"/>
          <w:vertAlign w:val="baseline"/>
          <w:rtl w:val="0"/>
        </w:rPr>
        <w:t xml:space="preserve"> highlight a social issue</w:t>
      </w:r>
      <w:r w:rsidDel="00000000" w:rsidR="00000000" w:rsidRPr="00000000">
        <w:rPr>
          <w:rFonts w:ascii="Barlow" w:cs="Barlow" w:eastAsia="Barlow" w:hAnsi="Barlow"/>
          <w:sz w:val="24"/>
          <w:szCs w:val="24"/>
          <w:rtl w:val="0"/>
        </w:rPr>
        <w:t xml:space="preserve">?</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Barlow" w:cs="Barlow" w:eastAsia="Barlow" w:hAnsi="Barlow"/>
          <w:b w:val="0"/>
          <w:i w:val="0"/>
          <w:smallCaps w:val="0"/>
          <w:strike w:val="0"/>
          <w:color w:val="000000"/>
          <w:sz w:val="24"/>
          <w:szCs w:val="24"/>
          <w:vertAlign w:val="baseline"/>
        </w:rPr>
      </w:pPr>
      <w:r w:rsidDel="00000000" w:rsidR="00000000" w:rsidRPr="00000000">
        <w:rPr>
          <w:rFonts w:ascii="Barlow" w:cs="Barlow" w:eastAsia="Barlow" w:hAnsi="Barlow"/>
          <w:b w:val="1"/>
          <w:i w:val="0"/>
          <w:smallCaps w:val="0"/>
          <w:strike w:val="0"/>
          <w:color w:val="000000"/>
          <w:sz w:val="24"/>
          <w:szCs w:val="24"/>
          <w:u w:val="none"/>
          <w:vertAlign w:val="baseline"/>
          <w:rtl w:val="0"/>
        </w:rPr>
        <w:t xml:space="preserve">What is the difference of infrastructure between Rural and Urban areas?</w:t>
      </w:r>
      <w:r w:rsidDel="00000000" w:rsidR="00000000" w:rsidRPr="00000000">
        <w:rPr>
          <w:rFonts w:ascii="Barlow" w:cs="Barlow" w:eastAsia="Barlow" w:hAnsi="Barlow"/>
          <w:b w:val="0"/>
          <w:i w:val="0"/>
          <w:smallCaps w:val="0"/>
          <w:strike w:val="0"/>
          <w:color w:val="000000"/>
          <w:sz w:val="24"/>
          <w:szCs w:val="24"/>
          <w:u w:val="none"/>
          <w:vertAlign w:val="baseline"/>
          <w:rtl w:val="0"/>
        </w:rPr>
        <w:t xml:space="preserve"> Can we identify particular areas where a Telecommunications company can invest into schemes in certain areas?</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Barlow" w:cs="Barlow" w:eastAsia="Barlow" w:hAnsi="Barlow"/>
          <w:b w:val="0"/>
          <w:i w:val="0"/>
          <w:smallCaps w:val="0"/>
          <w:strike w:val="0"/>
          <w:color w:val="000000"/>
          <w:sz w:val="24"/>
          <w:szCs w:val="24"/>
          <w:vertAlign w:val="baseline"/>
        </w:rPr>
      </w:pPr>
      <w:r w:rsidDel="00000000" w:rsidR="00000000" w:rsidRPr="00000000">
        <w:rPr>
          <w:rFonts w:ascii="Barlow" w:cs="Barlow" w:eastAsia="Barlow" w:hAnsi="Barlow"/>
          <w:b w:val="1"/>
          <w:i w:val="0"/>
          <w:smallCaps w:val="0"/>
          <w:strike w:val="0"/>
          <w:color w:val="000000"/>
          <w:sz w:val="24"/>
          <w:szCs w:val="24"/>
          <w:u w:val="none"/>
          <w:vertAlign w:val="baseline"/>
          <w:rtl w:val="0"/>
        </w:rPr>
        <w:t xml:space="preserve">Can we identify trends over time?</w:t>
      </w:r>
      <w:r w:rsidDel="00000000" w:rsidR="00000000" w:rsidRPr="00000000">
        <w:rPr>
          <w:rFonts w:ascii="Barlow" w:cs="Barlow" w:eastAsia="Barlow" w:hAnsi="Barlow"/>
          <w:b w:val="0"/>
          <w:i w:val="0"/>
          <w:smallCaps w:val="0"/>
          <w:strike w:val="0"/>
          <w:color w:val="000000"/>
          <w:sz w:val="24"/>
          <w:szCs w:val="24"/>
          <w:u w:val="none"/>
          <w:vertAlign w:val="baseline"/>
          <w:rtl w:val="0"/>
        </w:rPr>
        <w:t xml:space="preserve"> We aim to review the success of existing schemes where an investment was made into an area, and also to be able to predict areas for future investments.</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rFonts w:ascii="Barlow" w:cs="Barlow" w:eastAsia="Barlow" w:hAnsi="Barlow"/>
          <w:sz w:val="24"/>
          <w:szCs w:val="24"/>
          <w:u w:val="single"/>
        </w:rPr>
      </w:pPr>
      <w:r w:rsidDel="00000000" w:rsidR="00000000" w:rsidRPr="00000000">
        <w:rPr>
          <w:rFonts w:ascii="Barlow" w:cs="Barlow" w:eastAsia="Barlow" w:hAnsi="Barlow"/>
          <w:sz w:val="24"/>
          <w:szCs w:val="24"/>
          <w:u w:val="single"/>
          <w:rtl w:val="0"/>
        </w:rPr>
        <w:t xml:space="preserve">Data Sources</w:t>
      </w:r>
      <w:r w:rsidDel="00000000" w:rsidR="00000000" w:rsidRPr="00000000">
        <w:rPr>
          <w:rtl w:val="0"/>
        </w:rPr>
      </w:r>
    </w:p>
    <w:p w:rsidR="00000000" w:rsidDel="00000000" w:rsidP="00000000" w:rsidRDefault="00000000" w:rsidRPr="00000000" w14:paraId="0000001C">
      <w:pPr>
        <w:ind w:left="0" w:firstLine="0"/>
        <w:jc w:val="both"/>
        <w:rPr>
          <w:rFonts w:ascii="Barlow" w:cs="Barlow" w:eastAsia="Barlow" w:hAnsi="Barlow"/>
          <w:sz w:val="24"/>
          <w:szCs w:val="24"/>
        </w:rPr>
      </w:pPr>
      <w:r w:rsidDel="00000000" w:rsidR="00000000" w:rsidRPr="00000000">
        <w:rPr>
          <w:rFonts w:ascii="Barlow" w:cs="Barlow" w:eastAsia="Barlow" w:hAnsi="Barlow"/>
          <w:sz w:val="24"/>
          <w:szCs w:val="24"/>
          <w:rtl w:val="0"/>
        </w:rPr>
        <w:t xml:space="preserve">We</w:t>
      </w:r>
      <w:r w:rsidDel="00000000" w:rsidR="00000000" w:rsidRPr="00000000">
        <w:rPr>
          <w:rFonts w:ascii="Barlow" w:cs="Barlow" w:eastAsia="Barlow" w:hAnsi="Barlow"/>
          <w:sz w:val="24"/>
          <w:szCs w:val="24"/>
          <w:rtl w:val="0"/>
        </w:rPr>
        <w:t xml:space="preserve"> have identified three sources of data that we will need. </w:t>
      </w:r>
    </w:p>
    <w:p w:rsidR="00000000" w:rsidDel="00000000" w:rsidP="00000000" w:rsidRDefault="00000000" w:rsidRPr="00000000" w14:paraId="0000001D">
      <w:pPr>
        <w:ind w:left="0" w:firstLine="0"/>
        <w:jc w:val="both"/>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1E">
      <w:pPr>
        <w:numPr>
          <w:ilvl w:val="0"/>
          <w:numId w:val="1"/>
        </w:numPr>
        <w:ind w:left="720" w:hanging="360"/>
        <w:jc w:val="both"/>
        <w:rPr>
          <w:rFonts w:ascii="Barlow" w:cs="Barlow" w:eastAsia="Barlow" w:hAnsi="Barlow"/>
          <w:sz w:val="24"/>
          <w:szCs w:val="24"/>
        </w:rPr>
      </w:pPr>
      <w:r w:rsidDel="00000000" w:rsidR="00000000" w:rsidRPr="00000000">
        <w:rPr>
          <w:rFonts w:ascii="Barlow" w:cs="Barlow" w:eastAsia="Barlow" w:hAnsi="Barlow"/>
          <w:sz w:val="24"/>
          <w:szCs w:val="24"/>
          <w:rtl w:val="0"/>
        </w:rPr>
        <w:t xml:space="preserve">We will be using the NOMIS Labour Market Stats API for individual household income.</w:t>
      </w:r>
      <w:r w:rsidDel="00000000" w:rsidR="00000000" w:rsidRPr="00000000">
        <w:rPr>
          <w:rFonts w:ascii="Barlow" w:cs="Barlow" w:eastAsia="Barlow" w:hAnsi="Barlow"/>
          <w:sz w:val="24"/>
          <w:szCs w:val="24"/>
          <w:rtl w:val="0"/>
        </w:rPr>
        <w:t xml:space="preserve"> </w:t>
      </w:r>
    </w:p>
    <w:p w:rsidR="00000000" w:rsidDel="00000000" w:rsidP="00000000" w:rsidRDefault="00000000" w:rsidRPr="00000000" w14:paraId="0000001F">
      <w:pPr>
        <w:ind w:left="720" w:firstLine="0"/>
        <w:jc w:val="both"/>
        <w:rPr>
          <w:rFonts w:ascii="Barlow" w:cs="Barlow" w:eastAsia="Barlow" w:hAnsi="Barlow"/>
          <w:sz w:val="24"/>
          <w:szCs w:val="24"/>
        </w:rPr>
      </w:pPr>
      <w:r w:rsidDel="00000000" w:rsidR="00000000" w:rsidRPr="00000000">
        <w:rPr>
          <w:b w:val="1"/>
          <w:rtl w:val="0"/>
        </w:rPr>
        <w:t xml:space="preserve"> </w:t>
      </w:r>
      <w:hyperlink r:id="rId7">
        <w:r w:rsidDel="00000000" w:rsidR="00000000" w:rsidRPr="00000000">
          <w:rPr>
            <w:b w:val="1"/>
            <w:color w:val="0563c1"/>
            <w:u w:val="single"/>
            <w:rtl w:val="0"/>
          </w:rPr>
          <w:t xml:space="preserve">nomis labour market stats</w:t>
        </w:r>
      </w:hyperlink>
      <w:r w:rsidDel="00000000" w:rsidR="00000000" w:rsidRPr="00000000">
        <w:rPr>
          <w:rtl w:val="0"/>
        </w:rPr>
      </w:r>
    </w:p>
    <w:p w:rsidR="00000000" w:rsidDel="00000000" w:rsidP="00000000" w:rsidRDefault="00000000" w:rsidRPr="00000000" w14:paraId="00000020">
      <w:pPr>
        <w:ind w:left="720" w:firstLine="0"/>
        <w:jc w:val="both"/>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21">
      <w:pPr>
        <w:numPr>
          <w:ilvl w:val="0"/>
          <w:numId w:val="1"/>
        </w:numPr>
        <w:ind w:left="720" w:hanging="360"/>
        <w:jc w:val="both"/>
        <w:rPr>
          <w:rFonts w:ascii="Barlow" w:cs="Barlow" w:eastAsia="Barlow" w:hAnsi="Barlow"/>
          <w:sz w:val="24"/>
          <w:szCs w:val="24"/>
        </w:rPr>
      </w:pPr>
      <w:r w:rsidDel="00000000" w:rsidR="00000000" w:rsidRPr="00000000">
        <w:rPr>
          <w:rFonts w:ascii="Barlow" w:cs="Barlow" w:eastAsia="Barlow" w:hAnsi="Barlow"/>
          <w:sz w:val="24"/>
          <w:szCs w:val="24"/>
          <w:rtl w:val="0"/>
        </w:rPr>
        <w:t xml:space="preserve">We will combine this with the OFCOM Connected Nations data about broadband availability by parliamentary constituency and local authority.</w:t>
      </w:r>
    </w:p>
    <w:p w:rsidR="00000000" w:rsidDel="00000000" w:rsidP="00000000" w:rsidRDefault="00000000" w:rsidRPr="00000000" w14:paraId="00000022">
      <w:pPr>
        <w:ind w:left="720" w:firstLine="0"/>
        <w:jc w:val="both"/>
        <w:rPr>
          <w:rFonts w:ascii="Barlow" w:cs="Barlow" w:eastAsia="Barlow" w:hAnsi="Barlow"/>
          <w:sz w:val="24"/>
          <w:szCs w:val="24"/>
        </w:rPr>
      </w:pPr>
      <w:hyperlink r:id="rId8">
        <w:r w:rsidDel="00000000" w:rsidR="00000000" w:rsidRPr="00000000">
          <w:rPr>
            <w:b w:val="1"/>
            <w:color w:val="0563c1"/>
            <w:u w:val="single"/>
            <w:rtl w:val="0"/>
          </w:rPr>
          <w:t xml:space="preserve">Ofcom connected nations</w:t>
        </w:r>
      </w:hyperlink>
      <w:r w:rsidDel="00000000" w:rsidR="00000000" w:rsidRPr="00000000">
        <w:rPr>
          <w:rtl w:val="0"/>
        </w:rPr>
      </w:r>
    </w:p>
    <w:p w:rsidR="00000000" w:rsidDel="00000000" w:rsidP="00000000" w:rsidRDefault="00000000" w:rsidRPr="00000000" w14:paraId="00000023">
      <w:pPr>
        <w:ind w:left="720" w:firstLine="0"/>
        <w:jc w:val="both"/>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24">
      <w:pPr>
        <w:numPr>
          <w:ilvl w:val="0"/>
          <w:numId w:val="1"/>
        </w:numPr>
        <w:ind w:left="720" w:hanging="360"/>
        <w:jc w:val="both"/>
        <w:rPr>
          <w:rFonts w:ascii="Barlow" w:cs="Barlow" w:eastAsia="Barlow" w:hAnsi="Barlow"/>
          <w:sz w:val="24"/>
          <w:szCs w:val="24"/>
        </w:rPr>
      </w:pPr>
      <w:r w:rsidDel="00000000" w:rsidR="00000000" w:rsidRPr="00000000">
        <w:rPr>
          <w:rFonts w:ascii="Barlow" w:cs="Barlow" w:eastAsia="Barlow" w:hAnsi="Barlow"/>
          <w:sz w:val="24"/>
          <w:szCs w:val="24"/>
          <w:rtl w:val="0"/>
        </w:rPr>
        <w:t xml:space="preserve"> We will download data from the UK Government which divides all locations in the UK into either Rural or Urban, which is based on the 2011 Census.</w:t>
      </w:r>
    </w:p>
    <w:p w:rsidR="00000000" w:rsidDel="00000000" w:rsidP="00000000" w:rsidRDefault="00000000" w:rsidRPr="00000000" w14:paraId="00000025">
      <w:pPr>
        <w:ind w:firstLine="720"/>
        <w:jc w:val="both"/>
        <w:rPr>
          <w:rFonts w:ascii="Barlow" w:cs="Barlow" w:eastAsia="Barlow" w:hAnsi="Barlow"/>
          <w:sz w:val="24"/>
          <w:szCs w:val="24"/>
        </w:rPr>
      </w:pPr>
      <w:hyperlink r:id="rId9">
        <w:r w:rsidDel="00000000" w:rsidR="00000000" w:rsidRPr="00000000">
          <w:rPr>
            <w:b w:val="1"/>
            <w:color w:val="0563c1"/>
            <w:u w:val="single"/>
            <w:rtl w:val="0"/>
          </w:rPr>
          <w:t xml:space="preserve">rural urban classification</w:t>
        </w:r>
      </w:hyperlink>
      <w:r w:rsidDel="00000000" w:rsidR="00000000" w:rsidRPr="00000000">
        <w:rPr>
          <w:rtl w:val="0"/>
        </w:rPr>
      </w:r>
    </w:p>
    <w:p w:rsidR="00000000" w:rsidDel="00000000" w:rsidP="00000000" w:rsidRDefault="00000000" w:rsidRPr="00000000" w14:paraId="00000026">
      <w:pPr>
        <w:jc w:val="both"/>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27">
      <w:pPr>
        <w:jc w:val="both"/>
        <w:rPr>
          <w:rFonts w:ascii="Barlow" w:cs="Barlow" w:eastAsia="Barlow" w:hAnsi="Barlow"/>
          <w:sz w:val="24"/>
          <w:szCs w:val="24"/>
          <w:u w:val="single"/>
        </w:rPr>
      </w:pPr>
      <w:r w:rsidDel="00000000" w:rsidR="00000000" w:rsidRPr="00000000">
        <w:rPr>
          <w:rFonts w:ascii="Barlow" w:cs="Barlow" w:eastAsia="Barlow" w:hAnsi="Barlow"/>
          <w:sz w:val="24"/>
          <w:szCs w:val="24"/>
          <w:u w:val="single"/>
          <w:rtl w:val="0"/>
        </w:rPr>
        <w:t xml:space="preserve">Approach to Project Work</w:t>
      </w:r>
    </w:p>
    <w:p w:rsidR="00000000" w:rsidDel="00000000" w:rsidP="00000000" w:rsidRDefault="00000000" w:rsidRPr="00000000" w14:paraId="00000028">
      <w:pPr>
        <w:jc w:val="both"/>
        <w:rPr>
          <w:rFonts w:ascii="Barlow" w:cs="Barlow" w:eastAsia="Barlow" w:hAnsi="Barlow"/>
          <w:sz w:val="24"/>
          <w:szCs w:val="24"/>
          <w:u w:val="single"/>
        </w:rPr>
      </w:pPr>
      <w:r w:rsidDel="00000000" w:rsidR="00000000" w:rsidRPr="00000000">
        <w:rPr>
          <w:rtl w:val="0"/>
        </w:rPr>
      </w:r>
    </w:p>
    <w:p w:rsidR="00000000" w:rsidDel="00000000" w:rsidP="00000000" w:rsidRDefault="00000000" w:rsidRPr="00000000" w14:paraId="00000029">
      <w:pPr>
        <w:jc w:val="both"/>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Division of tasks: </w:t>
      </w:r>
    </w:p>
    <w:p w:rsidR="00000000" w:rsidDel="00000000" w:rsidP="00000000" w:rsidRDefault="00000000" w:rsidRPr="00000000" w14:paraId="0000002A">
      <w:pPr>
        <w:jc w:val="both"/>
        <w:rPr>
          <w:rFonts w:ascii="Barlow" w:cs="Barlow" w:eastAsia="Barlow" w:hAnsi="Barlow"/>
          <w:sz w:val="24"/>
          <w:szCs w:val="24"/>
        </w:rPr>
      </w:pPr>
      <w:r w:rsidDel="00000000" w:rsidR="00000000" w:rsidRPr="00000000">
        <w:rPr>
          <w:rFonts w:ascii="Barlow" w:cs="Barlow" w:eastAsia="Barlow" w:hAnsi="Barlow"/>
          <w:sz w:val="24"/>
          <w:szCs w:val="24"/>
          <w:rtl w:val="0"/>
        </w:rPr>
        <w:t xml:space="preserve">As we wish to use this opportunity in order to solidify our skills and learn new ones, we have decided that we will divide the workload into sub-projects based on the questions defined previously. This will allow us to gain experience of the full range of data analysis stages from data cleaning through to visualization. This will also enable us to work efficiently as we can each work concurrently on smaller tasks and manage our individual commitments rather than waiting on outputs from other team members.  We will then combine our efforts to produce the final report. We have allocated questions to team members as follows:</w:t>
      </w:r>
    </w:p>
    <w:p w:rsidR="00000000" w:rsidDel="00000000" w:rsidP="00000000" w:rsidRDefault="00000000" w:rsidRPr="00000000" w14:paraId="0000002B">
      <w:pPr>
        <w:jc w:val="both"/>
        <w:rPr>
          <w:rFonts w:ascii="Barlow" w:cs="Barlow" w:eastAsia="Barlow" w:hAnsi="Barlow"/>
          <w:sz w:val="24"/>
          <w:szCs w:val="24"/>
        </w:rPr>
      </w:pPr>
      <w:r w:rsidDel="00000000" w:rsidR="00000000" w:rsidRPr="00000000">
        <w:rPr>
          <w:rFonts w:ascii="Barlow" w:cs="Barlow" w:eastAsia="Barlow" w:hAnsi="Barlow"/>
          <w:sz w:val="24"/>
          <w:szCs w:val="24"/>
          <w:rtl w:val="0"/>
        </w:rPr>
        <w:t xml:space="preserve">Question 1: Wendy &amp; Lydia</w:t>
      </w:r>
    </w:p>
    <w:p w:rsidR="00000000" w:rsidDel="00000000" w:rsidP="00000000" w:rsidRDefault="00000000" w:rsidRPr="00000000" w14:paraId="0000002C">
      <w:pPr>
        <w:jc w:val="both"/>
        <w:rPr>
          <w:rFonts w:ascii="Barlow" w:cs="Barlow" w:eastAsia="Barlow" w:hAnsi="Barlow"/>
          <w:sz w:val="24"/>
          <w:szCs w:val="24"/>
        </w:rPr>
      </w:pPr>
      <w:r w:rsidDel="00000000" w:rsidR="00000000" w:rsidRPr="00000000">
        <w:rPr>
          <w:rFonts w:ascii="Barlow" w:cs="Barlow" w:eastAsia="Barlow" w:hAnsi="Barlow"/>
          <w:sz w:val="24"/>
          <w:szCs w:val="24"/>
          <w:rtl w:val="0"/>
        </w:rPr>
        <w:t xml:space="preserve">Question 2: Yehjoon &amp; Kim</w:t>
      </w:r>
    </w:p>
    <w:p w:rsidR="00000000" w:rsidDel="00000000" w:rsidP="00000000" w:rsidRDefault="00000000" w:rsidRPr="00000000" w14:paraId="0000002D">
      <w:pPr>
        <w:jc w:val="both"/>
        <w:rPr>
          <w:rFonts w:ascii="Barlow" w:cs="Barlow" w:eastAsia="Barlow" w:hAnsi="Barlow"/>
          <w:sz w:val="24"/>
          <w:szCs w:val="24"/>
        </w:rPr>
      </w:pPr>
      <w:r w:rsidDel="00000000" w:rsidR="00000000" w:rsidRPr="00000000">
        <w:rPr>
          <w:rFonts w:ascii="Barlow" w:cs="Barlow" w:eastAsia="Barlow" w:hAnsi="Barlow"/>
          <w:sz w:val="24"/>
          <w:szCs w:val="24"/>
          <w:rtl w:val="0"/>
        </w:rPr>
        <w:t xml:space="preserve">Question 3: Fardowsa &amp; Isabelle</w:t>
      </w:r>
    </w:p>
    <w:p w:rsidR="00000000" w:rsidDel="00000000" w:rsidP="00000000" w:rsidRDefault="00000000" w:rsidRPr="00000000" w14:paraId="0000002E">
      <w:pPr>
        <w:jc w:val="both"/>
        <w:rPr>
          <w:rFonts w:ascii="Barlow" w:cs="Barlow" w:eastAsia="Barlow" w:hAnsi="Barlow"/>
          <w:sz w:val="24"/>
          <w:szCs w:val="24"/>
          <w:u w:val="single"/>
        </w:rPr>
      </w:pPr>
      <w:r w:rsidDel="00000000" w:rsidR="00000000" w:rsidRPr="00000000">
        <w:rPr>
          <w:rtl w:val="0"/>
        </w:rPr>
      </w:r>
    </w:p>
    <w:p w:rsidR="00000000" w:rsidDel="00000000" w:rsidP="00000000" w:rsidRDefault="00000000" w:rsidRPr="00000000" w14:paraId="0000002F">
      <w:pPr>
        <w:jc w:val="both"/>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Approach to work:</w:t>
      </w:r>
    </w:p>
    <w:p w:rsidR="00000000" w:rsidDel="00000000" w:rsidP="00000000" w:rsidRDefault="00000000" w:rsidRPr="00000000" w14:paraId="00000030">
      <w:pPr>
        <w:jc w:val="both"/>
        <w:rPr>
          <w:rFonts w:ascii="Barlow" w:cs="Barlow" w:eastAsia="Barlow" w:hAnsi="Barlow"/>
          <w:sz w:val="24"/>
          <w:szCs w:val="24"/>
        </w:rPr>
      </w:pPr>
      <w:r w:rsidDel="00000000" w:rsidR="00000000" w:rsidRPr="00000000">
        <w:rPr>
          <w:rFonts w:ascii="Barlow" w:cs="Barlow" w:eastAsia="Barlow" w:hAnsi="Barlow"/>
          <w:sz w:val="24"/>
          <w:szCs w:val="24"/>
          <w:rtl w:val="0"/>
        </w:rPr>
        <w:t xml:space="preserve">We </w:t>
      </w:r>
      <w:r w:rsidDel="00000000" w:rsidR="00000000" w:rsidRPr="00000000">
        <w:rPr>
          <w:rFonts w:ascii="Barlow" w:cs="Barlow" w:eastAsia="Barlow" w:hAnsi="Barlow"/>
          <w:sz w:val="24"/>
          <w:szCs w:val="24"/>
          <w:rtl w:val="0"/>
        </w:rPr>
        <w:t xml:space="preserve">have adapted the AGILE Scrum framework in order to  coordinate our teamwork on this project. We have assigned Kim to be our team leader, to keep an overview of the project and coordinate tasks for other members of the team. We aim to hold two meetings a week in which we discuss the progress we have made, assign tasks and discuss any issues. As we also have other commitments, we do not hold daily scrums, however we have regular check-ins in a group discord, with various channels for each sub-team as well as group chats where we can quickly share ideas or raise issues.</w:t>
      </w:r>
    </w:p>
    <w:p w:rsidR="00000000" w:rsidDel="00000000" w:rsidP="00000000" w:rsidRDefault="00000000" w:rsidRPr="00000000" w14:paraId="00000031">
      <w:pPr>
        <w:jc w:val="both"/>
        <w:rPr>
          <w:rFonts w:ascii="Barlow" w:cs="Barlow" w:eastAsia="Barlow" w:hAnsi="Barlow"/>
          <w:sz w:val="24"/>
          <w:szCs w:val="24"/>
        </w:rPr>
      </w:pPr>
      <w:r w:rsidDel="00000000" w:rsidR="00000000" w:rsidRPr="00000000">
        <w:rPr>
          <w:rFonts w:ascii="Barlow" w:cs="Barlow" w:eastAsia="Barlow" w:hAnsi="Barlow"/>
          <w:sz w:val="24"/>
          <w:szCs w:val="24"/>
          <w:rtl w:val="0"/>
        </w:rPr>
        <w:t xml:space="preserve"> All our code will be saved in a shared GitHub repository. </w:t>
      </w:r>
    </w:p>
    <w:p w:rsidR="00000000" w:rsidDel="00000000" w:rsidP="00000000" w:rsidRDefault="00000000" w:rsidRPr="00000000" w14:paraId="00000032">
      <w:pPr>
        <w:jc w:val="both"/>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33">
      <w:pPr>
        <w:jc w:val="both"/>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34">
      <w:pPr>
        <w:rPr>
          <w:rFonts w:ascii="Barlow" w:cs="Barlow" w:eastAsia="Barlow" w:hAnsi="Barlow"/>
          <w:i w:val="1"/>
          <w:sz w:val="24"/>
          <w:szCs w:val="24"/>
        </w:rPr>
      </w:pPr>
      <w:r w:rsidDel="00000000" w:rsidR="00000000" w:rsidRPr="00000000">
        <w:rPr>
          <w:rtl w:val="0"/>
        </w:rPr>
      </w:r>
    </w:p>
    <w:sectPr>
      <w:headerReference r:id="rId10"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Barl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CommentReference">
    <w:name w:val="annotation reference"/>
    <w:basedOn w:val="DefaultParagraphFont"/>
    <w:uiPriority w:val="99"/>
    <w:semiHidden w:val="1"/>
    <w:unhideWhenUsed w:val="1"/>
    <w:rsid w:val="00E5602A"/>
    <w:rPr>
      <w:sz w:val="16"/>
      <w:szCs w:val="16"/>
    </w:rPr>
  </w:style>
  <w:style w:type="paragraph" w:styleId="CommentText">
    <w:name w:val="annotation text"/>
    <w:basedOn w:val="Normal"/>
    <w:link w:val="CommentTextChar"/>
    <w:uiPriority w:val="99"/>
    <w:unhideWhenUsed w:val="1"/>
    <w:rsid w:val="00E5602A"/>
    <w:pPr>
      <w:spacing w:line="240" w:lineRule="auto"/>
    </w:pPr>
    <w:rPr>
      <w:sz w:val="20"/>
      <w:szCs w:val="20"/>
    </w:rPr>
  </w:style>
  <w:style w:type="character" w:styleId="CommentTextChar" w:customStyle="1">
    <w:name w:val="Comment Text Char"/>
    <w:basedOn w:val="DefaultParagraphFont"/>
    <w:link w:val="CommentText"/>
    <w:uiPriority w:val="99"/>
    <w:rsid w:val="00E5602A"/>
    <w:rPr>
      <w:sz w:val="20"/>
      <w:szCs w:val="20"/>
    </w:rPr>
  </w:style>
  <w:style w:type="paragraph" w:styleId="CommentSubject">
    <w:name w:val="annotation subject"/>
    <w:basedOn w:val="CommentText"/>
    <w:next w:val="CommentText"/>
    <w:link w:val="CommentSubjectChar"/>
    <w:uiPriority w:val="99"/>
    <w:semiHidden w:val="1"/>
    <w:unhideWhenUsed w:val="1"/>
    <w:rsid w:val="00E5602A"/>
    <w:rPr>
      <w:b w:val="1"/>
      <w:bCs w:val="1"/>
    </w:rPr>
  </w:style>
  <w:style w:type="character" w:styleId="CommentSubjectChar" w:customStyle="1">
    <w:name w:val="Comment Subject Char"/>
    <w:basedOn w:val="CommentTextChar"/>
    <w:link w:val="CommentSubject"/>
    <w:uiPriority w:val="99"/>
    <w:semiHidden w:val="1"/>
    <w:rsid w:val="00E5602A"/>
    <w:rPr>
      <w:b w:val="1"/>
      <w:bCs w:val="1"/>
      <w:sz w:val="20"/>
      <w:szCs w:val="20"/>
    </w:rPr>
  </w:style>
  <w:style w:type="paragraph" w:styleId="ListParagraph">
    <w:name w:val="List Paragraph"/>
    <w:basedOn w:val="Normal"/>
    <w:uiPriority w:val="34"/>
    <w:qFormat w:val="1"/>
    <w:rsid w:val="00AC7BC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gov.uk/government/collections/rural-urban-classification#2011-census-rural-urban-classificatio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nomisweb.co.uk/query/construct/summary.asp?mode=construct&amp;version=0&amp;dataset=30" TargetMode="External"/><Relationship Id="rId8" Type="http://schemas.openxmlformats.org/officeDocument/2006/relationships/hyperlink" Target="https://www.ofcom.org.uk/research-and-data/multi-sector-research/infrastructure-research/connected-nations-update-summer-202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arlow-regular.ttf"/><Relationship Id="rId2" Type="http://schemas.openxmlformats.org/officeDocument/2006/relationships/font" Target="fonts/Barlow-bold.ttf"/><Relationship Id="rId3" Type="http://schemas.openxmlformats.org/officeDocument/2006/relationships/font" Target="fonts/Barlow-italic.ttf"/><Relationship Id="rId4" Type="http://schemas.openxmlformats.org/officeDocument/2006/relationships/font" Target="fonts/Barl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SAnxC9RhHZvh1UCD5G9BRwF1bA==">AMUW2mVciwqOABIT5DcbmRmwIsDqLHhoZivmQG3GmPbyfOMeXKsOSuxPPWbDtt/3GDsltRDm2aeXbJK6jLXW/79vjvYMewmSV+wfLCdJaSYXHwCTmu3BIwI=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2021-12-01T16:56:00Z</dcterms:created>
  <dc:creator>Isabelle Felsner</dc:creator>
</cp:coreProperties>
</file>