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F74A93">
              <w:t>5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F74A93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018.6.24 ~ 2018.6.30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000EB" w:rsidRPr="00812189" w:rsidRDefault="00F74A93" w:rsidP="00F74A93">
            <w:pPr>
              <w:jc w:val="left"/>
            </w:pPr>
            <w:r>
              <w:rPr>
                <w:rFonts w:hint="eastAsia"/>
              </w:rPr>
              <w:t xml:space="preserve">그림자 </w:t>
            </w:r>
            <w:r w:rsidR="00395017">
              <w:rPr>
                <w:rFonts w:hint="eastAsia"/>
              </w:rPr>
              <w:t xml:space="preserve">연구 및 </w:t>
            </w:r>
            <w:r>
              <w:rPr>
                <w:rFonts w:hint="eastAsia"/>
              </w:rPr>
              <w:t>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24863" w:rsidRDefault="00724863" w:rsidP="00113D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그림자 연구 진행</w:t>
      </w:r>
    </w:p>
    <w:p w:rsidR="00724863" w:rsidRDefault="00724863" w:rsidP="007248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그림자</w:t>
      </w:r>
      <w:r>
        <w:t xml:space="preserve"> </w:t>
      </w:r>
      <w:r>
        <w:rPr>
          <w:rFonts w:hint="eastAsia"/>
        </w:rPr>
        <w:t>매핑은 라이트 시점에서 깊이 텍스처를 만들고 해당 텍스처를 모든 픽셀에서 사용</w:t>
      </w:r>
    </w:p>
    <w:p w:rsidR="00724863" w:rsidRDefault="00724863" w:rsidP="0072486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카메라에 따라 라이트 카메라를 옮길 필요 없음</w:t>
      </w:r>
    </w:p>
    <w:p w:rsidR="00724863" w:rsidRDefault="00724863" w:rsidP="0072486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참고:</w:t>
      </w:r>
      <w:r>
        <w:t xml:space="preserve"> </w:t>
      </w:r>
      <w:hyperlink r:id="rId5" w:history="1">
        <w:r w:rsidRPr="00515B87">
          <w:rPr>
            <w:rStyle w:val="a5"/>
          </w:rPr>
          <w:t>https://www.slideshare.net/MoonLightMS/1023-1</w:t>
        </w:r>
      </w:hyperlink>
      <w:r>
        <w:t xml:space="preserve"> </w:t>
      </w:r>
    </w:p>
    <w:p w:rsidR="00014434" w:rsidRDefault="00014434" w:rsidP="000144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epth </w:t>
      </w:r>
      <w:r>
        <w:rPr>
          <w:rFonts w:hint="eastAsia"/>
        </w:rPr>
        <w:t>버퍼 만든 이후</w:t>
      </w:r>
      <w:r>
        <w:t xml:space="preserve"> </w:t>
      </w:r>
      <w:r>
        <w:rPr>
          <w:rFonts w:hint="eastAsia"/>
        </w:rPr>
        <w:t>해당 버퍼를 텍스처로 읽을 수 있도록 설정</w:t>
      </w:r>
    </w:p>
    <w:p w:rsidR="00014434" w:rsidRDefault="00014434" w:rsidP="000144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epth </w:t>
      </w:r>
      <w:r>
        <w:rPr>
          <w:rFonts w:hint="eastAsia"/>
        </w:rPr>
        <w:t>값이 변경되지 않은 듯한 현상을 보임</w:t>
      </w:r>
    </w:p>
    <w:p w:rsidR="00014434" w:rsidRDefault="004D4F89" w:rsidP="00014434">
      <w:r>
        <w:rPr>
          <w:noProof/>
        </w:rPr>
        <w:drawing>
          <wp:inline distT="0" distB="0" distL="0" distR="0" wp14:anchorId="3103907A" wp14:editId="77603343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4D4F89" w:rsidRDefault="004D4F89" w:rsidP="00014434">
      <w:proofErr w:type="spellEnd"/>
      <w:r>
        <w:rPr>
          <w:rFonts w:hint="eastAsia"/>
        </w:rPr>
        <w:t>D</w:t>
      </w:r>
      <w:r>
        <w:t>epth</w:t>
      </w:r>
      <w:r>
        <w:rPr>
          <w:rFonts w:hint="eastAsia"/>
        </w:rPr>
        <w:t>는 1로 설정한 이후</w:t>
      </w:r>
      <w:r>
        <w:t xml:space="preserve"> </w:t>
      </w:r>
      <w:r>
        <w:rPr>
          <w:rFonts w:hint="eastAsia"/>
        </w:rPr>
        <w:t xml:space="preserve">카메라에 가까울수록 </w:t>
      </w:r>
      <w:r>
        <w:t>0</w:t>
      </w:r>
      <w:r>
        <w:rPr>
          <w:rFonts w:hint="eastAsia"/>
        </w:rPr>
        <w:t>으로 변해야 함</w:t>
      </w:r>
      <w:r>
        <w:t xml:space="preserve"> -&gt; </w:t>
      </w:r>
      <w:r>
        <w:rPr>
          <w:rFonts w:hint="eastAsia"/>
        </w:rPr>
        <w:t xml:space="preserve">현재 바닥은 </w:t>
      </w:r>
      <w:r>
        <w:t>0</w:t>
      </w:r>
      <w:r>
        <w:rPr>
          <w:rFonts w:hint="eastAsia"/>
        </w:rPr>
        <w:t xml:space="preserve">인데 물체는 </w:t>
      </w:r>
      <w:r>
        <w:t>1</w:t>
      </w:r>
      <w:r>
        <w:rPr>
          <w:rFonts w:hint="eastAsia"/>
        </w:rPr>
        <w:t>인 상황</w:t>
      </w:r>
    </w:p>
    <w:p w:rsidR="004D4F89" w:rsidRDefault="004D4F89" w:rsidP="004D4F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참고용 도서 구매</w:t>
      </w:r>
    </w:p>
    <w:p w:rsidR="004D4F89" w:rsidRDefault="004D4F89" w:rsidP="004D4F8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irectX12</w:t>
      </w:r>
      <w:r>
        <w:rPr>
          <w:rFonts w:hint="eastAsia"/>
        </w:rPr>
        <w:t xml:space="preserve">를 이용한 </w:t>
      </w:r>
      <w:r>
        <w:t xml:space="preserve">3D </w:t>
      </w:r>
      <w:r>
        <w:rPr>
          <w:rFonts w:hint="eastAsia"/>
        </w:rPr>
        <w:t>게임 프로그래밍 입문</w:t>
      </w:r>
    </w:p>
    <w:p w:rsidR="004D4F89" w:rsidRDefault="004D4F89" w:rsidP="004D4F89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참고:</w:t>
      </w:r>
      <w:r>
        <w:t xml:space="preserve"> </w:t>
      </w:r>
      <w:hyperlink r:id="rId7" w:history="1">
        <w:r w:rsidRPr="001E2C8C">
          <w:rPr>
            <w:rStyle w:val="a5"/>
          </w:rPr>
          <w:t>http://www.aladin.co.kr/shop/wproduct.aspx?ISBN=8968487790&amp;start=pnaver_02</w:t>
        </w:r>
      </w:hyperlink>
      <w:r>
        <w:t xml:space="preserve"> </w:t>
      </w:r>
    </w:p>
    <w:p w:rsidR="004D4F89" w:rsidRPr="004D4F89" w:rsidRDefault="004D4F89" w:rsidP="004D4F89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해당 책에서 제공하는 코드 분석 중</w:t>
      </w:r>
      <w:bookmarkStart w:id="0" w:name="_GoBack"/>
      <w:bookmarkEnd w:id="0"/>
    </w:p>
    <w:p w:rsidR="00BC47BB" w:rsidRPr="003453D6" w:rsidRDefault="00737299" w:rsidP="00113DB9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4A92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74A93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 ~ 2018.7.7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261E9" w:rsidRPr="00812189" w:rsidRDefault="00E261E9" w:rsidP="00A41DBC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14434"/>
    <w:rsid w:val="00021859"/>
    <w:rsid w:val="000221D0"/>
    <w:rsid w:val="00027B6E"/>
    <w:rsid w:val="00030E53"/>
    <w:rsid w:val="00043C93"/>
    <w:rsid w:val="00044A20"/>
    <w:rsid w:val="00063F43"/>
    <w:rsid w:val="00082F27"/>
    <w:rsid w:val="000934D9"/>
    <w:rsid w:val="000A1A13"/>
    <w:rsid w:val="000A7C51"/>
    <w:rsid w:val="000B3D71"/>
    <w:rsid w:val="000E5429"/>
    <w:rsid w:val="00105732"/>
    <w:rsid w:val="001126F4"/>
    <w:rsid w:val="00113DB9"/>
    <w:rsid w:val="00135B85"/>
    <w:rsid w:val="0013625F"/>
    <w:rsid w:val="001523F4"/>
    <w:rsid w:val="00156E23"/>
    <w:rsid w:val="00180D3F"/>
    <w:rsid w:val="0018555B"/>
    <w:rsid w:val="001A0EF6"/>
    <w:rsid w:val="001D0B37"/>
    <w:rsid w:val="001E56F3"/>
    <w:rsid w:val="001F7EBA"/>
    <w:rsid w:val="00205B35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4D4F89"/>
    <w:rsid w:val="00502D0C"/>
    <w:rsid w:val="0052045F"/>
    <w:rsid w:val="00534A17"/>
    <w:rsid w:val="00574D2E"/>
    <w:rsid w:val="005765A6"/>
    <w:rsid w:val="00583F6D"/>
    <w:rsid w:val="00586EAA"/>
    <w:rsid w:val="005A7D1A"/>
    <w:rsid w:val="005B55C4"/>
    <w:rsid w:val="005B576B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24863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2F30"/>
    <w:rsid w:val="00CD7A77"/>
    <w:rsid w:val="00CF35AF"/>
    <w:rsid w:val="00CF5B1C"/>
    <w:rsid w:val="00CF66C5"/>
    <w:rsid w:val="00D0113F"/>
    <w:rsid w:val="00D114B0"/>
    <w:rsid w:val="00D55A01"/>
    <w:rsid w:val="00D828A4"/>
    <w:rsid w:val="00D86BBC"/>
    <w:rsid w:val="00D93B1E"/>
    <w:rsid w:val="00D9416C"/>
    <w:rsid w:val="00DA68AE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74A93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86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adin.co.kr/shop/wproduct.aspx?ISBN=8968487790&amp;start=pnaver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MoonLightMS/1023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229</cp:revision>
  <dcterms:created xsi:type="dcterms:W3CDTF">2018-01-08T08:36:00Z</dcterms:created>
  <dcterms:modified xsi:type="dcterms:W3CDTF">2018-06-29T14:37:00Z</dcterms:modified>
</cp:coreProperties>
</file>