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75F74" w:rsidP="00F130C3">
            <w:pPr>
              <w:jc w:val="center"/>
            </w:pPr>
            <w:r>
              <w:t>2</w:t>
            </w:r>
            <w:r w:rsidR="00C106C1">
              <w:t>3~25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6B7541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C106C1">
              <w:t>6.4</w:t>
            </w:r>
            <w:r>
              <w:t xml:space="preserve"> ~ 2018.</w:t>
            </w:r>
            <w:r w:rsidR="00420A94">
              <w:t>6.</w:t>
            </w:r>
            <w:r w:rsidR="00C106C1">
              <w:t>24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C7069" w:rsidRPr="00101F4A" w:rsidRDefault="00C106C1" w:rsidP="00650C5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오브젝트의 시야 알고리즘 제작 및 수정,</w:t>
            </w:r>
            <w:r>
              <w:t xml:space="preserve"> 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6629FE" w:rsidRDefault="00C106C1" w:rsidP="00C106C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시야 알고리즘 </w:t>
      </w:r>
      <w:r>
        <w:t>23~24</w:t>
      </w:r>
      <w:r>
        <w:rPr>
          <w:rFonts w:hint="eastAsia"/>
        </w:rPr>
        <w:t>주차</w:t>
      </w:r>
    </w:p>
    <w:p w:rsidR="00C106C1" w:rsidRDefault="00015F58" w:rsidP="00C106C1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509201" cy="2076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218" cy="208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58" w:rsidRDefault="00015F58" w:rsidP="00C106C1">
      <w:pPr>
        <w:pStyle w:val="a4"/>
        <w:ind w:leftChars="0" w:left="760"/>
      </w:pPr>
      <w:r>
        <w:rPr>
          <w:rFonts w:hint="eastAsia"/>
        </w:rPr>
        <w:t xml:space="preserve">위의 그림과 같이 시작지점으로부터 </w:t>
      </w:r>
      <w:r>
        <w:t>8</w:t>
      </w:r>
      <w:r>
        <w:rPr>
          <w:rFonts w:hint="eastAsia"/>
        </w:rPr>
        <w:t>방향으로 확인하며 가지치기를 통해 막힌 노드에서는 이후 노드를 확인하지 않고 다음 가지에서 다시 확인했습니다.</w:t>
      </w:r>
      <w:r>
        <w:t xml:space="preserve"> </w:t>
      </w:r>
      <w:r>
        <w:rPr>
          <w:rFonts w:hint="eastAsia"/>
        </w:rPr>
        <w:t>이방법은</w:t>
      </w:r>
      <w:r>
        <w:t xml:space="preserve"> </w:t>
      </w:r>
      <w:r>
        <w:rPr>
          <w:rFonts w:hint="eastAsia"/>
        </w:rPr>
        <w:t xml:space="preserve">구현 방법이 간단하고 </w:t>
      </w:r>
      <w:proofErr w:type="spellStart"/>
      <w:r>
        <w:rPr>
          <w:rFonts w:hint="eastAsia"/>
        </w:rPr>
        <w:t>레이캐스팅을</w:t>
      </w:r>
      <w:proofErr w:type="spellEnd"/>
      <w:r>
        <w:rPr>
          <w:rFonts w:hint="eastAsia"/>
        </w:rPr>
        <w:t xml:space="preserve"> 기법을 사용하지 않아 효율적이라는 판단을 하였으나 적용해본 결과 </w:t>
      </w:r>
      <w:r>
        <w:t>120FPS</w:t>
      </w:r>
      <w:r>
        <w:rPr>
          <w:rFonts w:hint="eastAsia"/>
        </w:rPr>
        <w:t xml:space="preserve">를 유지하던 클라이언트가 </w:t>
      </w:r>
      <w:r>
        <w:t>30FPS</w:t>
      </w:r>
      <w:r>
        <w:rPr>
          <w:rFonts w:hint="eastAsia"/>
        </w:rPr>
        <w:t>까까 내려가는 것을 보고 대안을 찾았습니다.</w:t>
      </w:r>
    </w:p>
    <w:p w:rsidR="00015F58" w:rsidRDefault="00015F58" w:rsidP="00C106C1">
      <w:pPr>
        <w:pStyle w:val="a4"/>
        <w:ind w:leftChars="0" w:left="760"/>
        <w:rPr>
          <w:rFonts w:hint="eastAsia"/>
        </w:rPr>
      </w:pPr>
    </w:p>
    <w:p w:rsidR="0002485D" w:rsidRPr="00C07068" w:rsidRDefault="00015F58" w:rsidP="00C0706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시야 알고리즘 </w:t>
      </w:r>
      <w:r>
        <w:t>25</w:t>
      </w:r>
      <w:r>
        <w:rPr>
          <w:rFonts w:hint="eastAsia"/>
        </w:rPr>
        <w:t>주차</w:t>
      </w:r>
    </w:p>
    <w:p w:rsidR="00C07068" w:rsidRDefault="00C07068" w:rsidP="00C07068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3085624" cy="2895600"/>
            <wp:effectExtent l="0" t="0" r="63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554" cy="29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068" w:rsidRDefault="00C07068" w:rsidP="00C07068">
      <w:pPr>
        <w:pStyle w:val="a4"/>
        <w:ind w:leftChars="0" w:left="760"/>
      </w:pPr>
      <w:r>
        <w:rPr>
          <w:rFonts w:hint="eastAsia"/>
        </w:rPr>
        <w:t xml:space="preserve">위와 같이 </w:t>
      </w:r>
      <w:r>
        <w:t>8</w:t>
      </w:r>
      <w:r>
        <w:rPr>
          <w:rFonts w:hint="eastAsia"/>
        </w:rPr>
        <w:t xml:space="preserve">방향의 </w:t>
      </w:r>
      <w:r w:rsidR="00BD3732">
        <w:rPr>
          <w:rFonts w:hint="eastAsia"/>
        </w:rPr>
        <w:t xml:space="preserve">축을 기준으로 시계 방향으로 목표 노드를 </w:t>
      </w:r>
      <w:r w:rsidR="00BD3732">
        <w:t>1</w:t>
      </w:r>
      <w:r w:rsidR="00BD3732">
        <w:rPr>
          <w:rFonts w:hint="eastAsia"/>
        </w:rPr>
        <w:t>단위씩 옮겨가며 확인하는 방법입니다.</w:t>
      </w:r>
      <w:r w:rsidR="00BD3732">
        <w:t xml:space="preserve"> </w:t>
      </w:r>
      <w:r w:rsidR="00BD3732">
        <w:rPr>
          <w:rFonts w:hint="eastAsia"/>
        </w:rPr>
        <w:lastRenderedPageBreak/>
        <w:t>기존의 방법과 차이점은 기존에는 이미 원형의 구역을 설정해둔 채로 계산하였지만 이번엔 정사각형을 기준으로 중앙에서 뻗어 나가며 원밖으로 나가거나 방해물에 막히면 다음 목표를 계산하는 형식입니다.</w:t>
      </w:r>
      <w:r w:rsidR="00BD3732">
        <w:t xml:space="preserve"> </w:t>
      </w:r>
    </w:p>
    <w:p w:rsidR="00BD3732" w:rsidRDefault="00BD3732" w:rsidP="00C07068">
      <w:pPr>
        <w:pStyle w:val="a4"/>
        <w:ind w:leftChars="0" w:left="760"/>
      </w:pPr>
      <w:r>
        <w:rPr>
          <w:rFonts w:hint="eastAsia"/>
        </w:rPr>
        <w:t>위의 방법을 사용하여 기존의 클라이언트에 적용하니 프레임의</w:t>
      </w:r>
      <w:r>
        <w:t xml:space="preserve"> </w:t>
      </w:r>
      <w:r>
        <w:rPr>
          <w:rFonts w:hint="eastAsia"/>
        </w:rPr>
        <w:t>하락이 발생하지 않았습니다.</w:t>
      </w:r>
    </w:p>
    <w:p w:rsidR="00BD3732" w:rsidRDefault="00BD3732" w:rsidP="00C07068">
      <w:pPr>
        <w:pStyle w:val="a4"/>
        <w:ind w:leftChars="0" w:left="760"/>
      </w:pPr>
    </w:p>
    <w:p w:rsidR="00BD3732" w:rsidRPr="0002485D" w:rsidRDefault="00BD3732" w:rsidP="00C07068">
      <w:pPr>
        <w:pStyle w:val="a4"/>
        <w:ind w:leftChars="0" w:left="760"/>
        <w:rPr>
          <w:rFonts w:hint="eastAsia"/>
        </w:rPr>
      </w:pPr>
    </w:p>
    <w:p w:rsidR="00BD3732" w:rsidRDefault="00BD3732" w:rsidP="00EC75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다음주엔 이 방법을 통해서 시야에 보이는 구역과 아닌 구역을 나눠 실재로 전장의 안개처럼 안보이는 구역을 어둡게 만드는 작업을 할 예정입니다.</w:t>
      </w:r>
    </w:p>
    <w:p w:rsidR="00464104" w:rsidRDefault="00464104" w:rsidP="00EC75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464104" w:rsidRDefault="00BD3732" w:rsidP="00464104">
      <w:pPr>
        <w:pStyle w:val="a4"/>
        <w:ind w:leftChars="0" w:left="760"/>
      </w:pPr>
      <w:r w:rsidRPr="00BD3732">
        <w:rPr>
          <w:rFonts w:ascii="Arial" w:hAnsi="Arial" w:cs="Arial"/>
          <w:color w:val="333333"/>
          <w:szCs w:val="20"/>
          <w:shd w:val="clear" w:color="auto" w:fill="FFFFFF"/>
        </w:rPr>
        <w:t>https://youtu.be/O0z-0KRzeto</w:t>
      </w:r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4406"/>
        <w:gridCol w:w="969"/>
        <w:gridCol w:w="2534"/>
      </w:tblGrid>
      <w:tr w:rsidR="00F130C3" w:rsidTr="00B87D7F">
        <w:trPr>
          <w:trHeight w:val="875"/>
        </w:trPr>
        <w:tc>
          <w:tcPr>
            <w:tcW w:w="1985" w:type="dxa"/>
            <w:vAlign w:val="center"/>
          </w:tcPr>
          <w:p w:rsidR="00F130C3" w:rsidRPr="00F130C3" w:rsidRDefault="00F130C3" w:rsidP="006B7541">
            <w:pPr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</w:t>
            </w:r>
            <w:r w:rsidR="00B87D7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406" w:type="dxa"/>
            <w:vAlign w:val="center"/>
          </w:tcPr>
          <w:p w:rsidR="00C9586C" w:rsidRDefault="00C9586C" w:rsidP="00C958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학기말 시험 등으로 인해 보고서 누락과 작업내용 미비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464104" w:rsidP="00464104">
            <w:pPr>
              <w:pStyle w:val="a4"/>
              <w:ind w:leftChars="0" w:left="340"/>
              <w:jc w:val="center"/>
            </w:pPr>
            <w:r>
              <w:t>-</w:t>
            </w:r>
          </w:p>
        </w:tc>
      </w:tr>
      <w:tr w:rsidR="00F130C3" w:rsidTr="00B87D7F">
        <w:trPr>
          <w:trHeight w:val="59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6B7541" w:rsidP="00F130C3">
            <w:pPr>
              <w:jc w:val="center"/>
            </w:pPr>
            <w:r>
              <w:rPr>
                <w:rFonts w:hint="eastAsia"/>
              </w:rPr>
              <w:t>2</w:t>
            </w:r>
            <w:r w:rsidR="00C9586C">
              <w:t>6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C9586C">
              <w:t>6.25</w:t>
            </w:r>
            <w:r>
              <w:t xml:space="preserve"> ~ 2018.</w:t>
            </w:r>
            <w:r w:rsidR="00C9586C">
              <w:t>7.1</w:t>
            </w:r>
          </w:p>
        </w:tc>
      </w:tr>
      <w:tr w:rsidR="00F130C3" w:rsidTr="00B87D7F">
        <w:trPr>
          <w:trHeight w:val="152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8A2A55" w:rsidRDefault="00C9586C" w:rsidP="00D23702">
            <w:pPr>
              <w:jc w:val="center"/>
            </w:pPr>
            <w:r>
              <w:rPr>
                <w:rFonts w:hint="eastAsia"/>
              </w:rPr>
              <w:t>전장의 안개 그리기</w:t>
            </w:r>
          </w:p>
          <w:p w:rsidR="00C9586C" w:rsidRDefault="00C9586C" w:rsidP="00D23702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블루팀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래드팀</w:t>
            </w:r>
            <w:proofErr w:type="spellEnd"/>
            <w:r>
              <w:rPr>
                <w:rFonts w:hint="eastAsia"/>
              </w:rPr>
              <w:t xml:space="preserve"> 별 보이는 상대방 유닛 저장</w:t>
            </w:r>
            <w:bookmarkStart w:id="0" w:name="_GoBack"/>
            <w:bookmarkEnd w:id="0"/>
          </w:p>
          <w:p w:rsidR="00F84ADF" w:rsidRPr="00101F4A" w:rsidRDefault="00F84ADF" w:rsidP="00D23702">
            <w:pPr>
              <w:jc w:val="center"/>
            </w:pPr>
            <w:r>
              <w:rPr>
                <w:rFonts w:hint="eastAsia"/>
              </w:rPr>
              <w:t>플레이어 활,</w:t>
            </w:r>
            <w:r>
              <w:t xml:space="preserve"> </w:t>
            </w:r>
            <w:r>
              <w:rPr>
                <w:rFonts w:hint="eastAsia"/>
              </w:rPr>
              <w:t>마법 상태 추가</w:t>
            </w:r>
          </w:p>
        </w:tc>
      </w:tr>
      <w:tr w:rsidR="00F130C3" w:rsidTr="00B87D7F">
        <w:trPr>
          <w:trHeight w:val="177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8D0" w:rsidRDefault="00EE08D0" w:rsidP="00CE23F1">
      <w:pPr>
        <w:spacing w:after="0" w:line="240" w:lineRule="auto"/>
      </w:pPr>
      <w:r>
        <w:separator/>
      </w:r>
    </w:p>
  </w:endnote>
  <w:endnote w:type="continuationSeparator" w:id="0">
    <w:p w:rsidR="00EE08D0" w:rsidRDefault="00EE08D0" w:rsidP="00CE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8D0" w:rsidRDefault="00EE08D0" w:rsidP="00CE23F1">
      <w:pPr>
        <w:spacing w:after="0" w:line="240" w:lineRule="auto"/>
      </w:pPr>
      <w:r>
        <w:separator/>
      </w:r>
    </w:p>
  </w:footnote>
  <w:footnote w:type="continuationSeparator" w:id="0">
    <w:p w:rsidR="00EE08D0" w:rsidRDefault="00EE08D0" w:rsidP="00CE2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2D3D"/>
    <w:rsid w:val="00015F58"/>
    <w:rsid w:val="0002485D"/>
    <w:rsid w:val="0003049B"/>
    <w:rsid w:val="00062D22"/>
    <w:rsid w:val="00071DA2"/>
    <w:rsid w:val="00101F4A"/>
    <w:rsid w:val="001117AF"/>
    <w:rsid w:val="001A724A"/>
    <w:rsid w:val="001C20C2"/>
    <w:rsid w:val="001D027B"/>
    <w:rsid w:val="00210941"/>
    <w:rsid w:val="00242B33"/>
    <w:rsid w:val="00264D69"/>
    <w:rsid w:val="00275F74"/>
    <w:rsid w:val="003568FA"/>
    <w:rsid w:val="00367BCF"/>
    <w:rsid w:val="003B681A"/>
    <w:rsid w:val="003F6B66"/>
    <w:rsid w:val="00420A94"/>
    <w:rsid w:val="00424BAB"/>
    <w:rsid w:val="00444479"/>
    <w:rsid w:val="00464104"/>
    <w:rsid w:val="004845C3"/>
    <w:rsid w:val="004B15FF"/>
    <w:rsid w:val="004B2C28"/>
    <w:rsid w:val="004B7986"/>
    <w:rsid w:val="004D3C5D"/>
    <w:rsid w:val="004F4F9A"/>
    <w:rsid w:val="00502D0C"/>
    <w:rsid w:val="00504BDA"/>
    <w:rsid w:val="00534CAA"/>
    <w:rsid w:val="005765A6"/>
    <w:rsid w:val="00576D64"/>
    <w:rsid w:val="00586426"/>
    <w:rsid w:val="005C7069"/>
    <w:rsid w:val="005E3BBC"/>
    <w:rsid w:val="005F0479"/>
    <w:rsid w:val="0060005B"/>
    <w:rsid w:val="00603621"/>
    <w:rsid w:val="006103CE"/>
    <w:rsid w:val="00642452"/>
    <w:rsid w:val="00650C59"/>
    <w:rsid w:val="006629FE"/>
    <w:rsid w:val="006B7541"/>
    <w:rsid w:val="006D0A2C"/>
    <w:rsid w:val="006F5638"/>
    <w:rsid w:val="007077D3"/>
    <w:rsid w:val="00746162"/>
    <w:rsid w:val="007567F6"/>
    <w:rsid w:val="00760F83"/>
    <w:rsid w:val="0078738F"/>
    <w:rsid w:val="007E737F"/>
    <w:rsid w:val="007E78A4"/>
    <w:rsid w:val="008A2A55"/>
    <w:rsid w:val="008B78B3"/>
    <w:rsid w:val="00920BFE"/>
    <w:rsid w:val="009535AC"/>
    <w:rsid w:val="009C1C15"/>
    <w:rsid w:val="009C31BD"/>
    <w:rsid w:val="009C4F1B"/>
    <w:rsid w:val="00A2373C"/>
    <w:rsid w:val="00A34339"/>
    <w:rsid w:val="00A41DBC"/>
    <w:rsid w:val="00A830F4"/>
    <w:rsid w:val="00A93421"/>
    <w:rsid w:val="00AA089B"/>
    <w:rsid w:val="00AB7E36"/>
    <w:rsid w:val="00B4448A"/>
    <w:rsid w:val="00B46DC2"/>
    <w:rsid w:val="00B54F17"/>
    <w:rsid w:val="00B60174"/>
    <w:rsid w:val="00B7468C"/>
    <w:rsid w:val="00B87D7F"/>
    <w:rsid w:val="00BD3732"/>
    <w:rsid w:val="00BF2497"/>
    <w:rsid w:val="00C037E8"/>
    <w:rsid w:val="00C07068"/>
    <w:rsid w:val="00C106C1"/>
    <w:rsid w:val="00C84B87"/>
    <w:rsid w:val="00C9586C"/>
    <w:rsid w:val="00CA5D72"/>
    <w:rsid w:val="00CB16D9"/>
    <w:rsid w:val="00CC5F24"/>
    <w:rsid w:val="00CC74F4"/>
    <w:rsid w:val="00CE23F1"/>
    <w:rsid w:val="00CF6EE2"/>
    <w:rsid w:val="00D23702"/>
    <w:rsid w:val="00D24F13"/>
    <w:rsid w:val="00E36108"/>
    <w:rsid w:val="00E516D3"/>
    <w:rsid w:val="00EB57D4"/>
    <w:rsid w:val="00EB7FEF"/>
    <w:rsid w:val="00ED1CF6"/>
    <w:rsid w:val="00EE08D0"/>
    <w:rsid w:val="00EE7377"/>
    <w:rsid w:val="00EF02D8"/>
    <w:rsid w:val="00EF7C4B"/>
    <w:rsid w:val="00F046C6"/>
    <w:rsid w:val="00F07AB2"/>
    <w:rsid w:val="00F11DE6"/>
    <w:rsid w:val="00F130C3"/>
    <w:rsid w:val="00F14039"/>
    <w:rsid w:val="00F4459B"/>
    <w:rsid w:val="00F56D50"/>
    <w:rsid w:val="00F8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A5668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E23F1"/>
  </w:style>
  <w:style w:type="paragraph" w:styleId="a9">
    <w:name w:val="footer"/>
    <w:basedOn w:val="a"/>
    <w:link w:val="Char0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E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 휘현</cp:lastModifiedBy>
  <cp:revision>7</cp:revision>
  <dcterms:created xsi:type="dcterms:W3CDTF">2018-06-03T19:52:00Z</dcterms:created>
  <dcterms:modified xsi:type="dcterms:W3CDTF">2018-06-24T12:54:00Z</dcterms:modified>
</cp:coreProperties>
</file>