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653C" w14:textId="77777777" w:rsidR="00D145A9" w:rsidRDefault="00D145A9" w:rsidP="00D145A9">
      <w:pPr>
        <w:pStyle w:val="Textkrper"/>
        <w:ind w:left="3336"/>
        <w:rPr>
          <w:rFonts w:ascii="Times New Roman"/>
          <w:sz w:val="20"/>
        </w:rPr>
      </w:pPr>
      <w:r>
        <w:rPr>
          <w:rFonts w:ascii="Times New Roman"/>
          <w:noProof/>
          <w:sz w:val="20"/>
        </w:rPr>
        <w:drawing>
          <wp:inline distT="0" distB="0" distL="0" distR="0" wp14:anchorId="7D92237F" wp14:editId="6A68C615">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11D88724" w14:textId="77777777" w:rsidR="00D145A9" w:rsidRDefault="00D145A9" w:rsidP="00D145A9">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AC52979" w14:textId="77777777" w:rsidR="00D145A9" w:rsidRDefault="00D145A9" w:rsidP="00D145A9">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38D4E60B" w14:textId="77777777" w:rsidR="00D145A9" w:rsidRDefault="00D145A9" w:rsidP="00D145A9">
      <w:pPr>
        <w:pStyle w:val="Textkrper"/>
        <w:rPr>
          <w:sz w:val="28"/>
        </w:rPr>
      </w:pPr>
    </w:p>
    <w:p w14:paraId="5A89FABA" w14:textId="77777777" w:rsidR="00D145A9" w:rsidRDefault="00D145A9" w:rsidP="00D145A9">
      <w:pPr>
        <w:pStyle w:val="Textkrper"/>
        <w:spacing w:before="77"/>
        <w:rPr>
          <w:sz w:val="28"/>
        </w:rPr>
      </w:pPr>
    </w:p>
    <w:p w14:paraId="7A649D64" w14:textId="77777777" w:rsidR="00D145A9" w:rsidRDefault="00D145A9" w:rsidP="00D145A9">
      <w:pPr>
        <w:pStyle w:val="Titel"/>
        <w:jc w:val="center"/>
      </w:pPr>
      <w:r>
        <w:t>Konfiguration Generator</w:t>
      </w:r>
    </w:p>
    <w:p w14:paraId="00F6EDC8" w14:textId="77777777" w:rsidR="00D145A9" w:rsidRDefault="00D145A9" w:rsidP="00D145A9">
      <w:pPr>
        <w:spacing w:before="243"/>
        <w:ind w:left="674" w:right="692"/>
        <w:jc w:val="center"/>
        <w:rPr>
          <w:b/>
          <w:sz w:val="24"/>
        </w:rPr>
      </w:pPr>
      <w:r>
        <w:rPr>
          <w:b/>
          <w:sz w:val="24"/>
        </w:rPr>
        <w:t xml:space="preserve">Konfigurationsgenerator für den Ammonit Meteo 40 Datenlogger </w:t>
      </w:r>
    </w:p>
    <w:p w14:paraId="1C0CCD3A" w14:textId="77777777" w:rsidR="00D145A9" w:rsidRDefault="00D145A9" w:rsidP="00D145A9">
      <w:pPr>
        <w:pStyle w:val="Textkrper"/>
        <w:rPr>
          <w:b/>
          <w:sz w:val="24"/>
        </w:rPr>
      </w:pPr>
    </w:p>
    <w:p w14:paraId="3229ED0F" w14:textId="77777777" w:rsidR="00D145A9" w:rsidRDefault="00D145A9" w:rsidP="00D145A9">
      <w:pPr>
        <w:pStyle w:val="Textkrper"/>
        <w:spacing w:before="170"/>
        <w:rPr>
          <w:b/>
          <w:sz w:val="24"/>
        </w:rPr>
      </w:pPr>
    </w:p>
    <w:p w14:paraId="0D782644" w14:textId="77777777" w:rsidR="00D145A9" w:rsidRDefault="00D145A9" w:rsidP="00D145A9">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5560B74F" w14:textId="77777777" w:rsidR="00D145A9" w:rsidRDefault="00D145A9" w:rsidP="00D145A9">
      <w:pPr>
        <w:pStyle w:val="Textkrper"/>
      </w:pPr>
    </w:p>
    <w:p w14:paraId="7A654785" w14:textId="77777777" w:rsidR="00D145A9" w:rsidRDefault="00D145A9" w:rsidP="00D145A9">
      <w:pPr>
        <w:pStyle w:val="Textkrper"/>
        <w:spacing w:before="211"/>
      </w:pPr>
    </w:p>
    <w:p w14:paraId="1A75BE8B" w14:textId="3B0C8D37" w:rsidR="00D145A9" w:rsidRDefault="00D145A9" w:rsidP="00D145A9">
      <w:pPr>
        <w:spacing w:line="374" w:lineRule="auto"/>
        <w:ind w:left="3607" w:right="3624"/>
        <w:jc w:val="center"/>
      </w:pPr>
      <w:r>
        <w:rPr>
          <w:b/>
          <w:spacing w:val="-2"/>
        </w:rPr>
        <w:t xml:space="preserve">Prüfungsbewerber </w:t>
      </w:r>
      <w:r>
        <w:t>Kim Plecker</w:t>
      </w:r>
    </w:p>
    <w:p w14:paraId="321B8C79" w14:textId="2BF7B01C" w:rsidR="00D145A9" w:rsidRPr="00E54949" w:rsidRDefault="00D145A9" w:rsidP="00D145A9">
      <w:pPr>
        <w:spacing w:line="374" w:lineRule="auto"/>
        <w:ind w:left="3607" w:right="3624"/>
        <w:jc w:val="center"/>
        <w:rPr>
          <w:color w:val="FF0000"/>
        </w:rPr>
      </w:pPr>
      <w:r w:rsidRPr="00E54949">
        <w:rPr>
          <w:color w:val="FF0000"/>
        </w:rPr>
        <w:t>Prüflingsnummer</w:t>
      </w:r>
      <w:r>
        <w:rPr>
          <w:color w:val="FF0000"/>
        </w:rPr>
        <w:t xml:space="preserve">: </w:t>
      </w:r>
    </w:p>
    <w:p w14:paraId="65E8DDB7" w14:textId="77777777" w:rsidR="00D145A9" w:rsidRPr="00E54949" w:rsidRDefault="00D145A9" w:rsidP="00D145A9">
      <w:pPr>
        <w:spacing w:line="374" w:lineRule="auto"/>
        <w:ind w:left="3607" w:right="3624"/>
        <w:jc w:val="center"/>
        <w:rPr>
          <w:color w:val="FF0000"/>
        </w:rPr>
      </w:pPr>
      <w:proofErr w:type="gramStart"/>
      <w:r w:rsidRPr="00E54949">
        <w:rPr>
          <w:color w:val="FF0000"/>
        </w:rPr>
        <w:t>IHK Nummer</w:t>
      </w:r>
      <w:proofErr w:type="gramEnd"/>
      <w:r w:rsidRPr="00E54949">
        <w:rPr>
          <w:color w:val="FF0000"/>
        </w:rPr>
        <w:t xml:space="preserve">: </w:t>
      </w:r>
    </w:p>
    <w:p w14:paraId="318E9491" w14:textId="77777777" w:rsidR="00D145A9" w:rsidRDefault="00D145A9" w:rsidP="00D145A9">
      <w:pPr>
        <w:spacing w:line="374" w:lineRule="auto"/>
        <w:ind w:left="3607" w:right="3624"/>
        <w:jc w:val="center"/>
      </w:pPr>
      <w:r>
        <w:t>Am Sportplatz 17</w:t>
      </w:r>
    </w:p>
    <w:p w14:paraId="45E64568" w14:textId="77777777" w:rsidR="00D145A9" w:rsidRDefault="00D145A9" w:rsidP="00D145A9">
      <w:pPr>
        <w:pStyle w:val="Textkrper"/>
        <w:spacing w:before="18"/>
        <w:ind w:left="674" w:right="692"/>
        <w:jc w:val="center"/>
      </w:pPr>
      <w:r>
        <w:t>55276 Dienheim</w:t>
      </w:r>
    </w:p>
    <w:p w14:paraId="2E01929B" w14:textId="77777777" w:rsidR="00D145A9" w:rsidRDefault="00D145A9" w:rsidP="00D145A9">
      <w:pPr>
        <w:pStyle w:val="Textkrper"/>
      </w:pPr>
    </w:p>
    <w:p w14:paraId="0D620666" w14:textId="77777777" w:rsidR="00D145A9" w:rsidRDefault="00D145A9" w:rsidP="00D145A9">
      <w:pPr>
        <w:pStyle w:val="Textkrper"/>
        <w:spacing w:before="211"/>
      </w:pPr>
    </w:p>
    <w:p w14:paraId="049C327A" w14:textId="77777777" w:rsidR="00D145A9" w:rsidRDefault="00D145A9" w:rsidP="00D145A9">
      <w:pPr>
        <w:spacing w:line="374" w:lineRule="auto"/>
        <w:ind w:left="3627" w:right="3644" w:firstLine="1"/>
        <w:jc w:val="center"/>
      </w:pPr>
      <w:r>
        <w:rPr>
          <w:b/>
          <w:spacing w:val="-2"/>
        </w:rPr>
        <w:t xml:space="preserve">Ausbildungsbetrieb: </w:t>
      </w:r>
      <w:r>
        <w:t xml:space="preserve">BFW Würzburg </w:t>
      </w:r>
    </w:p>
    <w:p w14:paraId="7749275E" w14:textId="77777777" w:rsidR="00D145A9" w:rsidRDefault="00D145A9" w:rsidP="00D145A9">
      <w:pPr>
        <w:spacing w:line="374" w:lineRule="auto"/>
        <w:ind w:left="3627" w:right="3644" w:firstLine="1"/>
        <w:jc w:val="center"/>
      </w:pPr>
      <w:r>
        <w:t>Helen-Keller-Straße 6</w:t>
      </w:r>
    </w:p>
    <w:p w14:paraId="4C783211" w14:textId="77777777" w:rsidR="00D145A9" w:rsidRDefault="00D145A9" w:rsidP="00D145A9">
      <w:pPr>
        <w:pStyle w:val="Textkrper"/>
        <w:spacing w:before="19"/>
        <w:ind w:left="674" w:right="689"/>
        <w:jc w:val="center"/>
      </w:pPr>
      <w:r>
        <w:t xml:space="preserve">96207 Würzburg </w:t>
      </w:r>
    </w:p>
    <w:p w14:paraId="3A2585D3" w14:textId="77777777" w:rsidR="00D145A9" w:rsidRDefault="00D145A9" w:rsidP="00D145A9">
      <w:pPr>
        <w:pStyle w:val="Textkrper"/>
        <w:spacing w:before="19"/>
        <w:ind w:left="674" w:right="689"/>
        <w:jc w:val="center"/>
      </w:pPr>
    </w:p>
    <w:p w14:paraId="4C8BCCB6" w14:textId="77777777" w:rsidR="00D145A9" w:rsidRDefault="00D145A9" w:rsidP="00D145A9">
      <w:pPr>
        <w:pStyle w:val="Textkrper"/>
        <w:spacing w:before="19"/>
        <w:ind w:left="674" w:right="689"/>
        <w:jc w:val="center"/>
      </w:pPr>
    </w:p>
    <w:p w14:paraId="2A3952E3" w14:textId="77777777" w:rsidR="00D145A9" w:rsidRDefault="00D145A9" w:rsidP="00D145A9">
      <w:pPr>
        <w:spacing w:line="374" w:lineRule="auto"/>
        <w:jc w:val="center"/>
      </w:pPr>
      <w:r w:rsidRPr="00784F4C">
        <w:rPr>
          <w:b/>
          <w:bCs/>
        </w:rPr>
        <w:t>Praktikumsbetrieb:</w:t>
      </w:r>
    </w:p>
    <w:p w14:paraId="742D9019" w14:textId="77777777" w:rsidR="00D145A9" w:rsidRDefault="00D145A9" w:rsidP="00D145A9">
      <w:pPr>
        <w:spacing w:line="374" w:lineRule="auto"/>
        <w:jc w:val="center"/>
      </w:pPr>
      <w:r>
        <w:t>ProfEC Ventus</w:t>
      </w:r>
    </w:p>
    <w:p w14:paraId="12FE13C8" w14:textId="77777777" w:rsidR="00D145A9" w:rsidRDefault="00D145A9" w:rsidP="00D145A9">
      <w:pPr>
        <w:spacing w:line="374" w:lineRule="auto"/>
        <w:jc w:val="center"/>
      </w:pPr>
      <w:r>
        <w:t>Am Patentbusch 3B</w:t>
      </w:r>
    </w:p>
    <w:p w14:paraId="3849AD82" w14:textId="77777777" w:rsidR="00D145A9" w:rsidRDefault="00D145A9" w:rsidP="00D145A9">
      <w:pPr>
        <w:spacing w:line="374" w:lineRule="auto"/>
        <w:jc w:val="center"/>
      </w:pPr>
      <w:r>
        <w:t>26125 Oldenburg</w:t>
      </w:r>
    </w:p>
    <w:p w14:paraId="649ED57F" w14:textId="77777777" w:rsidR="00622261" w:rsidRDefault="00D145A9" w:rsidP="00622261">
      <w:pPr>
        <w:rPr>
          <w:noProof/>
        </w:rPr>
      </w:pPr>
      <w:r>
        <w:br w:type="page"/>
      </w:r>
      <w:r w:rsidR="00622261">
        <w:fldChar w:fldCharType="begin"/>
      </w:r>
      <w:r w:rsidR="00622261">
        <w:instrText xml:space="preserve"> TOC \o "1-2" \h \z \u </w:instrText>
      </w:r>
      <w:r w:rsidR="00622261">
        <w:fldChar w:fldCharType="separate"/>
      </w:r>
    </w:p>
    <w:p w14:paraId="3C7148D2" w14:textId="5753BB08" w:rsidR="00622261" w:rsidRDefault="00622261">
      <w:pPr>
        <w:pStyle w:val="Verzeichnis1"/>
        <w:tabs>
          <w:tab w:val="left" w:pos="480"/>
          <w:tab w:val="right" w:leader="dot" w:pos="9062"/>
        </w:tabs>
        <w:rPr>
          <w:rFonts w:eastAsiaTheme="minorEastAsia"/>
          <w:noProof/>
          <w:sz w:val="24"/>
          <w:szCs w:val="24"/>
          <w:lang w:eastAsia="de-DE"/>
        </w:rPr>
      </w:pPr>
      <w:hyperlink w:anchor="_Toc187412447" w:history="1">
        <w:r w:rsidRPr="00BC0096">
          <w:rPr>
            <w:rStyle w:val="Hyperlink"/>
            <w:noProof/>
          </w:rPr>
          <w:t>1.</w:t>
        </w:r>
        <w:r>
          <w:rPr>
            <w:rFonts w:eastAsiaTheme="minorEastAsia"/>
            <w:noProof/>
            <w:sz w:val="24"/>
            <w:szCs w:val="24"/>
            <w:lang w:eastAsia="de-DE"/>
          </w:rPr>
          <w:tab/>
        </w:r>
        <w:r w:rsidRPr="00BC0096">
          <w:rPr>
            <w:rStyle w:val="Hyperlink"/>
            <w:noProof/>
          </w:rPr>
          <w:t>Einleitung</w:t>
        </w:r>
        <w:r>
          <w:rPr>
            <w:noProof/>
            <w:webHidden/>
          </w:rPr>
          <w:tab/>
        </w:r>
        <w:r>
          <w:rPr>
            <w:noProof/>
            <w:webHidden/>
          </w:rPr>
          <w:fldChar w:fldCharType="begin"/>
        </w:r>
        <w:r>
          <w:rPr>
            <w:noProof/>
            <w:webHidden/>
          </w:rPr>
          <w:instrText xml:space="preserve"> PAGEREF _Toc187412447 \h </w:instrText>
        </w:r>
        <w:r>
          <w:rPr>
            <w:noProof/>
            <w:webHidden/>
          </w:rPr>
        </w:r>
        <w:r>
          <w:rPr>
            <w:noProof/>
            <w:webHidden/>
          </w:rPr>
          <w:fldChar w:fldCharType="separate"/>
        </w:r>
        <w:r>
          <w:rPr>
            <w:noProof/>
            <w:webHidden/>
          </w:rPr>
          <w:t>3</w:t>
        </w:r>
        <w:r>
          <w:rPr>
            <w:noProof/>
            <w:webHidden/>
          </w:rPr>
          <w:fldChar w:fldCharType="end"/>
        </w:r>
      </w:hyperlink>
    </w:p>
    <w:p w14:paraId="61037867" w14:textId="23C7171B" w:rsidR="00622261" w:rsidRDefault="00622261">
      <w:pPr>
        <w:pStyle w:val="Verzeichnis2"/>
        <w:tabs>
          <w:tab w:val="left" w:pos="960"/>
          <w:tab w:val="right" w:leader="dot" w:pos="9062"/>
        </w:tabs>
        <w:rPr>
          <w:rFonts w:eastAsiaTheme="minorEastAsia"/>
          <w:noProof/>
          <w:sz w:val="24"/>
          <w:szCs w:val="24"/>
          <w:lang w:eastAsia="de-DE"/>
        </w:rPr>
      </w:pPr>
      <w:hyperlink w:anchor="_Toc187412448" w:history="1">
        <w:r w:rsidRPr="00BC0096">
          <w:rPr>
            <w:rStyle w:val="Hyperlink"/>
            <w:noProof/>
          </w:rPr>
          <w:t>1.1</w:t>
        </w:r>
        <w:r>
          <w:rPr>
            <w:rFonts w:eastAsiaTheme="minorEastAsia"/>
            <w:noProof/>
            <w:sz w:val="24"/>
            <w:szCs w:val="24"/>
            <w:lang w:eastAsia="de-DE"/>
          </w:rPr>
          <w:tab/>
        </w:r>
        <w:r w:rsidRPr="00BC0096">
          <w:rPr>
            <w:rStyle w:val="Hyperlink"/>
            <w:noProof/>
          </w:rPr>
          <w:t>Projektumfeld</w:t>
        </w:r>
        <w:r>
          <w:rPr>
            <w:noProof/>
            <w:webHidden/>
          </w:rPr>
          <w:tab/>
        </w:r>
        <w:r>
          <w:rPr>
            <w:noProof/>
            <w:webHidden/>
          </w:rPr>
          <w:fldChar w:fldCharType="begin"/>
        </w:r>
        <w:r>
          <w:rPr>
            <w:noProof/>
            <w:webHidden/>
          </w:rPr>
          <w:instrText xml:space="preserve"> PAGEREF _Toc187412448 \h </w:instrText>
        </w:r>
        <w:r>
          <w:rPr>
            <w:noProof/>
            <w:webHidden/>
          </w:rPr>
        </w:r>
        <w:r>
          <w:rPr>
            <w:noProof/>
            <w:webHidden/>
          </w:rPr>
          <w:fldChar w:fldCharType="separate"/>
        </w:r>
        <w:r>
          <w:rPr>
            <w:noProof/>
            <w:webHidden/>
          </w:rPr>
          <w:t>3</w:t>
        </w:r>
        <w:r>
          <w:rPr>
            <w:noProof/>
            <w:webHidden/>
          </w:rPr>
          <w:fldChar w:fldCharType="end"/>
        </w:r>
      </w:hyperlink>
    </w:p>
    <w:p w14:paraId="5D2EF8A2" w14:textId="6EA1EB42" w:rsidR="00622261" w:rsidRDefault="00622261">
      <w:pPr>
        <w:pStyle w:val="Verzeichnis2"/>
        <w:tabs>
          <w:tab w:val="left" w:pos="960"/>
          <w:tab w:val="right" w:leader="dot" w:pos="9062"/>
        </w:tabs>
        <w:rPr>
          <w:rFonts w:eastAsiaTheme="minorEastAsia"/>
          <w:noProof/>
          <w:sz w:val="24"/>
          <w:szCs w:val="24"/>
          <w:lang w:eastAsia="de-DE"/>
        </w:rPr>
      </w:pPr>
      <w:hyperlink w:anchor="_Toc187412449" w:history="1">
        <w:r w:rsidRPr="00BC0096">
          <w:rPr>
            <w:rStyle w:val="Hyperlink"/>
            <w:noProof/>
          </w:rPr>
          <w:t xml:space="preserve">1.2 </w:t>
        </w:r>
        <w:r>
          <w:rPr>
            <w:rFonts w:eastAsiaTheme="minorEastAsia"/>
            <w:noProof/>
            <w:sz w:val="24"/>
            <w:szCs w:val="24"/>
            <w:lang w:eastAsia="de-DE"/>
          </w:rPr>
          <w:tab/>
        </w:r>
        <w:r w:rsidRPr="00BC0096">
          <w:rPr>
            <w:rStyle w:val="Hyperlink"/>
            <w:noProof/>
          </w:rPr>
          <w:t>Projektziel</w:t>
        </w:r>
        <w:r>
          <w:rPr>
            <w:noProof/>
            <w:webHidden/>
          </w:rPr>
          <w:tab/>
        </w:r>
        <w:r>
          <w:rPr>
            <w:noProof/>
            <w:webHidden/>
          </w:rPr>
          <w:fldChar w:fldCharType="begin"/>
        </w:r>
        <w:r>
          <w:rPr>
            <w:noProof/>
            <w:webHidden/>
          </w:rPr>
          <w:instrText xml:space="preserve"> PAGEREF _Toc187412449 \h </w:instrText>
        </w:r>
        <w:r>
          <w:rPr>
            <w:noProof/>
            <w:webHidden/>
          </w:rPr>
        </w:r>
        <w:r>
          <w:rPr>
            <w:noProof/>
            <w:webHidden/>
          </w:rPr>
          <w:fldChar w:fldCharType="separate"/>
        </w:r>
        <w:r>
          <w:rPr>
            <w:noProof/>
            <w:webHidden/>
          </w:rPr>
          <w:t>4</w:t>
        </w:r>
        <w:r>
          <w:rPr>
            <w:noProof/>
            <w:webHidden/>
          </w:rPr>
          <w:fldChar w:fldCharType="end"/>
        </w:r>
      </w:hyperlink>
    </w:p>
    <w:p w14:paraId="6E054A4C" w14:textId="5A98C33E" w:rsidR="00622261" w:rsidRDefault="00622261">
      <w:pPr>
        <w:pStyle w:val="Verzeichnis2"/>
        <w:tabs>
          <w:tab w:val="left" w:pos="960"/>
          <w:tab w:val="right" w:leader="dot" w:pos="9062"/>
        </w:tabs>
        <w:rPr>
          <w:rFonts w:eastAsiaTheme="minorEastAsia"/>
          <w:noProof/>
          <w:sz w:val="24"/>
          <w:szCs w:val="24"/>
          <w:lang w:eastAsia="de-DE"/>
        </w:rPr>
      </w:pPr>
      <w:hyperlink w:anchor="_Toc187412450" w:history="1">
        <w:r w:rsidRPr="00BC0096">
          <w:rPr>
            <w:rStyle w:val="Hyperlink"/>
            <w:noProof/>
          </w:rPr>
          <w:t xml:space="preserve">1.3 </w:t>
        </w:r>
        <w:r>
          <w:rPr>
            <w:rFonts w:eastAsiaTheme="minorEastAsia"/>
            <w:noProof/>
            <w:sz w:val="24"/>
            <w:szCs w:val="24"/>
            <w:lang w:eastAsia="de-DE"/>
          </w:rPr>
          <w:tab/>
        </w:r>
        <w:r w:rsidRPr="00BC0096">
          <w:rPr>
            <w:rStyle w:val="Hyperlink"/>
            <w:noProof/>
          </w:rPr>
          <w:t>Projektbegründung</w:t>
        </w:r>
        <w:r>
          <w:rPr>
            <w:noProof/>
            <w:webHidden/>
          </w:rPr>
          <w:tab/>
        </w:r>
        <w:r>
          <w:rPr>
            <w:noProof/>
            <w:webHidden/>
          </w:rPr>
          <w:fldChar w:fldCharType="begin"/>
        </w:r>
        <w:r>
          <w:rPr>
            <w:noProof/>
            <w:webHidden/>
          </w:rPr>
          <w:instrText xml:space="preserve"> PAGEREF _Toc187412450 \h </w:instrText>
        </w:r>
        <w:r>
          <w:rPr>
            <w:noProof/>
            <w:webHidden/>
          </w:rPr>
        </w:r>
        <w:r>
          <w:rPr>
            <w:noProof/>
            <w:webHidden/>
          </w:rPr>
          <w:fldChar w:fldCharType="separate"/>
        </w:r>
        <w:r>
          <w:rPr>
            <w:noProof/>
            <w:webHidden/>
          </w:rPr>
          <w:t>4</w:t>
        </w:r>
        <w:r>
          <w:rPr>
            <w:noProof/>
            <w:webHidden/>
          </w:rPr>
          <w:fldChar w:fldCharType="end"/>
        </w:r>
      </w:hyperlink>
    </w:p>
    <w:p w14:paraId="3DB05FE3" w14:textId="4540DE59" w:rsidR="00622261" w:rsidRDefault="00622261" w:rsidP="00622261">
      <w:r>
        <w:fldChar w:fldCharType="end"/>
      </w:r>
      <w:r>
        <w:t xml:space="preserve"> </w:t>
      </w:r>
    </w:p>
    <w:p w14:paraId="4F991B34" w14:textId="77777777" w:rsidR="001104E0" w:rsidRDefault="001104E0" w:rsidP="00124ABD">
      <w:pPr>
        <w:pStyle w:val="Listenabsatz"/>
      </w:pPr>
    </w:p>
    <w:p w14:paraId="2E8A6597" w14:textId="77777777" w:rsidR="001104E0" w:rsidRDefault="001104E0" w:rsidP="00124ABD">
      <w:pPr>
        <w:pStyle w:val="Listenabsatz"/>
      </w:pPr>
    </w:p>
    <w:p w14:paraId="1DE58C31" w14:textId="1116AB81" w:rsidR="00124ABD" w:rsidRDefault="00124ABD" w:rsidP="001104E0">
      <w:pPr>
        <w:pStyle w:val="berschrift1"/>
        <w:numPr>
          <w:ilvl w:val="0"/>
          <w:numId w:val="7"/>
        </w:numPr>
      </w:pPr>
      <w:bookmarkStart w:id="0" w:name="_Toc187412447"/>
      <w:r>
        <w:t>Einleitung</w:t>
      </w:r>
      <w:bookmarkEnd w:id="0"/>
      <w:r>
        <w:t xml:space="preserve"> </w:t>
      </w:r>
    </w:p>
    <w:p w14:paraId="117094BD" w14:textId="154C9676" w:rsidR="001104E0" w:rsidRDefault="00124ABD" w:rsidP="001104E0">
      <w:pPr>
        <w:pStyle w:val="berschrift2"/>
        <w:numPr>
          <w:ilvl w:val="1"/>
          <w:numId w:val="7"/>
        </w:numPr>
      </w:pPr>
      <w:bookmarkStart w:id="1" w:name="_Toc187412448"/>
      <w:r>
        <w:t>Projektumfeld</w:t>
      </w:r>
      <w:bookmarkEnd w:id="1"/>
    </w:p>
    <w:p w14:paraId="30FF7D6D" w14:textId="03ACB925" w:rsidR="00622261" w:rsidRDefault="00622261" w:rsidP="00622261">
      <w:pPr>
        <w:ind w:left="690"/>
      </w:pPr>
      <w:r>
        <w:t xml:space="preserve">Die Firma ProfEC Ventus ist ein global agierendes Unternehmen mit Hauptsitz in Oldenburg, Niedersachsen mit ungefähr 20 Mitarbeitern. Die Firma wurde im Jahr 2012 gegründet und wächst seitdem stetig. Sie entwickelt und baut Messsysteme, mit denen für ihre Kunden Wind und Solargutachten zu potenziellen Standorten erstellt werden. ProfEC Ventus bietet Komplettlösungen an, die von der Stromversorgung über Batterien, E-Fuels (Wasserstoffbrennstoffzellen), Solarzellen und Stromgeneratoren bis hin zu vorkonfektionierten Kabeln und </w:t>
      </w:r>
      <w:proofErr w:type="spellStart"/>
      <w:r>
        <w:t>DaKKS</w:t>
      </w:r>
      <w:proofErr w:type="spellEnd"/>
      <w:r>
        <w:t xml:space="preserve"> oder ISO kalibrierten Sensoren reichen.</w:t>
      </w:r>
    </w:p>
    <w:p w14:paraId="547B8029" w14:textId="77777777" w:rsidR="00622261" w:rsidRDefault="00622261" w:rsidP="00622261"/>
    <w:p w14:paraId="20F07C43" w14:textId="77777777" w:rsidR="00622261" w:rsidRDefault="00622261" w:rsidP="00622261">
      <w:pPr>
        <w:ind w:left="708"/>
      </w:pPr>
      <w:r>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44DBE83D" w14:textId="77777777" w:rsidR="00622261" w:rsidRDefault="00622261" w:rsidP="00622261"/>
    <w:p w14:paraId="43693417" w14:textId="77777777" w:rsidR="00622261" w:rsidRDefault="00622261" w:rsidP="00622261">
      <w:pPr>
        <w:ind w:left="708"/>
      </w:pPr>
      <w:r>
        <w:t xml:space="preserve">In den Messsystemen, die ProfEC Ventus herstellt und vertreibt, wird ein Datenlogger installiert. Dieser ist von zentraler Bedeutung und die Kernkomponente jedes Systems. Der Datenlogger sammelt sämtliche Daten, die von den an den verschiedenen Kanälen angeschlossenen </w:t>
      </w:r>
      <w:r>
        <w:lastRenderedPageBreak/>
        <w:t>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36003E95" w14:textId="77777777" w:rsidR="00622261" w:rsidRDefault="00622261" w:rsidP="00622261">
      <w:pPr>
        <w:ind w:left="720"/>
      </w:pPr>
    </w:p>
    <w:p w14:paraId="27330EC3" w14:textId="426DA701" w:rsidR="001104E0" w:rsidRPr="001104E0" w:rsidRDefault="00622261" w:rsidP="00622261">
      <w:pPr>
        <w:ind w:left="708"/>
      </w:pPr>
      <w:r>
        <w:t>Auftraggeber des Projektes ist der Praktikumsgeber ProfEC Ventus.</w:t>
      </w:r>
    </w:p>
    <w:p w14:paraId="08A84539" w14:textId="2CB3CB05" w:rsidR="001104E0" w:rsidRDefault="001104E0" w:rsidP="00622261">
      <w:pPr>
        <w:pStyle w:val="berschrift2"/>
        <w:ind w:left="0"/>
      </w:pPr>
      <w:bookmarkStart w:id="2" w:name="_Toc187412449"/>
      <w:r>
        <w:t xml:space="preserve">1.2 </w:t>
      </w:r>
      <w:r w:rsidR="00622261">
        <w:tab/>
      </w:r>
      <w:r>
        <w:t>Projektziel</w:t>
      </w:r>
      <w:bookmarkEnd w:id="2"/>
    </w:p>
    <w:p w14:paraId="4A40F48C" w14:textId="098FE08C" w:rsidR="001104E0" w:rsidRDefault="001104E0" w:rsidP="00622261">
      <w:pPr>
        <w:ind w:left="708"/>
      </w:pPr>
      <w:r>
        <w:t xml:space="preserve">Das Ziel des Projektes besteht darin einen Generator zu entwickeln welcher in der Lage ist eine maßgeschneiderte Konfiguration für den Datenlogger zu generieren. Jedes neue System benötigt eine maßgeschneiderte Konfiguration da immer wieder unterschiedliche Sensorkombinationen an die Datenlogger angeschlossen werden. Diese müssen für jedes System korrekt erfasst werden. Dies soll den bisherigen Arbeitsprozess der ca. 2 Stunden pro System gedauert hat ersetzen, so dass die Arbeitszeit sinnvoll woanders eingesetzt werden kann. </w:t>
      </w:r>
    </w:p>
    <w:p w14:paraId="30ECC46E" w14:textId="098FE08C" w:rsidR="00622261" w:rsidRDefault="00622261" w:rsidP="00622261">
      <w:pPr>
        <w:pStyle w:val="berschrift2"/>
        <w:ind w:left="0"/>
      </w:pPr>
      <w:bookmarkStart w:id="3" w:name="_Toc187412450"/>
      <w:r>
        <w:t xml:space="preserve">1.3 </w:t>
      </w:r>
      <w:r>
        <w:tab/>
        <w:t>Projektbegründung</w:t>
      </w:r>
      <w:bookmarkEnd w:id="3"/>
      <w:r>
        <w:t xml:space="preserve"> </w:t>
      </w:r>
    </w:p>
    <w:p w14:paraId="4DA0EBB7" w14:textId="42A3802A" w:rsidR="00622261" w:rsidRDefault="00622261" w:rsidP="00622261">
      <w:pPr>
        <w:ind w:left="708"/>
      </w:pPr>
      <w:r>
        <w:t>Das Projekt zielt darauf ab, eine Zeiteinsparung von 5 Arbeitsstunden pro Woche zu erzielen und gleichzeitig Eingabefehler im Konfigurationsprozess deutlich zu reduzieren.</w:t>
      </w:r>
    </w:p>
    <w:p w14:paraId="1BD82795" w14:textId="52CC85F3" w:rsidR="00622261" w:rsidRPr="00622261" w:rsidRDefault="00622261" w:rsidP="00622261">
      <w:pPr>
        <w:ind w:left="708"/>
      </w:pPr>
      <w:r>
        <w:t>Die Hauptmotivation besteht darin, wertvolle Zeit einzusparen und diese für andere wichtige Aufgaben sinnvoll nutzen zu können. Ein zusätzlicher Vorteil ist, dass Eingabefehler durch die Automatisierung effektiv vermieden werden.</w:t>
      </w:r>
    </w:p>
    <w:p w14:paraId="201CDA3A" w14:textId="6C161B09" w:rsidR="001104E0" w:rsidRDefault="00622261" w:rsidP="00622261">
      <w:pPr>
        <w:pStyle w:val="berschrift2"/>
        <w:ind w:left="0"/>
      </w:pPr>
      <w:r>
        <w:t xml:space="preserve">1.4 </w:t>
      </w:r>
      <w:r>
        <w:tab/>
        <w:t xml:space="preserve">Projektschnittstellen </w:t>
      </w:r>
    </w:p>
    <w:p w14:paraId="2ACEC8A7" w14:textId="31254CB8" w:rsidR="00622261" w:rsidRDefault="00622261" w:rsidP="008A484D">
      <w:pPr>
        <w:pStyle w:val="Listenabsatz"/>
        <w:numPr>
          <w:ilvl w:val="0"/>
          <w:numId w:val="14"/>
        </w:numPr>
      </w:pPr>
      <w:r>
        <w:t xml:space="preserve">Das Projekt soll später in andere Projekte miteingebunden werden. Dazu benötigt es eine Schnittstelle. Ein Projekt davon wird die Firmeninterne Teststation darstellen. Weitere Projekte sind möglich aber noch nicht geplant. </w:t>
      </w:r>
    </w:p>
    <w:p w14:paraId="59F47327" w14:textId="210E10EC" w:rsidR="00622261" w:rsidRDefault="00622261" w:rsidP="008A484D">
      <w:pPr>
        <w:pStyle w:val="Listenabsatz"/>
        <w:numPr>
          <w:ilvl w:val="0"/>
          <w:numId w:val="14"/>
        </w:numPr>
      </w:pPr>
      <w:r>
        <w:t xml:space="preserve">Das Projekt wurde von der Firma ProfEC Ventus genehmigt und die erforderlichen Mittel werden zu Verfügung gestellt. </w:t>
      </w:r>
    </w:p>
    <w:p w14:paraId="11F279C2" w14:textId="67C879CC" w:rsidR="00622261" w:rsidRDefault="00622261" w:rsidP="008A484D">
      <w:pPr>
        <w:pStyle w:val="Listenabsatz"/>
        <w:numPr>
          <w:ilvl w:val="0"/>
          <w:numId w:val="14"/>
        </w:numPr>
      </w:pPr>
      <w:r>
        <w:lastRenderedPageBreak/>
        <w:t xml:space="preserve">Die Anwender des Softwareprodukts werden vollqualifizierte Mitarbeiter, die sich in der Programmierung auskennen und über das entsprechende Know-how verfügen Programme auf der Shell auszuführen. </w:t>
      </w:r>
    </w:p>
    <w:p w14:paraId="6F6D0FFD" w14:textId="4A9631AB" w:rsidR="008A484D" w:rsidRDefault="00622261" w:rsidP="008A484D">
      <w:pPr>
        <w:pStyle w:val="Listenabsatz"/>
        <w:numPr>
          <w:ilvl w:val="0"/>
          <w:numId w:val="14"/>
        </w:numPr>
      </w:pPr>
      <w:r>
        <w:t>Das Ergebnis muss sowohl dem Leiter der IT-Abteilung sowie dem Leiter der Werkstatt präsentiert werden.</w:t>
      </w:r>
    </w:p>
    <w:p w14:paraId="07E2DBC4" w14:textId="361F76CD" w:rsidR="008A484D" w:rsidRDefault="008A484D" w:rsidP="008A484D">
      <w:pPr>
        <w:pStyle w:val="berschrift2"/>
        <w:ind w:left="0"/>
      </w:pPr>
      <w:r>
        <w:t xml:space="preserve">1.5 </w:t>
      </w:r>
      <w:r>
        <w:tab/>
        <w:t>Projektabgrenzung</w:t>
      </w:r>
    </w:p>
    <w:p w14:paraId="1F15C0A8" w14:textId="77777777" w:rsidR="008A484D" w:rsidRDefault="008A484D" w:rsidP="008A484D">
      <w:pPr>
        <w:ind w:left="708"/>
      </w:pPr>
      <w:r>
        <w:t xml:space="preserve">Bestandteil des Projektes werden folgende Punkte sein: </w:t>
      </w:r>
    </w:p>
    <w:p w14:paraId="208CBCE8" w14:textId="77777777" w:rsidR="008A484D" w:rsidRDefault="008A484D" w:rsidP="008A484D">
      <w:pPr>
        <w:ind w:left="708"/>
      </w:pPr>
      <w:r>
        <w:t>1.</w:t>
      </w:r>
      <w:r>
        <w:tab/>
        <w:t xml:space="preserve"> Anemometer (Windgeschwindigkeitssensoren).</w:t>
      </w:r>
    </w:p>
    <w:p w14:paraId="5237DBE2" w14:textId="77777777" w:rsidR="008A484D" w:rsidRDefault="008A484D" w:rsidP="008A484D">
      <w:pPr>
        <w:ind w:left="708"/>
      </w:pPr>
      <w:r>
        <w:t>2.</w:t>
      </w:r>
      <w:r>
        <w:tab/>
      </w:r>
      <w:proofErr w:type="spellStart"/>
      <w:r>
        <w:t>Windvanes</w:t>
      </w:r>
      <w:proofErr w:type="spellEnd"/>
      <w:r>
        <w:t xml:space="preserve"> (Windrichtungssensoren).</w:t>
      </w:r>
    </w:p>
    <w:p w14:paraId="43FB5181" w14:textId="77777777" w:rsidR="008A484D" w:rsidRDefault="008A484D" w:rsidP="008A484D">
      <w:pPr>
        <w:ind w:left="708"/>
      </w:pPr>
      <w:r>
        <w:t>3.</w:t>
      </w:r>
      <w:r>
        <w:tab/>
        <w:t>Barometer (Atmosphärendrucksensoren).</w:t>
      </w:r>
    </w:p>
    <w:p w14:paraId="1B72AAFD" w14:textId="77777777" w:rsidR="008A484D" w:rsidRDefault="008A484D" w:rsidP="008A484D">
      <w:pPr>
        <w:ind w:left="708"/>
      </w:pPr>
      <w:r>
        <w:t>4.</w:t>
      </w:r>
      <w:r>
        <w:tab/>
        <w:t>Temperatur und Feuchtigkeitssensoren (Multisensor).</w:t>
      </w:r>
    </w:p>
    <w:p w14:paraId="19167FAF" w14:textId="3999D9D3" w:rsidR="008A484D" w:rsidRDefault="008A484D" w:rsidP="008A484D">
      <w:pPr>
        <w:pStyle w:val="Listenabsatz"/>
        <w:ind w:left="708"/>
      </w:pPr>
      <w:r>
        <w:t xml:space="preserve">Diese 4 Sensortypen sind in 100% aller Systeme von ProfEC Ventus vorhanden. </w:t>
      </w:r>
    </w:p>
    <w:p w14:paraId="0F2D12E7" w14:textId="77777777" w:rsidR="008A484D" w:rsidRDefault="008A484D" w:rsidP="008A484D">
      <w:pPr>
        <w:ind w:left="708"/>
      </w:pPr>
    </w:p>
    <w:p w14:paraId="4F3ACF7B" w14:textId="77777777" w:rsidR="008A484D" w:rsidRDefault="008A484D" w:rsidP="008A484D">
      <w:pPr>
        <w:ind w:left="708"/>
      </w:pPr>
      <w:r>
        <w:t xml:space="preserve">Nicht Bestandteil des Projekts werden folgende Punkte sein: </w:t>
      </w:r>
    </w:p>
    <w:p w14:paraId="1E3677EE" w14:textId="77777777" w:rsidR="008A484D" w:rsidRDefault="008A484D" w:rsidP="008A484D">
      <w:pPr>
        <w:ind w:left="708"/>
      </w:pPr>
      <w:r>
        <w:t>1.</w:t>
      </w:r>
      <w:r>
        <w:tab/>
        <w:t>Die Steuerung der Modemzeiten.</w:t>
      </w:r>
    </w:p>
    <w:p w14:paraId="2AA39B90" w14:textId="77777777" w:rsidR="008A484D" w:rsidRDefault="008A484D" w:rsidP="008A484D">
      <w:pPr>
        <w:ind w:left="708"/>
      </w:pPr>
      <w:r>
        <w:t>2.</w:t>
      </w:r>
      <w:r>
        <w:tab/>
        <w:t>Die Steuerung wie der Datenlogger nach Außen kommuniziert.</w:t>
      </w:r>
    </w:p>
    <w:p w14:paraId="61939C55" w14:textId="77777777" w:rsidR="008A484D" w:rsidRDefault="008A484D" w:rsidP="008A484D">
      <w:pPr>
        <w:ind w:left="708"/>
      </w:pPr>
      <w:r>
        <w:t>3.</w:t>
      </w:r>
      <w:r>
        <w:tab/>
        <w:t>Ultraschallsensoren.</w:t>
      </w:r>
    </w:p>
    <w:p w14:paraId="2B31A188" w14:textId="2A0EB553" w:rsidR="008A484D" w:rsidRDefault="008A484D" w:rsidP="008A484D">
      <w:pPr>
        <w:ind w:left="708"/>
      </w:pPr>
      <w:r>
        <w:t>4.</w:t>
      </w:r>
      <w:r>
        <w:tab/>
        <w:t>Die Steuerung der Logikschaltung.</w:t>
      </w:r>
    </w:p>
    <w:p w14:paraId="1EB0979B" w14:textId="454A5708" w:rsidR="008A484D" w:rsidRPr="008A484D" w:rsidRDefault="008A484D" w:rsidP="008A484D">
      <w:pPr>
        <w:pStyle w:val="berschrift1"/>
        <w:ind w:left="0"/>
      </w:pPr>
      <w:r>
        <w:t xml:space="preserve">2. Projektplanung </w:t>
      </w:r>
    </w:p>
    <w:sectPr w:rsidR="008A484D" w:rsidRPr="008A484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9D2AE" w14:textId="77777777" w:rsidR="00415A9F" w:rsidRDefault="00415A9F" w:rsidP="0071623F">
      <w:pPr>
        <w:spacing w:after="0" w:line="240" w:lineRule="auto"/>
      </w:pPr>
      <w:r>
        <w:separator/>
      </w:r>
    </w:p>
  </w:endnote>
  <w:endnote w:type="continuationSeparator" w:id="0">
    <w:p w14:paraId="5B5D43F0" w14:textId="77777777" w:rsidR="00415A9F" w:rsidRDefault="00415A9F" w:rsidP="0071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2F1D5" w14:textId="77777777" w:rsidR="00415A9F" w:rsidRDefault="00415A9F" w:rsidP="0071623F">
      <w:pPr>
        <w:spacing w:after="0" w:line="240" w:lineRule="auto"/>
      </w:pPr>
      <w:r>
        <w:separator/>
      </w:r>
    </w:p>
  </w:footnote>
  <w:footnote w:type="continuationSeparator" w:id="0">
    <w:p w14:paraId="33CFAE2B" w14:textId="77777777" w:rsidR="00415A9F" w:rsidRDefault="00415A9F" w:rsidP="00716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 w15:restartNumberingAfterBreak="0">
    <w:nsid w:val="0CB70B8A"/>
    <w:multiLevelType w:val="hybridMultilevel"/>
    <w:tmpl w:val="A5206F8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DE25012"/>
    <w:multiLevelType w:val="hybridMultilevel"/>
    <w:tmpl w:val="88046C8E"/>
    <w:lvl w:ilvl="0" w:tplc="7D36E270">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113A0C31"/>
    <w:multiLevelType w:val="hybridMultilevel"/>
    <w:tmpl w:val="C0609764"/>
    <w:lvl w:ilvl="0" w:tplc="492C7F5C">
      <w:start w:val="1"/>
      <w:numFmt w:val="decimal"/>
      <w:lvlText w:val="%1.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12D52C7E"/>
    <w:multiLevelType w:val="hybridMultilevel"/>
    <w:tmpl w:val="465EF63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9142509"/>
    <w:multiLevelType w:val="hybridMultilevel"/>
    <w:tmpl w:val="F04E8D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366087A"/>
    <w:multiLevelType w:val="hybridMultilevel"/>
    <w:tmpl w:val="580AFF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93D2001"/>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8" w15:restartNumberingAfterBreak="0">
    <w:nsid w:val="42550170"/>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9" w15:restartNumberingAfterBreak="0">
    <w:nsid w:val="535A677E"/>
    <w:multiLevelType w:val="hybridMultilevel"/>
    <w:tmpl w:val="2C5A0894"/>
    <w:lvl w:ilvl="0" w:tplc="04070001">
      <w:start w:val="1"/>
      <w:numFmt w:val="bullet"/>
      <w:lvlText w:val=""/>
      <w:lvlJc w:val="left"/>
      <w:pPr>
        <w:ind w:left="2132" w:hanging="360"/>
      </w:pPr>
      <w:rPr>
        <w:rFonts w:ascii="Symbol" w:hAnsi="Symbol" w:hint="default"/>
      </w:rPr>
    </w:lvl>
    <w:lvl w:ilvl="1" w:tplc="04070003" w:tentative="1">
      <w:start w:val="1"/>
      <w:numFmt w:val="bullet"/>
      <w:lvlText w:val="o"/>
      <w:lvlJc w:val="left"/>
      <w:pPr>
        <w:ind w:left="2852" w:hanging="360"/>
      </w:pPr>
      <w:rPr>
        <w:rFonts w:ascii="Courier New" w:hAnsi="Courier New" w:cs="Courier New" w:hint="default"/>
      </w:rPr>
    </w:lvl>
    <w:lvl w:ilvl="2" w:tplc="04070005" w:tentative="1">
      <w:start w:val="1"/>
      <w:numFmt w:val="bullet"/>
      <w:lvlText w:val=""/>
      <w:lvlJc w:val="left"/>
      <w:pPr>
        <w:ind w:left="3572" w:hanging="360"/>
      </w:pPr>
      <w:rPr>
        <w:rFonts w:ascii="Wingdings" w:hAnsi="Wingdings" w:hint="default"/>
      </w:rPr>
    </w:lvl>
    <w:lvl w:ilvl="3" w:tplc="04070001" w:tentative="1">
      <w:start w:val="1"/>
      <w:numFmt w:val="bullet"/>
      <w:lvlText w:val=""/>
      <w:lvlJc w:val="left"/>
      <w:pPr>
        <w:ind w:left="4292" w:hanging="360"/>
      </w:pPr>
      <w:rPr>
        <w:rFonts w:ascii="Symbol" w:hAnsi="Symbol" w:hint="default"/>
      </w:rPr>
    </w:lvl>
    <w:lvl w:ilvl="4" w:tplc="04070003" w:tentative="1">
      <w:start w:val="1"/>
      <w:numFmt w:val="bullet"/>
      <w:lvlText w:val="o"/>
      <w:lvlJc w:val="left"/>
      <w:pPr>
        <w:ind w:left="5012" w:hanging="360"/>
      </w:pPr>
      <w:rPr>
        <w:rFonts w:ascii="Courier New" w:hAnsi="Courier New" w:cs="Courier New" w:hint="default"/>
      </w:rPr>
    </w:lvl>
    <w:lvl w:ilvl="5" w:tplc="04070005" w:tentative="1">
      <w:start w:val="1"/>
      <w:numFmt w:val="bullet"/>
      <w:lvlText w:val=""/>
      <w:lvlJc w:val="left"/>
      <w:pPr>
        <w:ind w:left="5732" w:hanging="360"/>
      </w:pPr>
      <w:rPr>
        <w:rFonts w:ascii="Wingdings" w:hAnsi="Wingdings" w:hint="default"/>
      </w:rPr>
    </w:lvl>
    <w:lvl w:ilvl="6" w:tplc="04070001" w:tentative="1">
      <w:start w:val="1"/>
      <w:numFmt w:val="bullet"/>
      <w:lvlText w:val=""/>
      <w:lvlJc w:val="left"/>
      <w:pPr>
        <w:ind w:left="6452" w:hanging="360"/>
      </w:pPr>
      <w:rPr>
        <w:rFonts w:ascii="Symbol" w:hAnsi="Symbol" w:hint="default"/>
      </w:rPr>
    </w:lvl>
    <w:lvl w:ilvl="7" w:tplc="04070003" w:tentative="1">
      <w:start w:val="1"/>
      <w:numFmt w:val="bullet"/>
      <w:lvlText w:val="o"/>
      <w:lvlJc w:val="left"/>
      <w:pPr>
        <w:ind w:left="7172" w:hanging="360"/>
      </w:pPr>
      <w:rPr>
        <w:rFonts w:ascii="Courier New" w:hAnsi="Courier New" w:cs="Courier New" w:hint="default"/>
      </w:rPr>
    </w:lvl>
    <w:lvl w:ilvl="8" w:tplc="04070005" w:tentative="1">
      <w:start w:val="1"/>
      <w:numFmt w:val="bullet"/>
      <w:lvlText w:val=""/>
      <w:lvlJc w:val="left"/>
      <w:pPr>
        <w:ind w:left="7892" w:hanging="360"/>
      </w:pPr>
      <w:rPr>
        <w:rFonts w:ascii="Wingdings" w:hAnsi="Wingdings" w:hint="default"/>
      </w:rPr>
    </w:lvl>
  </w:abstractNum>
  <w:abstractNum w:abstractNumId="10" w15:restartNumberingAfterBreak="0">
    <w:nsid w:val="5A497718"/>
    <w:multiLevelType w:val="hybridMultilevel"/>
    <w:tmpl w:val="47480CA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6D139ED"/>
    <w:multiLevelType w:val="hybridMultilevel"/>
    <w:tmpl w:val="A7A4E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39534B"/>
    <w:multiLevelType w:val="hybridMultilevel"/>
    <w:tmpl w:val="7AF0BF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7A9E621A"/>
    <w:multiLevelType w:val="multilevel"/>
    <w:tmpl w:val="138C2382"/>
    <w:lvl w:ilvl="0">
      <w:start w:val="1"/>
      <w:numFmt w:val="decimal"/>
      <w:lvlText w:val="%1."/>
      <w:lvlJc w:val="left"/>
      <w:pPr>
        <w:ind w:left="360" w:hanging="360"/>
      </w:pPr>
      <w:rPr>
        <w:rFonts w:hint="default"/>
      </w:rPr>
    </w:lvl>
    <w:lvl w:ilvl="1">
      <w:start w:val="1"/>
      <w:numFmt w:val="decimal"/>
      <w:isLgl/>
      <w:lvlText w:val="%1.%2"/>
      <w:lvlJc w:val="left"/>
      <w:pPr>
        <w:ind w:left="690" w:hanging="6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E497827"/>
    <w:multiLevelType w:val="hybridMultilevel"/>
    <w:tmpl w:val="FF3E8990"/>
    <w:lvl w:ilvl="0" w:tplc="769EF6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64188712">
    <w:abstractNumId w:val="11"/>
  </w:num>
  <w:num w:numId="2" w16cid:durableId="5257073">
    <w:abstractNumId w:val="14"/>
  </w:num>
  <w:num w:numId="3" w16cid:durableId="1567840453">
    <w:abstractNumId w:val="2"/>
  </w:num>
  <w:num w:numId="4" w16cid:durableId="1904020597">
    <w:abstractNumId w:val="3"/>
  </w:num>
  <w:num w:numId="5" w16cid:durableId="1683699109">
    <w:abstractNumId w:val="8"/>
  </w:num>
  <w:num w:numId="6" w16cid:durableId="622925319">
    <w:abstractNumId w:val="7"/>
  </w:num>
  <w:num w:numId="7" w16cid:durableId="104889390">
    <w:abstractNumId w:val="13"/>
  </w:num>
  <w:num w:numId="8" w16cid:durableId="640767732">
    <w:abstractNumId w:val="0"/>
  </w:num>
  <w:num w:numId="9" w16cid:durableId="1946234274">
    <w:abstractNumId w:val="10"/>
  </w:num>
  <w:num w:numId="10" w16cid:durableId="94180258">
    <w:abstractNumId w:val="12"/>
  </w:num>
  <w:num w:numId="11" w16cid:durableId="127866260">
    <w:abstractNumId w:val="1"/>
  </w:num>
  <w:num w:numId="12" w16cid:durableId="306983963">
    <w:abstractNumId w:val="5"/>
  </w:num>
  <w:num w:numId="13" w16cid:durableId="1198395326">
    <w:abstractNumId w:val="4"/>
  </w:num>
  <w:num w:numId="14" w16cid:durableId="58358850">
    <w:abstractNumId w:val="6"/>
  </w:num>
  <w:num w:numId="15" w16cid:durableId="347174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FB"/>
    <w:rsid w:val="001104E0"/>
    <w:rsid w:val="00124ABD"/>
    <w:rsid w:val="001A1AC4"/>
    <w:rsid w:val="001D7603"/>
    <w:rsid w:val="00323488"/>
    <w:rsid w:val="00415A9F"/>
    <w:rsid w:val="004A2C81"/>
    <w:rsid w:val="005703B7"/>
    <w:rsid w:val="00622261"/>
    <w:rsid w:val="0071623F"/>
    <w:rsid w:val="0079231B"/>
    <w:rsid w:val="008335DD"/>
    <w:rsid w:val="008A484D"/>
    <w:rsid w:val="00906FF7"/>
    <w:rsid w:val="009E50F7"/>
    <w:rsid w:val="00A72863"/>
    <w:rsid w:val="00AF7280"/>
    <w:rsid w:val="00D145A9"/>
    <w:rsid w:val="00F61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8C71"/>
  <w15:chartTrackingRefBased/>
  <w15:docId w15:val="{B4CB1655-F27A-4C6E-B534-602DEDC4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ind w:left="1418" w:right="141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1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61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61DF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61DF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61DF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61DF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61DF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61DF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61DF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1DF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61DF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61DF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61DF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61DF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61DF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61DF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61DF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61DFB"/>
    <w:rPr>
      <w:rFonts w:eastAsiaTheme="majorEastAsia" w:cstheme="majorBidi"/>
      <w:color w:val="272727" w:themeColor="text1" w:themeTint="D8"/>
    </w:rPr>
  </w:style>
  <w:style w:type="paragraph" w:styleId="Titel">
    <w:name w:val="Title"/>
    <w:basedOn w:val="Standard"/>
    <w:next w:val="Standard"/>
    <w:link w:val="TitelZchn"/>
    <w:uiPriority w:val="10"/>
    <w:qFormat/>
    <w:rsid w:val="00F6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1D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61DF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61DF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61DF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61DFB"/>
    <w:rPr>
      <w:i/>
      <w:iCs/>
      <w:color w:val="404040" w:themeColor="text1" w:themeTint="BF"/>
    </w:rPr>
  </w:style>
  <w:style w:type="paragraph" w:styleId="Listenabsatz">
    <w:name w:val="List Paragraph"/>
    <w:basedOn w:val="Standard"/>
    <w:uiPriority w:val="34"/>
    <w:qFormat/>
    <w:rsid w:val="00F61DFB"/>
    <w:pPr>
      <w:ind w:left="720"/>
      <w:contextualSpacing/>
    </w:pPr>
  </w:style>
  <w:style w:type="character" w:styleId="IntensiveHervorhebung">
    <w:name w:val="Intense Emphasis"/>
    <w:basedOn w:val="Absatz-Standardschriftart"/>
    <w:uiPriority w:val="21"/>
    <w:qFormat/>
    <w:rsid w:val="00F61DFB"/>
    <w:rPr>
      <w:i/>
      <w:iCs/>
      <w:color w:val="0F4761" w:themeColor="accent1" w:themeShade="BF"/>
    </w:rPr>
  </w:style>
  <w:style w:type="paragraph" w:styleId="IntensivesZitat">
    <w:name w:val="Intense Quote"/>
    <w:basedOn w:val="Standard"/>
    <w:next w:val="Standard"/>
    <w:link w:val="IntensivesZitatZchn"/>
    <w:uiPriority w:val="30"/>
    <w:qFormat/>
    <w:rsid w:val="00F61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61DFB"/>
    <w:rPr>
      <w:i/>
      <w:iCs/>
      <w:color w:val="0F4761" w:themeColor="accent1" w:themeShade="BF"/>
    </w:rPr>
  </w:style>
  <w:style w:type="character" w:styleId="IntensiverVerweis">
    <w:name w:val="Intense Reference"/>
    <w:basedOn w:val="Absatz-Standardschriftart"/>
    <w:uiPriority w:val="32"/>
    <w:qFormat/>
    <w:rsid w:val="00F61DFB"/>
    <w:rPr>
      <w:b/>
      <w:bCs/>
      <w:smallCaps/>
      <w:color w:val="0F4761" w:themeColor="accent1" w:themeShade="BF"/>
      <w:spacing w:val="5"/>
    </w:rPr>
  </w:style>
  <w:style w:type="paragraph" w:styleId="Textkrper">
    <w:name w:val="Body Text"/>
    <w:basedOn w:val="Standard"/>
    <w:link w:val="TextkrperZchn"/>
    <w:uiPriority w:val="1"/>
    <w:qFormat/>
    <w:rsid w:val="00D145A9"/>
    <w:pPr>
      <w:widowControl w:val="0"/>
      <w:autoSpaceDE w:val="0"/>
      <w:autoSpaceDN w:val="0"/>
      <w:spacing w:after="0" w:line="240" w:lineRule="auto"/>
      <w:ind w:left="0" w:right="0"/>
    </w:pPr>
    <w:rPr>
      <w:rFonts w:ascii="Arial" w:eastAsia="Arial" w:hAnsi="Arial" w:cs="Arial"/>
      <w:kern w:val="0"/>
      <w14:ligatures w14:val="none"/>
    </w:rPr>
  </w:style>
  <w:style w:type="character" w:customStyle="1" w:styleId="TextkrperZchn">
    <w:name w:val="Textkörper Zchn"/>
    <w:basedOn w:val="Absatz-Standardschriftart"/>
    <w:link w:val="Textkrper"/>
    <w:uiPriority w:val="1"/>
    <w:rsid w:val="00D145A9"/>
    <w:rPr>
      <w:rFonts w:ascii="Arial" w:eastAsia="Arial" w:hAnsi="Arial" w:cs="Arial"/>
      <w:kern w:val="0"/>
      <w14:ligatures w14:val="none"/>
    </w:rPr>
  </w:style>
  <w:style w:type="paragraph" w:styleId="Kopfzeile">
    <w:name w:val="header"/>
    <w:basedOn w:val="Standard"/>
    <w:link w:val="KopfzeileZchn"/>
    <w:uiPriority w:val="99"/>
    <w:unhideWhenUsed/>
    <w:rsid w:val="007162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623F"/>
  </w:style>
  <w:style w:type="paragraph" w:styleId="Fuzeile">
    <w:name w:val="footer"/>
    <w:basedOn w:val="Standard"/>
    <w:link w:val="FuzeileZchn"/>
    <w:uiPriority w:val="99"/>
    <w:unhideWhenUsed/>
    <w:rsid w:val="007162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623F"/>
  </w:style>
  <w:style w:type="paragraph" w:styleId="Inhaltsverzeichnisberschrift">
    <w:name w:val="TOC Heading"/>
    <w:basedOn w:val="berschrift1"/>
    <w:next w:val="Standard"/>
    <w:uiPriority w:val="39"/>
    <w:unhideWhenUsed/>
    <w:qFormat/>
    <w:rsid w:val="0071623F"/>
    <w:pPr>
      <w:spacing w:before="240" w:after="0" w:line="259" w:lineRule="auto"/>
      <w:ind w:left="0" w:right="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8335DD"/>
    <w:pPr>
      <w:spacing w:after="100"/>
      <w:ind w:left="0"/>
    </w:pPr>
  </w:style>
  <w:style w:type="paragraph" w:styleId="Verzeichnis2">
    <w:name w:val="toc 2"/>
    <w:basedOn w:val="Standard"/>
    <w:next w:val="Standard"/>
    <w:autoRedefine/>
    <w:uiPriority w:val="39"/>
    <w:unhideWhenUsed/>
    <w:rsid w:val="008335DD"/>
    <w:pPr>
      <w:spacing w:after="100"/>
      <w:ind w:left="220"/>
    </w:pPr>
  </w:style>
  <w:style w:type="character" w:styleId="Hyperlink">
    <w:name w:val="Hyperlink"/>
    <w:basedOn w:val="Absatz-Standardschriftart"/>
    <w:uiPriority w:val="99"/>
    <w:unhideWhenUsed/>
    <w:rsid w:val="008335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642</Words>
  <Characters>4046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3</cp:revision>
  <dcterms:created xsi:type="dcterms:W3CDTF">2025-01-10T09:52:00Z</dcterms:created>
  <dcterms:modified xsi:type="dcterms:W3CDTF">2025-01-10T13:52:00Z</dcterms:modified>
</cp:coreProperties>
</file>