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E6" w:rsidRDefault="00165BE6" w:rsidP="00862F0F">
      <w:pPr>
        <w:widowControl/>
        <w:wordWrap/>
        <w:autoSpaceDE/>
        <w:autoSpaceDN/>
        <w:spacing w:before="100" w:beforeAutospacing="1" w:after="100" w:afterAutospacing="1" w:line="240" w:lineRule="auto"/>
        <w:jc w:val="left"/>
        <w:rPr>
          <w:rFonts w:ascii="돋움" w:eastAsia="돋움" w:hAnsi="돋움" w:cs="굴림"/>
          <w:color w:val="FF0000"/>
          <w:kern w:val="0"/>
          <w:sz w:val="32"/>
          <w:szCs w:val="18"/>
        </w:rPr>
      </w:pPr>
      <w:r>
        <w:rPr>
          <w:rFonts w:ascii="돋움" w:eastAsia="돋움" w:hAnsi="돋움" w:cs="굴림"/>
          <w:color w:val="FF0000"/>
          <w:kern w:val="0"/>
          <w:sz w:val="32"/>
          <w:szCs w:val="18"/>
        </w:rPr>
        <w:t>Inner join</w:t>
      </w:r>
      <w:r>
        <w:rPr>
          <w:rFonts w:ascii="돋움" w:eastAsia="돋움" w:hAnsi="돋움" w:cs="굴림" w:hint="eastAsia"/>
          <w:color w:val="FF0000"/>
          <w:kern w:val="0"/>
          <w:sz w:val="32"/>
          <w:szCs w:val="18"/>
        </w:rPr>
        <w:t>은 옵티마이저가 조인의 순서를 결정해서 최적화!</w:t>
      </w:r>
    </w:p>
    <w:p w:rsidR="00165BE6" w:rsidRDefault="00165BE6" w:rsidP="00862F0F">
      <w:pPr>
        <w:widowControl/>
        <w:wordWrap/>
        <w:autoSpaceDE/>
        <w:autoSpaceDN/>
        <w:spacing w:before="100" w:beforeAutospacing="1" w:after="100" w:afterAutospacing="1" w:line="240" w:lineRule="auto"/>
        <w:jc w:val="left"/>
        <w:rPr>
          <w:rFonts w:ascii="돋움" w:eastAsia="돋움" w:hAnsi="돋움" w:cs="굴림"/>
          <w:color w:val="FF0000"/>
          <w:kern w:val="0"/>
          <w:sz w:val="32"/>
          <w:szCs w:val="18"/>
        </w:rPr>
      </w:pPr>
      <w:r>
        <w:rPr>
          <w:rFonts w:ascii="돋움" w:eastAsia="돋움" w:hAnsi="돋움" w:cs="굴림"/>
          <w:color w:val="FF0000"/>
          <w:kern w:val="0"/>
          <w:sz w:val="32"/>
          <w:szCs w:val="18"/>
        </w:rPr>
        <w:t>Outer join</w:t>
      </w:r>
      <w:r>
        <w:rPr>
          <w:rFonts w:ascii="돋움" w:eastAsia="돋움" w:hAnsi="돋움" w:cs="굴림" w:hint="eastAsia"/>
          <w:color w:val="FF0000"/>
          <w:kern w:val="0"/>
          <w:sz w:val="32"/>
          <w:szCs w:val="18"/>
        </w:rPr>
        <w:t>은 어느테이블을 읽을지를 정해주어야함!</w:t>
      </w:r>
      <w:r>
        <w:rPr>
          <w:rFonts w:ascii="돋움" w:eastAsia="돋움" w:hAnsi="돋움" w:cs="굴림"/>
          <w:color w:val="FF0000"/>
          <w:kern w:val="0"/>
          <w:sz w:val="32"/>
          <w:szCs w:val="18"/>
        </w:rPr>
        <w:t>(left join</w:t>
      </w:r>
      <w:r>
        <w:rPr>
          <w:rFonts w:ascii="돋움" w:eastAsia="돋움" w:hAnsi="돋움" w:cs="굴림" w:hint="eastAsia"/>
          <w:color w:val="FF0000"/>
          <w:kern w:val="0"/>
          <w:sz w:val="32"/>
          <w:szCs w:val="18"/>
        </w:rPr>
        <w:t>일 경우에는 왼쪽에 있는 테이블이 먼저 읽힘!</w:t>
      </w:r>
      <w:r>
        <w:rPr>
          <w:rFonts w:ascii="돋움" w:eastAsia="돋움" w:hAnsi="돋움" w:cs="굴림"/>
          <w:color w:val="FF0000"/>
          <w:kern w:val="0"/>
          <w:sz w:val="32"/>
          <w:szCs w:val="18"/>
        </w:rPr>
        <w:t xml:space="preserve"> </w:t>
      </w:r>
      <w:r>
        <w:rPr>
          <w:rFonts w:ascii="돋움" w:eastAsia="돋움" w:hAnsi="돋움" w:cs="굴림" w:hint="eastAsia"/>
          <w:color w:val="FF0000"/>
          <w:kern w:val="0"/>
          <w:sz w:val="32"/>
          <w:szCs w:val="18"/>
        </w:rPr>
        <w:t xml:space="preserve">반대로 </w:t>
      </w:r>
      <w:r>
        <w:rPr>
          <w:rFonts w:ascii="돋움" w:eastAsia="돋움" w:hAnsi="돋움" w:cs="굴림"/>
          <w:color w:val="FF0000"/>
          <w:kern w:val="0"/>
          <w:sz w:val="32"/>
          <w:szCs w:val="18"/>
        </w:rPr>
        <w:t>right join</w:t>
      </w:r>
      <w:r>
        <w:rPr>
          <w:rFonts w:ascii="돋움" w:eastAsia="돋움" w:hAnsi="돋움" w:cs="굴림" w:hint="eastAsia"/>
          <w:color w:val="FF0000"/>
          <w:kern w:val="0"/>
          <w:sz w:val="32"/>
          <w:szCs w:val="18"/>
        </w:rPr>
        <w:t>일 경우에는 오른쪽에 있는 테이블이 먼저 읽힘!</w:t>
      </w:r>
      <w:r>
        <w:rPr>
          <w:rFonts w:ascii="돋움" w:eastAsia="돋움" w:hAnsi="돋움" w:cs="굴림"/>
          <w:color w:val="FF0000"/>
          <w:kern w:val="0"/>
          <w:sz w:val="32"/>
          <w:szCs w:val="18"/>
        </w:rPr>
        <w:t>)</w:t>
      </w:r>
    </w:p>
    <w:p w:rsidR="00165BE6" w:rsidRPr="00165BE6" w:rsidRDefault="00165BE6" w:rsidP="00862F0F">
      <w:pPr>
        <w:widowControl/>
        <w:wordWrap/>
        <w:autoSpaceDE/>
        <w:autoSpaceDN/>
        <w:spacing w:before="100" w:beforeAutospacing="1" w:after="100" w:afterAutospacing="1" w:line="240" w:lineRule="auto"/>
        <w:jc w:val="left"/>
        <w:rPr>
          <w:rFonts w:ascii="돋움" w:eastAsia="돋움" w:hAnsi="돋움" w:cs="굴림"/>
          <w:color w:val="FF0000"/>
          <w:kern w:val="0"/>
          <w:sz w:val="32"/>
          <w:szCs w:val="18"/>
        </w:rPr>
      </w:pPr>
    </w:p>
    <w:p w:rsidR="00165BE6" w:rsidRDefault="00165BE6"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6.3.6 테이블 조인</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INNER JOIN(일반적으로 부르는 JOIN) : 어느 테이블을 먼저 읽어도 결과가 달라지지 않으므로, 옵티마이저가 조인의 순서를 결정해서 최적화 할 수 있다.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 e, sal s WHERE e.emp_no = s.emp_np;</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 e INNER JOIN sal s ON s.emp_no = e.emp_np;</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 e INNER JOIN sal s USING (emp_no)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문법은 다르지만, 전부 같은 쿼리이다.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OUTER JOIN : 반드시 OUTER가 되는 테이블을 먼저 읽어야 해서 최적화 할 수 없다. (어느 테이블을 먼저 읽느냐는 조인에서 아주 중요한 요소이다)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outer table은 반드시 먼저 읽어야 하며, 주도적인 역할을 한다고 해서 driving table이라고 한다. inner table은 driven table이라고도 한다.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INNER JOIN pseudo - IF처럼 매칭되는것만 조인의 결과로 가져온다.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FOR ( r1 in TABLE1)</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FOR ( r2 in TABLE2 ){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IF(r1.c == r2.c)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ab/>
        <w:t>  found(r1.* , r2.*);</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lastRenderedPageBreak/>
        <w:t>      }else{</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not_found();</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OUTTER joint pseudo  - INNER JOIN과 달리 IF의 매칭이 안되더라도 OUTER TABLE의 결과를 가져온다.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FOR ( r1 in TABLE1)</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FOR ( r2 in TABLE2 ){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IF(r1.c == r2.c)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ab/>
        <w:t>  found(r1.* , r2.*);</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}else{</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found(r1.*, NULL)</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inner 테이블의 조인의 결과에 전혀 영향을 미치지 않고, outer에 따라 결과가 결정된다. (결과는 최소한 outer 의 갯수보다 같거나 크다)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left outer join : SELECT * FROM employees e LEFT OUTER JOIN salaries s ON s.emp_np = e.emp_no;</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(outer : employees)</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right outer join : SELECT * FROM salaries s  RIGHT OUTER JOIN employees e ON s.emp_np = e.emp_no;</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(outer : employees)</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둘은 같은 결과를 낸다. 그래서 혼동을 막기 위해 보통 LEFT OUTER JOIN으로 통일해서 사용하는것이 일반적</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유의사항</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 실행계획은 inner join인지 outer join인지 알려주지 않는다.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 최적화 계획에 의해 outer -&gt; inner join으로 실행 될 수 있으므로 '반드시 ON 절에 사용되는 조건을 명시적으로 작성하는 것'이 좋다.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employees e LEFT OUTER JOIN salaries s ON s.emp_no = e.emp_no WHERE s.salary &gt; 5000</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lastRenderedPageBreak/>
        <w:t>   ===&gt; (위를 실행하면 최적화에 의해 inner join이 되므로 아래처럼 명시적으로 작성)</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xml:space="preserve">   SELECT  * FROM employees e LEFT OUTER JOIN salaries s ON s.emp_no = e.emp_no AND s.salary &gt; </w:t>
      </w:r>
      <w:bookmarkStart w:id="0" w:name="_GoBack"/>
      <w:r w:rsidRPr="00862F0F">
        <w:rPr>
          <w:rFonts w:ascii="돋움" w:eastAsia="돋움" w:hAnsi="돋움" w:cs="굴림" w:hint="eastAsia"/>
          <w:color w:val="666666"/>
          <w:kern w:val="0"/>
          <w:sz w:val="18"/>
          <w:szCs w:val="18"/>
        </w:rPr>
        <w:t>5000</w:t>
      </w:r>
    </w:p>
    <w:bookmarkEnd w:id="0"/>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LEFT OUTER JOIN 이 아닌 쿼리는 검색조건,조인조건을 WHERE / ON 어느곳에 명시해도 결과&amp;성능 차이가 나지 않는다.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카테시안 조인 (FULL JOIN , CROSS JOIN)</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조건 자체가 없이, 2개의 테이블의 모든 조합을 결과로 가져온다. (MySQL을 응답 불능 상태로 만들 수 있다)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한건만 조회하는 여러 쿼리를 한번에 실행하기 위해 사용하기 도 한다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de WHERE dept_no = 'd0001';</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 WHERE emp_no = '1000001';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==&gt;</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d.*, e.* from dep d , emp e WHERE dept_no = 'd0001' AND emp_no= 1000001;</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(조인 조건이 없는것을 확인 할 수 있다, 그리고 사용에 주의를 해야한다)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NATURAL JOIN</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SELECT * FROM emp e NATURAL JOIN sal s;</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emp와, sal테이블에 존재하는 칼럼중에서 이름이 같은 칼럼을 모두 조인 조건으로 사용한다!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조인 조건을 명시 안해도 되는 편리함이 있지만, 칼럼명이 바뀔 이슈가 없는지 꼭 확인을 해야한다.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이런 방식이 있다는 것 정도로 알고 , 사용은 안해도 될듯하다.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조인에서 중요한 2가지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1. 실행 결과의 정렬 순서</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2. INNER, OUTER 조인의 선택</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실제로 가져와야하는 레코드가 같다면 성능의 차이는 거의 없다. 용도가 다르므로 적절한 사용을 하는것이 더 중요하다.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6.4. 실행 계획 분석 시 주의사항</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6.4.1 Select_type</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DERIVED : FROM절에 사용된 서브쿼리로부터 발생한 '임시테이블'을 뜻한다. (만약 디스크에 저장된다면 성능 저하)</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UNCACHEABLE SUBQUERY : FROM절 이외에서 사용되는 서브 쿼리는 가능한 MySQL이 재사용할 수 있게 유도하지만, 없을때 이렇게 노출</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DEPENDENT SUBQUERY : 외부쿼리에서 값을 받아올 경우, 이 쿼리는 먼저 실행되지 못하고 의존적이라 전체 성능 저하. (제거하는 것이 좋다)</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6.4.2 Type</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index:인덱스 풀 스캔, ALL: 풀 테이블 스캔</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6.4.5 Extra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쿼리 실행 계획이 좋은 경우</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Distinct</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Using index</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Using index for group by</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쿼리 실행 계획이 좋지 않은 경우</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Using filesort</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Using join buffer</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Using temporary</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등이 나오면 좀 더 최적화 할 수 없는지 검토</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쿼리를 검수해봐야 하는 경우</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Full scan on NULL key</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Unique row not found </w:t>
      </w:r>
    </w:p>
    <w:p w:rsidR="00862F0F" w:rsidRPr="00862F0F" w:rsidRDefault="00862F0F" w:rsidP="00862F0F">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t>   쿼리가 요구사항을 제대로 반영했는지 , 버그가 없는지 확인해야한다.</w:t>
      </w:r>
    </w:p>
    <w:p w:rsidR="00235CD5" w:rsidRDefault="00862F0F" w:rsidP="00862F0F">
      <w:pPr>
        <w:rPr>
          <w:rFonts w:ascii="돋움" w:eastAsia="돋움" w:hAnsi="돋움" w:cs="굴림"/>
          <w:color w:val="666666"/>
          <w:kern w:val="0"/>
          <w:sz w:val="18"/>
          <w:szCs w:val="18"/>
        </w:rPr>
      </w:pPr>
      <w:r w:rsidRPr="00862F0F">
        <w:rPr>
          <w:rFonts w:ascii="돋움" w:eastAsia="돋움" w:hAnsi="돋움" w:cs="굴림" w:hint="eastAsia"/>
          <w:color w:val="666666"/>
          <w:kern w:val="0"/>
          <w:sz w:val="18"/>
          <w:szCs w:val="18"/>
        </w:rPr>
        <w:br/>
      </w:r>
      <w:r w:rsidRPr="00862F0F">
        <w:rPr>
          <w:rFonts w:ascii="돋움" w:eastAsia="돋움" w:hAnsi="돋움" w:cs="굴림" w:hint="eastAsia"/>
          <w:color w:val="666666"/>
          <w:kern w:val="0"/>
          <w:sz w:val="18"/>
          <w:szCs w:val="18"/>
        </w:rPr>
        <w:br/>
        <w:t>출처: </w:t>
      </w:r>
      <w:hyperlink r:id="rId6" w:history="1">
        <w:r w:rsidRPr="00862F0F">
          <w:rPr>
            <w:rFonts w:ascii="돋움" w:eastAsia="돋움" w:hAnsi="돋움" w:cs="굴림" w:hint="eastAsia"/>
            <w:color w:val="000000"/>
            <w:kern w:val="0"/>
            <w:sz w:val="18"/>
            <w:szCs w:val="18"/>
          </w:rPr>
          <w:t>http://bistros.tistory.com/entry/6장-실행계획-636-테이블-조인</w:t>
        </w:r>
      </w:hyperlink>
      <w:r w:rsidRPr="00862F0F">
        <w:rPr>
          <w:rFonts w:ascii="돋움" w:eastAsia="돋움" w:hAnsi="돋움" w:cs="굴림" w:hint="eastAsia"/>
          <w:color w:val="666666"/>
          <w:kern w:val="0"/>
          <w:sz w:val="18"/>
          <w:szCs w:val="18"/>
        </w:rPr>
        <w:t> [b]</w:t>
      </w:r>
    </w:p>
    <w:p w:rsidR="00DC1016" w:rsidRDefault="00DC1016">
      <w:pPr>
        <w:widowControl/>
        <w:wordWrap/>
        <w:autoSpaceDE/>
        <w:autoSpaceDN/>
        <w:rPr>
          <w:rFonts w:ascii="돋움" w:eastAsia="돋움" w:hAnsi="돋움" w:cs="굴림"/>
          <w:color w:val="666666"/>
          <w:kern w:val="0"/>
          <w:sz w:val="18"/>
          <w:szCs w:val="18"/>
        </w:rPr>
      </w:pPr>
      <w:r>
        <w:rPr>
          <w:rFonts w:ascii="돋움" w:eastAsia="돋움" w:hAnsi="돋움" w:cs="굴림"/>
          <w:color w:val="666666"/>
          <w:kern w:val="0"/>
          <w:sz w:val="18"/>
          <w:szCs w:val="18"/>
        </w:rPr>
        <w:br w:type="page"/>
      </w:r>
    </w:p>
    <w:p w:rsidR="00DC1016" w:rsidRDefault="00DC1016" w:rsidP="00DC1016">
      <w:pPr>
        <w:pStyle w:val="a3"/>
        <w:shd w:val="clear" w:color="auto" w:fill="FFFFFF"/>
        <w:rPr>
          <w:color w:val="7B7366"/>
          <w:sz w:val="18"/>
          <w:szCs w:val="18"/>
        </w:rPr>
      </w:pPr>
      <w:r>
        <w:rPr>
          <w:rFonts w:hint="eastAsia"/>
          <w:b/>
          <w:bCs/>
          <w:color w:val="7B7366"/>
        </w:rPr>
        <w:lastRenderedPageBreak/>
        <w:t>*JOIN 원리</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--DBMS 작동원리 : 평소에 데이터는 하드디스크의 데이터 파일에 저장해 두었다가 필요한 시점에 메모리로 복사한다.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--(오라클은 이때 사용하는 메모리를 데이터베이스 버퍼 캐시라고한다)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 여기서 중요한 것은 칼럼 100개를 가진 테이블이 하드디스크에 저장되어 있을 때 사용자가 그 중 1개의 칼럼에 SELECT를 </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 수행할 경우 해당 칼럼 1개만 메모리로 복사하는 것이 아니라 일단 100개의 칼럼 모두를 메모리로 복사해 온다는 점이다.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--그래서 불필요한 I/O도 많고 메모리 사용량도 많이 생기기 때문에 정규화를 철저히 해서 부하를 최대한 줄여야한다.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--일단 메모리로 올라온 테이블에서 필요한 칼럼을 가져와서 사용자가 원하는 결과를 만들어야 한다.</w:t>
      </w:r>
    </w:p>
    <w:p w:rsidR="00DC1016" w:rsidRDefault="00DC1016" w:rsidP="00DC1016">
      <w:pPr>
        <w:pStyle w:val="a3"/>
        <w:shd w:val="clear" w:color="auto" w:fill="FFFFFF"/>
        <w:rPr>
          <w:rFonts w:hint="eastAsia"/>
          <w:color w:val="7B7366"/>
          <w:sz w:val="18"/>
          <w:szCs w:val="18"/>
        </w:rPr>
      </w:pPr>
    </w:p>
    <w:p w:rsidR="00DC1016" w:rsidRDefault="00DC1016" w:rsidP="00DC1016">
      <w:pPr>
        <w:pStyle w:val="a3"/>
        <w:shd w:val="clear" w:color="auto" w:fill="FFFFFF"/>
        <w:rPr>
          <w:rFonts w:hint="eastAsia"/>
          <w:color w:val="7B7366"/>
          <w:sz w:val="18"/>
          <w:szCs w:val="18"/>
        </w:rPr>
      </w:pPr>
    </w:p>
    <w:p w:rsidR="00DC1016" w:rsidRDefault="00DC1016" w:rsidP="00DC1016">
      <w:pPr>
        <w:pStyle w:val="a3"/>
        <w:shd w:val="clear" w:color="auto" w:fill="FFFFFF"/>
        <w:spacing w:before="0" w:after="0"/>
        <w:rPr>
          <w:rFonts w:hint="eastAsia"/>
          <w:color w:val="7B7366"/>
          <w:sz w:val="18"/>
          <w:szCs w:val="18"/>
        </w:rPr>
      </w:pPr>
      <w:r>
        <w:rPr>
          <w:noProof/>
          <w:color w:val="7B7366"/>
          <w:sz w:val="18"/>
          <w:szCs w:val="18"/>
        </w:rPr>
        <w:drawing>
          <wp:inline distT="0" distB="0" distL="0" distR="0">
            <wp:extent cx="3048000" cy="2447925"/>
            <wp:effectExtent l="0" t="0" r="0" b="9525"/>
            <wp:docPr id="3" name="그림 3" descr="https://t1.daumcdn.net/cfile/tistory/2305975055A505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305975055A50597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DC1016" w:rsidRDefault="00DC1016" w:rsidP="00DC1016">
      <w:pPr>
        <w:pStyle w:val="a3"/>
        <w:shd w:val="clear" w:color="auto" w:fill="FFFFFF"/>
        <w:rPr>
          <w:rFonts w:hint="eastAsia"/>
          <w:color w:val="7B7366"/>
          <w:sz w:val="18"/>
          <w:szCs w:val="18"/>
        </w:rPr>
      </w:pPr>
    </w:p>
    <w:p w:rsidR="00DC1016" w:rsidRDefault="00DC1016" w:rsidP="00DC1016">
      <w:pPr>
        <w:pStyle w:val="a3"/>
        <w:shd w:val="clear" w:color="auto" w:fill="FFFFFF"/>
        <w:rPr>
          <w:rFonts w:hint="eastAsia"/>
          <w:color w:val="7B7366"/>
          <w:sz w:val="18"/>
          <w:szCs w:val="18"/>
        </w:rPr>
      </w:pPr>
      <w:r>
        <w:rPr>
          <w:rFonts w:hint="eastAsia"/>
          <w:b/>
          <w:bCs/>
          <w:color w:val="7B7366"/>
          <w:sz w:val="18"/>
          <w:szCs w:val="18"/>
        </w:rPr>
        <w:t>1) NESTED LOOP JOIN(가장 기본적인 JOIN 기법)</w:t>
      </w:r>
    </w:p>
    <w:p w:rsidR="00DC1016" w:rsidRDefault="00DC1016" w:rsidP="00DC1016">
      <w:pPr>
        <w:pStyle w:val="a3"/>
        <w:shd w:val="clear" w:color="auto" w:fill="FFFFFF"/>
        <w:rPr>
          <w:rFonts w:hint="eastAsia"/>
          <w:color w:val="7B7366"/>
          <w:sz w:val="18"/>
          <w:szCs w:val="18"/>
        </w:rPr>
      </w:pPr>
      <w:r>
        <w:rPr>
          <w:rFonts w:hint="eastAsia"/>
          <w:color w:val="0055FF"/>
          <w:sz w:val="18"/>
          <w:szCs w:val="18"/>
        </w:rPr>
        <w:t>SELECT </w:t>
      </w:r>
      <w:r>
        <w:rPr>
          <w:rFonts w:hint="eastAsia"/>
          <w:color w:val="7B7366"/>
          <w:sz w:val="18"/>
          <w:szCs w:val="18"/>
        </w:rPr>
        <w:t>E.ENAME, D.DNAME</w:t>
      </w:r>
    </w:p>
    <w:p w:rsidR="00DC1016" w:rsidRDefault="00DC1016" w:rsidP="00DC1016">
      <w:pPr>
        <w:pStyle w:val="a3"/>
        <w:shd w:val="clear" w:color="auto" w:fill="FFFFFF"/>
        <w:rPr>
          <w:rFonts w:hint="eastAsia"/>
          <w:color w:val="7B7366"/>
          <w:sz w:val="18"/>
          <w:szCs w:val="18"/>
        </w:rPr>
      </w:pPr>
      <w:r>
        <w:rPr>
          <w:rFonts w:hint="eastAsia"/>
          <w:color w:val="0055FF"/>
          <w:sz w:val="18"/>
          <w:szCs w:val="18"/>
        </w:rPr>
        <w:t>FROM </w:t>
      </w:r>
      <w:r>
        <w:rPr>
          <w:rFonts w:hint="eastAsia"/>
          <w:color w:val="7B7366"/>
          <w:sz w:val="18"/>
          <w:szCs w:val="18"/>
        </w:rPr>
        <w:t>EMP E, DEPT D</w:t>
      </w:r>
    </w:p>
    <w:p w:rsidR="00DC1016" w:rsidRDefault="00DC1016" w:rsidP="00DC1016">
      <w:pPr>
        <w:pStyle w:val="a3"/>
        <w:shd w:val="clear" w:color="auto" w:fill="FFFFFF"/>
        <w:rPr>
          <w:rFonts w:hint="eastAsia"/>
          <w:color w:val="7B7366"/>
          <w:sz w:val="18"/>
          <w:szCs w:val="18"/>
        </w:rPr>
      </w:pPr>
      <w:r>
        <w:rPr>
          <w:rFonts w:hint="eastAsia"/>
          <w:color w:val="0055FF"/>
          <w:sz w:val="18"/>
          <w:szCs w:val="18"/>
        </w:rPr>
        <w:t>WHERE </w:t>
      </w:r>
      <w:r>
        <w:rPr>
          <w:rFonts w:hint="eastAsia"/>
          <w:color w:val="7B7366"/>
          <w:sz w:val="18"/>
          <w:szCs w:val="18"/>
        </w:rPr>
        <w:t>E.DEPTNO = D.DEPTNO;</w:t>
      </w:r>
    </w:p>
    <w:p w:rsidR="00DC1016" w:rsidRDefault="00DC1016" w:rsidP="00DC1016">
      <w:pPr>
        <w:pStyle w:val="a3"/>
        <w:shd w:val="clear" w:color="auto" w:fill="FFFFFF"/>
        <w:rPr>
          <w:rFonts w:hint="eastAsia"/>
          <w:color w:val="7B7366"/>
          <w:sz w:val="18"/>
          <w:szCs w:val="18"/>
        </w:rPr>
      </w:pPr>
    </w:p>
    <w:p w:rsidR="00DC1016" w:rsidRDefault="00DC1016" w:rsidP="00DC1016">
      <w:pPr>
        <w:pStyle w:val="a3"/>
        <w:shd w:val="clear" w:color="auto" w:fill="FFFFFF"/>
        <w:spacing w:before="0" w:after="0"/>
        <w:rPr>
          <w:rFonts w:hint="eastAsia"/>
          <w:color w:val="7B7366"/>
          <w:sz w:val="18"/>
          <w:szCs w:val="18"/>
        </w:rPr>
      </w:pPr>
      <w:r>
        <w:rPr>
          <w:noProof/>
          <w:color w:val="7B7366"/>
          <w:sz w:val="18"/>
          <w:szCs w:val="18"/>
        </w:rPr>
        <w:lastRenderedPageBreak/>
        <w:drawing>
          <wp:inline distT="0" distB="0" distL="0" distR="0">
            <wp:extent cx="5524500" cy="2981325"/>
            <wp:effectExtent l="0" t="0" r="0" b="9525"/>
            <wp:docPr id="2" name="그림 2" descr="https://t1.daumcdn.net/cfile/tistory/2172373C55A508A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1.daumcdn.net/cfile/tistory/2172373C55A508AA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981325"/>
                    </a:xfrm>
                    <a:prstGeom prst="rect">
                      <a:avLst/>
                    </a:prstGeom>
                    <a:noFill/>
                    <a:ln>
                      <a:noFill/>
                    </a:ln>
                  </pic:spPr>
                </pic:pic>
              </a:graphicData>
            </a:graphic>
          </wp:inline>
        </w:drawing>
      </w:r>
    </w:p>
    <w:p w:rsidR="00DC1016" w:rsidRDefault="00DC1016" w:rsidP="00DC1016">
      <w:pPr>
        <w:pStyle w:val="a3"/>
        <w:shd w:val="clear" w:color="auto" w:fill="FFFFFF"/>
        <w:rPr>
          <w:rFonts w:hint="eastAsia"/>
          <w:color w:val="7B7366"/>
          <w:sz w:val="18"/>
          <w:szCs w:val="18"/>
        </w:rPr>
      </w:pPr>
      <w:r>
        <w:rPr>
          <w:rFonts w:hint="eastAsia"/>
          <w:b/>
          <w:bCs/>
          <w:color w:val="7B7366"/>
          <w:sz w:val="18"/>
          <w:szCs w:val="18"/>
        </w:rPr>
        <w:t>SQL을 수행하면 오라클은 아래와 같은 순서로 작업을 수행한다.</w:t>
      </w:r>
    </w:p>
    <w:p w:rsidR="00DC1016" w:rsidRDefault="00DC1016" w:rsidP="00DC1016">
      <w:pPr>
        <w:pStyle w:val="a3"/>
        <w:shd w:val="clear" w:color="auto" w:fill="FFFFFF"/>
        <w:rPr>
          <w:rFonts w:hint="eastAsia"/>
          <w:color w:val="7B7366"/>
          <w:sz w:val="18"/>
          <w:szCs w:val="18"/>
        </w:rPr>
      </w:pPr>
      <w:r>
        <w:rPr>
          <w:rFonts w:hint="eastAsia"/>
          <w:b/>
          <w:bCs/>
          <w:color w:val="FF0000"/>
          <w:sz w:val="18"/>
          <w:szCs w:val="18"/>
        </w:rPr>
        <w:t>--1. 사원 테이블과 부서 테이블을 메모리(데이터베이스 버퍼 캐시)로 복사해온다.</w:t>
      </w:r>
    </w:p>
    <w:p w:rsidR="00DC1016" w:rsidRDefault="00DC1016" w:rsidP="00DC1016">
      <w:pPr>
        <w:pStyle w:val="a3"/>
        <w:shd w:val="clear" w:color="auto" w:fill="FFFFFF"/>
        <w:rPr>
          <w:rFonts w:hint="eastAsia"/>
          <w:color w:val="7B7366"/>
          <w:sz w:val="18"/>
          <w:szCs w:val="18"/>
        </w:rPr>
      </w:pPr>
      <w:r>
        <w:rPr>
          <w:rFonts w:hint="eastAsia"/>
          <w:b/>
          <w:bCs/>
          <w:color w:val="FF0000"/>
          <w:sz w:val="18"/>
          <w:szCs w:val="18"/>
        </w:rPr>
        <w:t>--2. 그후에 사원테이블에서 사원이름을 꺼내서 임시 작업공간으로 가져 간다.(인덱스 상황이나 다른 요소에 따라 작업순서가 변경될 수도 있다.)</w:t>
      </w:r>
    </w:p>
    <w:p w:rsidR="00DC1016" w:rsidRDefault="00DC1016" w:rsidP="00DC1016">
      <w:pPr>
        <w:pStyle w:val="a3"/>
        <w:shd w:val="clear" w:color="auto" w:fill="FFFFFF"/>
        <w:rPr>
          <w:rFonts w:hint="eastAsia"/>
          <w:color w:val="7B7366"/>
          <w:sz w:val="18"/>
          <w:szCs w:val="18"/>
        </w:rPr>
      </w:pPr>
      <w:r>
        <w:rPr>
          <w:rFonts w:hint="eastAsia"/>
          <w:b/>
          <w:bCs/>
          <w:color w:val="FF0000"/>
          <w:sz w:val="18"/>
          <w:szCs w:val="18"/>
        </w:rPr>
        <w:t>--3. 그 후에 부서 테이블에서 해당부서명을 찾으러 가는데 그때 위 SQL의 3행에 있는 조건을 보고 해당 조건에 맞는 데이터를 찾아서 부서명을 가져온다.</w:t>
      </w:r>
    </w:p>
    <w:p w:rsidR="00DC1016" w:rsidRDefault="00DC1016" w:rsidP="00DC1016">
      <w:pPr>
        <w:pStyle w:val="a3"/>
        <w:shd w:val="clear" w:color="auto" w:fill="FFFFFF"/>
        <w:rPr>
          <w:rFonts w:hint="eastAsia"/>
          <w:color w:val="7B7366"/>
          <w:sz w:val="18"/>
          <w:szCs w:val="18"/>
        </w:rPr>
      </w:pPr>
      <w:r>
        <w:rPr>
          <w:rFonts w:hint="eastAsia"/>
          <w:b/>
          <w:bCs/>
          <w:color w:val="FF0000"/>
          <w:sz w:val="18"/>
          <w:szCs w:val="18"/>
        </w:rPr>
        <w:t>--4. 한 행의 작업이 끝나면 다시 처음 테이블로 돌아가서 두 번째 행의 이름을 다시 PGA로 가져온다.</w:t>
      </w:r>
    </w:p>
    <w:p w:rsidR="00DC1016" w:rsidRDefault="00DC1016" w:rsidP="00DC1016">
      <w:pPr>
        <w:pStyle w:val="a3"/>
        <w:shd w:val="clear" w:color="auto" w:fill="FFFFFF"/>
        <w:rPr>
          <w:rFonts w:hint="eastAsia"/>
          <w:color w:val="7B7366"/>
          <w:sz w:val="18"/>
          <w:szCs w:val="18"/>
        </w:rPr>
      </w:pPr>
      <w:r>
        <w:rPr>
          <w:rFonts w:hint="eastAsia"/>
          <w:b/>
          <w:bCs/>
          <w:color w:val="FF0000"/>
          <w:sz w:val="18"/>
          <w:szCs w:val="18"/>
        </w:rPr>
        <w:t>--5. 다시 부서 테이블에 가서 사원 테이블에서 가져온 두 번째 행의 부서번호와 동일한 부서번호를 가진 부서명을 꺼내온다.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앞과 같은 과정을 계속 반복해서 먼저 읽었던 사원테이블의 데이터가 끝이 날 때까지 작업이 반복(LOOP)됩니다.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그래서 이 JOIN을 </w:t>
      </w:r>
      <w:r>
        <w:rPr>
          <w:rFonts w:hint="eastAsia"/>
          <w:b/>
          <w:bCs/>
          <w:color w:val="FF0000"/>
          <w:sz w:val="18"/>
          <w:szCs w:val="18"/>
        </w:rPr>
        <w:t>NESTED LOOP JOIN</w:t>
      </w:r>
      <w:r>
        <w:rPr>
          <w:rFonts w:hint="eastAsia"/>
          <w:color w:val="7B7366"/>
          <w:sz w:val="18"/>
          <w:szCs w:val="18"/>
        </w:rPr>
        <w:t>이라고도 하며 모든 JOIN의 기본이 되는 JOIN이다.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또한 JOIN을 수행하는 횟수는 먼저 읽는 테이블의 행 수 만큼 JOIN이 수행된다.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그래서 먼저 읽는 테이블이 JOIN의 성늘을 결정한다고해서 </w:t>
      </w:r>
      <w:r>
        <w:rPr>
          <w:rFonts w:hint="eastAsia"/>
          <w:b/>
          <w:bCs/>
          <w:color w:val="FF0000"/>
          <w:sz w:val="18"/>
          <w:szCs w:val="18"/>
        </w:rPr>
        <w:t>DRIVING TABLE(선행 테이블)</w:t>
      </w:r>
      <w:r>
        <w:rPr>
          <w:rFonts w:hint="eastAsia"/>
          <w:color w:val="7B7366"/>
          <w:sz w:val="18"/>
          <w:szCs w:val="18"/>
        </w:rPr>
        <w:t>이라고 부르고 나중에 읽는 테이블을</w:t>
      </w:r>
      <w:r>
        <w:rPr>
          <w:rFonts w:hint="eastAsia"/>
          <w:b/>
          <w:bCs/>
          <w:color w:val="FF0000"/>
          <w:sz w:val="18"/>
          <w:szCs w:val="18"/>
        </w:rPr>
        <w:t> DRIVEN TABLE(후행 테이블)</w:t>
      </w:r>
      <w:r>
        <w:rPr>
          <w:rFonts w:hint="eastAsia"/>
          <w:color w:val="7B7366"/>
          <w:sz w:val="18"/>
          <w:szCs w:val="18"/>
        </w:rPr>
        <w:t>이라고 부른다.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여러 개의 테이블을 JOIN해야 할 경우 JOIN의 성능은 어떤 테이블을 선행 테이블로 설정하는가가 아주 중요하다.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이것을 결정해 주는 오라클 내부 구성요소가 옵티마이저인데 </w:t>
      </w:r>
      <w:r>
        <w:rPr>
          <w:rFonts w:hint="eastAsia"/>
          <w:b/>
          <w:bCs/>
          <w:color w:val="7B7366"/>
          <w:sz w:val="18"/>
          <w:szCs w:val="18"/>
        </w:rPr>
        <w:t>RULE BASED OPTIMIZER(규칙 기반 옵티마이저)</w:t>
      </w:r>
      <w:r>
        <w:rPr>
          <w:rFonts w:hint="eastAsia"/>
          <w:color w:val="7B7366"/>
          <w:sz w:val="18"/>
          <w:szCs w:val="18"/>
        </w:rPr>
        <w:t>를 사용할 경우에는 쿼리를 수행하는 사람이 선행 테이블을 계산해서 결정해야 했다. </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그래서 실력좋은 개발자나 DBA일 경우 JOIN 작업을 아주 빠르게 수행할 수 있지만 실력이나 경험이 부족한 사람이 작성한 JOIN은 성능이 아주 느린 경우가 많다.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lastRenderedPageBreak/>
        <w:t>그러나 현재 옵티마이저의 주류를 이루는 </w:t>
      </w:r>
      <w:r>
        <w:rPr>
          <w:rFonts w:hint="eastAsia"/>
          <w:b/>
          <w:bCs/>
          <w:color w:val="FF0000"/>
          <w:sz w:val="18"/>
          <w:szCs w:val="18"/>
        </w:rPr>
        <w:t>COST BASED OPTIMIZER(비용 기반 옵티마이저)</w:t>
      </w:r>
      <w:r>
        <w:rPr>
          <w:rFonts w:hint="eastAsia"/>
          <w:color w:val="7B7366"/>
          <w:sz w:val="18"/>
          <w:szCs w:val="18"/>
        </w:rPr>
        <w:t>는 이런 부분이 자동화 되어서 인덱스만 잘 만들어져 있다면 아주 좋은 성능을 내도록 해주고 있다.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w:t>
      </w:r>
      <w:r>
        <w:rPr>
          <w:rFonts w:hint="eastAsia"/>
          <w:b/>
          <w:bCs/>
          <w:color w:val="7B7366"/>
          <w:sz w:val="18"/>
          <w:szCs w:val="18"/>
        </w:rPr>
        <w:t>PGA : PROGRAM GLOBAL AREA</w:t>
      </w:r>
      <w:r>
        <w:rPr>
          <w:rFonts w:hint="eastAsia"/>
          <w:color w:val="7B7366"/>
          <w:sz w:val="18"/>
          <w:szCs w:val="18"/>
        </w:rPr>
        <w:t>의 약자로 단어가 가진 의미 그대로 공유되지 않고 혼자서만 사용하는 공간.</w:t>
      </w:r>
    </w:p>
    <w:p w:rsidR="00DC1016" w:rsidRDefault="00DC1016" w:rsidP="00DC1016">
      <w:pPr>
        <w:pStyle w:val="a3"/>
        <w:shd w:val="clear" w:color="auto" w:fill="FFFFFF"/>
        <w:ind w:left="480"/>
        <w:rPr>
          <w:rFonts w:hint="eastAsia"/>
          <w:color w:val="7B7366"/>
          <w:sz w:val="18"/>
          <w:szCs w:val="18"/>
        </w:rPr>
      </w:pPr>
      <w:r>
        <w:rPr>
          <w:rFonts w:hint="eastAsia"/>
          <w:color w:val="7B7366"/>
          <w:sz w:val="18"/>
          <w:szCs w:val="18"/>
        </w:rPr>
        <w:t>PGA는 프로세스에 대한 데이터와 제어정보가 포함되 비 공유 메모리 영역으로 서버 프로세스가 시작될 때 생성되며 데이터 베이스에 접속하는 </w:t>
      </w:r>
    </w:p>
    <w:p w:rsidR="00DC1016" w:rsidRDefault="00DC1016" w:rsidP="00DC1016">
      <w:pPr>
        <w:pStyle w:val="a3"/>
        <w:shd w:val="clear" w:color="auto" w:fill="FFFFFF"/>
        <w:ind w:left="480"/>
        <w:rPr>
          <w:rFonts w:hint="eastAsia"/>
          <w:color w:val="7B7366"/>
          <w:sz w:val="18"/>
          <w:szCs w:val="18"/>
        </w:rPr>
      </w:pPr>
      <w:r>
        <w:rPr>
          <w:rFonts w:hint="eastAsia"/>
          <w:color w:val="7B7366"/>
          <w:sz w:val="18"/>
          <w:szCs w:val="18"/>
        </w:rPr>
        <w:t>모든 사용자에게 할당된 각각의 프로세스가 독자적으로 사용하는 오라클 데이터베이스의 메모리 공간이다.</w:t>
      </w:r>
    </w:p>
    <w:p w:rsidR="00DC1016" w:rsidRDefault="00DC1016" w:rsidP="00DC1016">
      <w:pPr>
        <w:pStyle w:val="a3"/>
        <w:shd w:val="clear" w:color="auto" w:fill="FFFFFF"/>
        <w:ind w:left="480"/>
        <w:rPr>
          <w:rFonts w:hint="eastAsia"/>
          <w:color w:val="7B7366"/>
          <w:sz w:val="18"/>
          <w:szCs w:val="18"/>
        </w:rPr>
      </w:pPr>
      <w:r>
        <w:rPr>
          <w:rFonts w:hint="eastAsia"/>
          <w:color w:val="7B7366"/>
          <w:sz w:val="18"/>
          <w:szCs w:val="18"/>
        </w:rPr>
        <w:t>즉, 한 프로세스 혹은 스레드의 개별적인 메모리 공간으로 다른 프로세스와 스레드는 접근 불가, 사용자마다 공유하지 않고 개별적으로 사용한다.)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w:t>
      </w:r>
      <w:r>
        <w:rPr>
          <w:rFonts w:hint="eastAsia"/>
          <w:b/>
          <w:bCs/>
          <w:color w:val="7B7366"/>
          <w:sz w:val="18"/>
          <w:szCs w:val="18"/>
        </w:rPr>
        <w:t>SGA : SYSTEM GLOBAL AREA</w:t>
      </w:r>
      <w:r>
        <w:rPr>
          <w:rFonts w:hint="eastAsia"/>
          <w:color w:val="7B7366"/>
          <w:sz w:val="18"/>
          <w:szCs w:val="18"/>
        </w:rPr>
        <w:t> 오라클 프로세스들이 접근하는 하나의 큰 공유 메모리 세그먼트.)</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위와 같은 SQL을 수행하게 되면 오라클은 emp 테이블의 Smith를 가져오고 Smith의 DNAME을 찾으로 DEPT 테이블로 가게 된다.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그런데 DEPT 테이블에 데이터가 많을 경우 어떤 DNAME을 가져와야 할지 모르기 때문에 SQL 문자의 WHERE 절에 있는 조건을 보고 그 조건에 맞는 DNAME을 가져오는 것이다.</w:t>
      </w:r>
    </w:p>
    <w:p w:rsidR="00DC1016" w:rsidRDefault="00DC1016" w:rsidP="00DC1016">
      <w:pPr>
        <w:pStyle w:val="a3"/>
        <w:shd w:val="clear" w:color="auto" w:fill="FFFFFF"/>
        <w:rPr>
          <w:rFonts w:hint="eastAsia"/>
          <w:color w:val="7B7366"/>
          <w:sz w:val="18"/>
          <w:szCs w:val="18"/>
        </w:rPr>
      </w:pPr>
      <w:r>
        <w:rPr>
          <w:rFonts w:hint="eastAsia"/>
          <w:color w:val="7B7366"/>
          <w:sz w:val="18"/>
          <w:szCs w:val="18"/>
        </w:rPr>
        <w:t>만약 SQL 문장에서 WHERE 절에 잘못된 조건을 줄 경우나 조건을 안 줄 경우에는 올바른 데이터를 가져오지 못한다.(모든 데이터를 다 가져오게 되며 이를 카티션 곱이라 한다.)</w:t>
      </w:r>
    </w:p>
    <w:p w:rsidR="00DC1016" w:rsidRDefault="00DC1016" w:rsidP="00DC1016">
      <w:pPr>
        <w:shd w:val="clear" w:color="auto" w:fill="FFFFFF"/>
        <w:rPr>
          <w:rFonts w:hint="eastAsia"/>
          <w:color w:val="7B7366"/>
          <w:sz w:val="18"/>
          <w:szCs w:val="18"/>
        </w:rPr>
      </w:pPr>
      <w:r>
        <w:rPr>
          <w:rFonts w:hint="eastAsia"/>
          <w:color w:val="7B7366"/>
          <w:sz w:val="18"/>
          <w:szCs w:val="18"/>
        </w:rPr>
        <w:t>만약 DEPT 테이블에 데이터가 1억건이 있다라고 가정하면 오라클은 Smith의 DNAME을 찾기 위해 1억건을 읽어 본 후 적당한 데이터를 가져와야한다.</w:t>
      </w:r>
    </w:p>
    <w:p w:rsidR="00DC1016" w:rsidRDefault="00DC1016" w:rsidP="00DC1016">
      <w:pPr>
        <w:shd w:val="clear" w:color="auto" w:fill="FFFFFF"/>
        <w:rPr>
          <w:rFonts w:hint="eastAsia"/>
          <w:color w:val="7B7366"/>
          <w:sz w:val="18"/>
          <w:szCs w:val="18"/>
        </w:rPr>
      </w:pPr>
      <w:r>
        <w:rPr>
          <w:rFonts w:hint="eastAsia"/>
          <w:color w:val="7B7366"/>
          <w:sz w:val="18"/>
          <w:szCs w:val="18"/>
        </w:rPr>
        <w:t>이렇게 되면 Join의 성능이 아주 느려지게 된다. </w:t>
      </w:r>
    </w:p>
    <w:p w:rsidR="00DC1016" w:rsidRDefault="00DC1016" w:rsidP="00DC1016">
      <w:pPr>
        <w:shd w:val="clear" w:color="auto" w:fill="FFFFFF"/>
        <w:rPr>
          <w:rFonts w:hint="eastAsia"/>
          <w:color w:val="7B7366"/>
          <w:sz w:val="18"/>
          <w:szCs w:val="18"/>
        </w:rPr>
      </w:pPr>
      <w:r>
        <w:rPr>
          <w:rFonts w:hint="eastAsia"/>
          <w:color w:val="7B7366"/>
          <w:sz w:val="18"/>
          <w:szCs w:val="18"/>
        </w:rPr>
        <w:t>그래서 Join과 더불어 필수적으로 인덱스를 사용하게 된다.</w:t>
      </w:r>
    </w:p>
    <w:p w:rsidR="00DC1016" w:rsidRDefault="00DC1016" w:rsidP="00DC1016">
      <w:pPr>
        <w:shd w:val="clear" w:color="auto" w:fill="FFFFFF"/>
        <w:rPr>
          <w:rFonts w:hint="eastAsia"/>
          <w:color w:val="7B7366"/>
          <w:sz w:val="18"/>
          <w:szCs w:val="18"/>
        </w:rPr>
      </w:pPr>
    </w:p>
    <w:p w:rsidR="00DC1016" w:rsidRDefault="00DC1016" w:rsidP="00DC1016">
      <w:pPr>
        <w:pStyle w:val="a3"/>
        <w:shd w:val="clear" w:color="auto" w:fill="FFFFFF"/>
        <w:spacing w:before="0" w:after="0"/>
        <w:rPr>
          <w:rFonts w:hint="eastAsia"/>
          <w:color w:val="7B7366"/>
          <w:sz w:val="18"/>
          <w:szCs w:val="18"/>
        </w:rPr>
      </w:pPr>
      <w:r>
        <w:rPr>
          <w:noProof/>
          <w:color w:val="7B7366"/>
          <w:sz w:val="18"/>
          <w:szCs w:val="18"/>
        </w:rPr>
        <w:drawing>
          <wp:inline distT="0" distB="0" distL="0" distR="0">
            <wp:extent cx="5524500" cy="2066925"/>
            <wp:effectExtent l="0" t="0" r="0" b="9525"/>
            <wp:docPr id="1" name="그림 1" descr="https://t1.daumcdn.net/cfile/tistory/230CFB3955A50EEF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cfile/tistory/230CFB3955A50EEF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066925"/>
                    </a:xfrm>
                    <a:prstGeom prst="rect">
                      <a:avLst/>
                    </a:prstGeom>
                    <a:noFill/>
                    <a:ln>
                      <a:noFill/>
                    </a:ln>
                  </pic:spPr>
                </pic:pic>
              </a:graphicData>
            </a:graphic>
          </wp:inline>
        </w:drawing>
      </w:r>
    </w:p>
    <w:p w:rsidR="00DC1016" w:rsidRDefault="00DC1016" w:rsidP="00DC1016">
      <w:pPr>
        <w:pStyle w:val="a3"/>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r>
        <w:rPr>
          <w:rFonts w:hint="eastAsia"/>
          <w:color w:val="7B7366"/>
          <w:sz w:val="18"/>
          <w:szCs w:val="18"/>
        </w:rPr>
        <w:lastRenderedPageBreak/>
        <w:t>위 그림과 같이 인덱스가 없을 경우 EMP 테이블에서 ENAME이 Smith인 데이터를 한 건 꺼내고 DEPT 테이블 가서 DNAME을 꺼내야 하는데 </w:t>
      </w:r>
    </w:p>
    <w:p w:rsidR="00DC1016" w:rsidRDefault="00DC1016" w:rsidP="00DC1016">
      <w:pPr>
        <w:shd w:val="clear" w:color="auto" w:fill="FFFFFF"/>
        <w:rPr>
          <w:rFonts w:hint="eastAsia"/>
          <w:color w:val="7B7366"/>
          <w:sz w:val="18"/>
          <w:szCs w:val="18"/>
        </w:rPr>
      </w:pPr>
      <w:r>
        <w:rPr>
          <w:rFonts w:hint="eastAsia"/>
          <w:color w:val="FF0000"/>
          <w:sz w:val="18"/>
          <w:szCs w:val="18"/>
        </w:rPr>
        <w:t>WHERE 조건대로 SMITH의 DEPTNO와 동일한DEPTNO를 DEPT 테이블에서 검색</w:t>
      </w:r>
      <w:r>
        <w:rPr>
          <w:rFonts w:hint="eastAsia"/>
          <w:color w:val="7B7366"/>
          <w:sz w:val="18"/>
          <w:szCs w:val="18"/>
        </w:rPr>
        <w:t>하게 된다.</w:t>
      </w:r>
    </w:p>
    <w:p w:rsidR="00DC1016" w:rsidRDefault="00DC1016" w:rsidP="00DC1016">
      <w:pPr>
        <w:shd w:val="clear" w:color="auto" w:fill="FFFFFF"/>
        <w:rPr>
          <w:rFonts w:hint="eastAsia"/>
          <w:color w:val="7B7366"/>
          <w:sz w:val="18"/>
          <w:szCs w:val="18"/>
        </w:rPr>
      </w:pPr>
      <w:r>
        <w:rPr>
          <w:rFonts w:hint="eastAsia"/>
          <w:color w:val="7B7366"/>
          <w:sz w:val="18"/>
          <w:szCs w:val="18"/>
        </w:rPr>
        <w:t>그런데 인덱스가 없기 때문에 만약 DEPT 테이블에 데이터가 </w:t>
      </w:r>
      <w:r>
        <w:rPr>
          <w:rFonts w:hint="eastAsia"/>
          <w:b/>
          <w:bCs/>
          <w:color w:val="FF0000"/>
          <w:sz w:val="18"/>
          <w:szCs w:val="18"/>
        </w:rPr>
        <w:t>1억</w:t>
      </w:r>
      <w:r>
        <w:rPr>
          <w:rFonts w:hint="eastAsia"/>
          <w:color w:val="7B7366"/>
          <w:sz w:val="18"/>
          <w:szCs w:val="18"/>
        </w:rPr>
        <w:t> 건이 들어 있을 경우 오라클은 DEPT 테이블의 </w:t>
      </w:r>
      <w:r>
        <w:rPr>
          <w:rFonts w:hint="eastAsia"/>
          <w:b/>
          <w:bCs/>
          <w:color w:val="FF0000"/>
          <w:sz w:val="18"/>
          <w:szCs w:val="18"/>
        </w:rPr>
        <w:t>1억</w:t>
      </w:r>
      <w:r>
        <w:rPr>
          <w:rFonts w:hint="eastAsia"/>
          <w:color w:val="7B7366"/>
          <w:sz w:val="18"/>
          <w:szCs w:val="18"/>
        </w:rPr>
        <w:t> </w:t>
      </w:r>
      <w:r>
        <w:rPr>
          <w:rFonts w:hint="eastAsia"/>
          <w:color w:val="FF0000"/>
          <w:sz w:val="18"/>
          <w:szCs w:val="18"/>
        </w:rPr>
        <w:t>건을 다 읽고 난 후 원하던 부서번호 </w:t>
      </w:r>
    </w:p>
    <w:p w:rsidR="00DC1016" w:rsidRDefault="00DC1016" w:rsidP="00DC1016">
      <w:pPr>
        <w:shd w:val="clear" w:color="auto" w:fill="FFFFFF"/>
        <w:rPr>
          <w:rFonts w:hint="eastAsia"/>
          <w:color w:val="7B7366"/>
          <w:sz w:val="18"/>
          <w:szCs w:val="18"/>
        </w:rPr>
      </w:pPr>
      <w:r>
        <w:rPr>
          <w:rFonts w:hint="eastAsia"/>
          <w:color w:val="FF0000"/>
          <w:sz w:val="18"/>
          <w:szCs w:val="18"/>
        </w:rPr>
        <w:t>50번의 DNAME인 BD</w:t>
      </w:r>
      <w:r>
        <w:rPr>
          <w:rFonts w:hint="eastAsia"/>
          <w:color w:val="7B7366"/>
          <w:sz w:val="18"/>
          <w:szCs w:val="18"/>
        </w:rPr>
        <w:t>를 가져가게 된다. </w:t>
      </w:r>
    </w:p>
    <w:p w:rsidR="00DC1016" w:rsidRDefault="00DC1016" w:rsidP="00DC1016">
      <w:pPr>
        <w:shd w:val="clear" w:color="auto" w:fill="FFFFFF"/>
        <w:rPr>
          <w:rFonts w:hint="eastAsia"/>
          <w:color w:val="7B7366"/>
          <w:sz w:val="18"/>
          <w:szCs w:val="18"/>
        </w:rPr>
      </w:pPr>
      <w:r>
        <w:rPr>
          <w:rFonts w:hint="eastAsia"/>
          <w:color w:val="7B7366"/>
          <w:sz w:val="18"/>
          <w:szCs w:val="18"/>
        </w:rPr>
        <w:t>위 그림처럼 4번째에서 50번을 찾았다 하더라도</w:t>
      </w:r>
      <w:r>
        <w:rPr>
          <w:rFonts w:hint="eastAsia"/>
          <w:color w:val="FF0000"/>
          <w:sz w:val="18"/>
          <w:szCs w:val="18"/>
        </w:rPr>
        <w:t> 50번이 하나만 있다는 보장을 못하기 때문에 전부를 다 읽게 되는 것</w:t>
      </w:r>
      <w:r>
        <w:rPr>
          <w:rFonts w:hint="eastAsia"/>
          <w:color w:val="7B7366"/>
          <w:sz w:val="18"/>
          <w:szCs w:val="18"/>
        </w:rPr>
        <w:t>이다.</w:t>
      </w:r>
    </w:p>
    <w:p w:rsidR="00DC1016" w:rsidRDefault="00DC1016" w:rsidP="00DC1016">
      <w:pPr>
        <w:shd w:val="clear" w:color="auto" w:fill="FFFFFF"/>
        <w:rPr>
          <w:rFonts w:hint="eastAsia"/>
          <w:color w:val="7B7366"/>
          <w:sz w:val="18"/>
          <w:szCs w:val="18"/>
        </w:rPr>
      </w:pPr>
      <w:r>
        <w:rPr>
          <w:rFonts w:hint="eastAsia"/>
          <w:color w:val="7B7366"/>
          <w:sz w:val="18"/>
          <w:szCs w:val="18"/>
        </w:rPr>
        <w:t>그리고 다시 Allen으로 돌아가서 Smith에서 했던 작업을 반복하게 된다.</w:t>
      </w:r>
    </w:p>
    <w:p w:rsidR="00DC1016" w:rsidRDefault="00DC1016" w:rsidP="00DC1016">
      <w:pPr>
        <w:shd w:val="clear" w:color="auto" w:fill="FFFFFF"/>
        <w:rPr>
          <w:rFonts w:hint="eastAsia"/>
          <w:color w:val="7B7366"/>
          <w:sz w:val="18"/>
          <w:szCs w:val="18"/>
        </w:rPr>
      </w:pPr>
      <w:r>
        <w:rPr>
          <w:rFonts w:hint="eastAsia"/>
          <w:color w:val="7B7366"/>
          <w:sz w:val="18"/>
          <w:szCs w:val="18"/>
        </w:rPr>
        <w:t>만약 emp 테이블에 데이터가 10건 있고 dept 테이블에 데이터가 1억건있다면 dept 테이블은 총 10억 번 읽게 되는 결과가 생긴다는 뜻이며 </w:t>
      </w:r>
      <w:r>
        <w:rPr>
          <w:rFonts w:hint="eastAsia"/>
          <w:color w:val="FF0000"/>
          <w:sz w:val="18"/>
          <w:szCs w:val="18"/>
        </w:rPr>
        <w:t>절대로 성능이 나올 수 가 없는 구조</w:t>
      </w:r>
      <w:r>
        <w:rPr>
          <w:rFonts w:hint="eastAsia"/>
          <w:color w:val="7B7366"/>
          <w:sz w:val="18"/>
          <w:szCs w:val="18"/>
        </w:rPr>
        <w:t>가 된다.</w:t>
      </w:r>
    </w:p>
    <w:p w:rsidR="00DC1016" w:rsidRDefault="00DC1016" w:rsidP="00DC1016">
      <w:pPr>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r>
        <w:rPr>
          <w:rFonts w:hint="eastAsia"/>
          <w:color w:val="7B7366"/>
          <w:sz w:val="18"/>
          <w:szCs w:val="18"/>
        </w:rPr>
        <w:t>그래서 오라클은 인덱스가 없을 경우 빨리 해당 데이터를 찾아서 결과를 출력하기 위한 방법으로</w:t>
      </w:r>
      <w:r>
        <w:rPr>
          <w:rFonts w:hint="eastAsia"/>
          <w:color w:val="FF0000"/>
          <w:sz w:val="18"/>
          <w:szCs w:val="18"/>
        </w:rPr>
        <w:t> SORT-MERGE JOIN과 HASH JOIN을 지원</w:t>
      </w:r>
      <w:r>
        <w:rPr>
          <w:rFonts w:hint="eastAsia"/>
          <w:color w:val="7B7366"/>
          <w:sz w:val="18"/>
          <w:szCs w:val="18"/>
        </w:rPr>
        <w:t>한다.</w:t>
      </w:r>
    </w:p>
    <w:p w:rsidR="00DC1016" w:rsidRDefault="00DC1016" w:rsidP="00DC1016">
      <w:pPr>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r>
        <w:rPr>
          <w:rFonts w:hint="eastAsia"/>
          <w:b/>
          <w:bCs/>
          <w:color w:val="7B7366"/>
          <w:sz w:val="18"/>
          <w:szCs w:val="18"/>
        </w:rPr>
        <w:t>2) SORT-MERGE JOIN</w:t>
      </w:r>
    </w:p>
    <w:p w:rsidR="00DC1016" w:rsidRDefault="00DC1016" w:rsidP="00DC1016">
      <w:pPr>
        <w:shd w:val="clear" w:color="auto" w:fill="FFFFFF"/>
        <w:rPr>
          <w:rFonts w:hint="eastAsia"/>
          <w:color w:val="7B7366"/>
          <w:sz w:val="18"/>
          <w:szCs w:val="18"/>
        </w:rPr>
      </w:pPr>
      <w:r>
        <w:rPr>
          <w:rFonts w:hint="eastAsia"/>
          <w:color w:val="7B7366"/>
          <w:sz w:val="18"/>
          <w:szCs w:val="18"/>
        </w:rPr>
        <w:t>- 인덱스가 없을 경우 빨리 해당 데이터를 찾아서 결과를 출력하기 위해 고안한 방법 중 하나이다.</w:t>
      </w:r>
    </w:p>
    <w:p w:rsidR="00DC1016" w:rsidRDefault="00DC1016" w:rsidP="00DC1016">
      <w:pPr>
        <w:shd w:val="clear" w:color="auto" w:fill="FFFFFF"/>
        <w:rPr>
          <w:rFonts w:hint="eastAsia"/>
          <w:color w:val="7B7366"/>
          <w:sz w:val="18"/>
          <w:szCs w:val="18"/>
        </w:rPr>
      </w:pPr>
      <w:r>
        <w:rPr>
          <w:rFonts w:hint="eastAsia"/>
          <w:color w:val="7B7366"/>
          <w:sz w:val="18"/>
          <w:szCs w:val="18"/>
        </w:rPr>
        <w:t>- SORT MERGE JOIN란 용어처럼 SORT한 후 그 결과를 MERGE 해서 데이터를 찾는 방식이다.</w:t>
      </w:r>
    </w:p>
    <w:p w:rsidR="00DC1016" w:rsidRDefault="00DC1016" w:rsidP="00DC1016">
      <w:pPr>
        <w:shd w:val="clear" w:color="auto" w:fill="FFFFFF"/>
        <w:rPr>
          <w:rFonts w:hint="eastAsia"/>
          <w:color w:val="7B7366"/>
          <w:sz w:val="18"/>
          <w:szCs w:val="18"/>
        </w:rPr>
      </w:pPr>
      <w:r>
        <w:rPr>
          <w:rFonts w:hint="eastAsia"/>
          <w:color w:val="7B7366"/>
          <w:sz w:val="18"/>
          <w:szCs w:val="18"/>
        </w:rPr>
        <w:t>- 이 JOIN의 단점은 SORT할 때 시간이 너무 오래 걸린다는 것이다. 그래서 RBO보다 발전된 버전인 CBO에서는 </w:t>
      </w:r>
    </w:p>
    <w:p w:rsidR="00DC1016" w:rsidRDefault="00DC1016" w:rsidP="00DC1016">
      <w:pPr>
        <w:shd w:val="clear" w:color="auto" w:fill="FFFFFF"/>
        <w:rPr>
          <w:rFonts w:hint="eastAsia"/>
          <w:color w:val="7B7366"/>
          <w:sz w:val="18"/>
          <w:szCs w:val="18"/>
        </w:rPr>
      </w:pPr>
      <w:r>
        <w:rPr>
          <w:rFonts w:hint="eastAsia"/>
          <w:color w:val="7B7366"/>
          <w:sz w:val="18"/>
          <w:szCs w:val="18"/>
        </w:rPr>
        <w:t>- 이렇게 인덱스가 없을 경우 이 방법을 쓰지 않고 HASH 함수 기반의 HASH JOIN을 사용한다.</w:t>
      </w:r>
    </w:p>
    <w:p w:rsidR="00DC1016" w:rsidRDefault="00DC1016" w:rsidP="00DC1016">
      <w:pPr>
        <w:shd w:val="clear" w:color="auto" w:fill="FFFFFF"/>
        <w:rPr>
          <w:rFonts w:hint="eastAsia"/>
          <w:color w:val="7B7366"/>
          <w:sz w:val="18"/>
          <w:szCs w:val="18"/>
        </w:rPr>
      </w:pPr>
      <w:r>
        <w:rPr>
          <w:rFonts w:hint="eastAsia"/>
          <w:color w:val="7B7366"/>
          <w:sz w:val="18"/>
          <w:szCs w:val="18"/>
        </w:rPr>
        <w:t>- (RBO란 : RULE-BASED OPTIMIZATION 약자로 미리 정해진 규칙에 의한 실행 계획[규칙기반])</w:t>
      </w:r>
    </w:p>
    <w:p w:rsidR="00DC1016" w:rsidRDefault="00DC1016" w:rsidP="00DC1016">
      <w:pPr>
        <w:shd w:val="clear" w:color="auto" w:fill="FFFFFF"/>
        <w:rPr>
          <w:rFonts w:hint="eastAsia"/>
          <w:color w:val="7B7366"/>
          <w:sz w:val="18"/>
          <w:szCs w:val="18"/>
        </w:rPr>
      </w:pPr>
      <w:r>
        <w:rPr>
          <w:rFonts w:hint="eastAsia"/>
          <w:color w:val="7B7366"/>
          <w:sz w:val="18"/>
          <w:szCs w:val="18"/>
        </w:rPr>
        <w:t>- (CBO란 : COST-BASED OPTIMIZATION 약자로 통계정보와 I/O와 CPU 비용을 계산하여 실행계획을 예측[비용기반 최적화])</w:t>
      </w:r>
    </w:p>
    <w:p w:rsidR="00DC1016" w:rsidRDefault="00DC1016" w:rsidP="00DC1016">
      <w:pPr>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r>
        <w:rPr>
          <w:rFonts w:hint="eastAsia"/>
          <w:b/>
          <w:bCs/>
          <w:color w:val="7B7366"/>
          <w:sz w:val="18"/>
          <w:szCs w:val="18"/>
        </w:rPr>
        <w:t>3) HASH JOIN(CBO에서만 가능)</w:t>
      </w:r>
    </w:p>
    <w:p w:rsidR="00DC1016" w:rsidRDefault="00DC1016" w:rsidP="00DC1016">
      <w:pPr>
        <w:shd w:val="clear" w:color="auto" w:fill="FFFFFF"/>
        <w:rPr>
          <w:rFonts w:hint="eastAsia"/>
          <w:color w:val="7B7366"/>
          <w:sz w:val="18"/>
          <w:szCs w:val="18"/>
        </w:rPr>
      </w:pPr>
      <w:r>
        <w:rPr>
          <w:rFonts w:hint="eastAsia"/>
          <w:color w:val="7B7366"/>
          <w:sz w:val="18"/>
          <w:szCs w:val="18"/>
        </w:rPr>
        <w:t>- HASH JOIN은 양쪽 테이블 모두 JOIN 칼럼에 인덱스가 없을 경우에 과거의 SORT-MERGE JOIN이 시간이 너무 오래 걸리는 단점을 보완해서 만들어지 JOIN 방법이다.</w:t>
      </w:r>
    </w:p>
    <w:p w:rsidR="00DC1016" w:rsidRDefault="00DC1016" w:rsidP="00DC1016">
      <w:pPr>
        <w:shd w:val="clear" w:color="auto" w:fill="FFFFFF"/>
        <w:rPr>
          <w:rFonts w:hint="eastAsia"/>
          <w:color w:val="7B7366"/>
          <w:sz w:val="18"/>
          <w:szCs w:val="18"/>
        </w:rPr>
      </w:pPr>
      <w:r>
        <w:rPr>
          <w:rFonts w:hint="eastAsia"/>
          <w:color w:val="7B7366"/>
          <w:sz w:val="18"/>
          <w:szCs w:val="18"/>
        </w:rPr>
        <w:t>- 두개의 테이블에 인덱스가 없는 상황에서 JOIN을 수행한다면 아래와 같은 순서로 진행된다.</w:t>
      </w:r>
    </w:p>
    <w:p w:rsidR="00DC1016" w:rsidRDefault="00DC1016" w:rsidP="00DC1016">
      <w:pPr>
        <w:shd w:val="clear" w:color="auto" w:fill="FFFFFF"/>
        <w:rPr>
          <w:rFonts w:hint="eastAsia"/>
          <w:color w:val="7B7366"/>
          <w:sz w:val="18"/>
          <w:szCs w:val="18"/>
        </w:rPr>
      </w:pPr>
      <w:r>
        <w:rPr>
          <w:rFonts w:hint="eastAsia"/>
          <w:color w:val="7B7366"/>
          <w:sz w:val="18"/>
          <w:szCs w:val="18"/>
        </w:rPr>
        <w:t>- 1. 두 테이블 중에서 범위가 좁을 테이블을 메모리 (PGA 내부의 HASH AREA라는 곳)로 가져온다.</w:t>
      </w:r>
    </w:p>
    <w:p w:rsidR="00DC1016" w:rsidRDefault="00DC1016" w:rsidP="00DC1016">
      <w:pPr>
        <w:shd w:val="clear" w:color="auto" w:fill="FFFFFF"/>
        <w:rPr>
          <w:rFonts w:hint="eastAsia"/>
          <w:color w:val="7B7366"/>
          <w:sz w:val="18"/>
          <w:szCs w:val="18"/>
        </w:rPr>
      </w:pPr>
      <w:r>
        <w:rPr>
          <w:rFonts w:hint="eastAsia"/>
          <w:color w:val="7B7366"/>
          <w:sz w:val="18"/>
          <w:szCs w:val="18"/>
        </w:rPr>
        <w:lastRenderedPageBreak/>
        <w:t>- 2. JOIN 조건 칼럼의 데이터를 HASH 함수에 넣어서 나온 HASH VALUE 값으로 HASH TABLE을 생성한다.</w:t>
      </w:r>
    </w:p>
    <w:p w:rsidR="00DC1016" w:rsidRDefault="00DC1016" w:rsidP="00DC1016">
      <w:pPr>
        <w:shd w:val="clear" w:color="auto" w:fill="FFFFFF"/>
        <w:rPr>
          <w:rFonts w:hint="eastAsia"/>
          <w:color w:val="7B7366"/>
          <w:sz w:val="18"/>
          <w:szCs w:val="18"/>
        </w:rPr>
      </w:pPr>
      <w:r>
        <w:rPr>
          <w:rFonts w:hint="eastAsia"/>
          <w:color w:val="7B7366"/>
          <w:sz w:val="18"/>
          <w:szCs w:val="18"/>
        </w:rPr>
        <w:t>- 3. 후행 테이블의 JOIN 조건을 HASH 함수에 넣어서 HASH VALUE를 생성하고 이 값을 선행 테이블의 HASH TABLE의 값과 비교하여 같은 값이 있으면</w:t>
      </w:r>
    </w:p>
    <w:p w:rsidR="00DC1016" w:rsidRDefault="00DC1016" w:rsidP="00DC1016">
      <w:pPr>
        <w:shd w:val="clear" w:color="auto" w:fill="FFFFFF"/>
        <w:rPr>
          <w:rFonts w:hint="eastAsia"/>
          <w:color w:val="7B7366"/>
          <w:sz w:val="18"/>
          <w:szCs w:val="18"/>
        </w:rPr>
      </w:pPr>
      <w:r>
        <w:rPr>
          <w:rFonts w:hint="eastAsia"/>
          <w:color w:val="7B7366"/>
          <w:sz w:val="18"/>
          <w:szCs w:val="18"/>
        </w:rPr>
        <w:t>- 해당 칼럼의 값을 매칭한다.</w:t>
      </w:r>
    </w:p>
    <w:p w:rsidR="00DC1016" w:rsidRDefault="00DC1016" w:rsidP="00DC1016">
      <w:pPr>
        <w:shd w:val="clear" w:color="auto" w:fill="FFFFFF"/>
        <w:rPr>
          <w:rFonts w:hint="eastAsia"/>
          <w:color w:val="7B7366"/>
          <w:sz w:val="18"/>
          <w:szCs w:val="18"/>
        </w:rPr>
      </w:pPr>
    </w:p>
    <w:p w:rsidR="00DC1016" w:rsidRDefault="00DC1016" w:rsidP="00DC1016">
      <w:pPr>
        <w:shd w:val="clear" w:color="auto" w:fill="FFFFFF"/>
        <w:rPr>
          <w:rFonts w:hint="eastAsia"/>
          <w:color w:val="7B7366"/>
          <w:sz w:val="18"/>
          <w:szCs w:val="18"/>
        </w:rPr>
      </w:pPr>
      <w:r>
        <w:rPr>
          <w:rFonts w:hint="eastAsia"/>
          <w:b/>
          <w:bCs/>
          <w:color w:val="7B7366"/>
          <w:sz w:val="18"/>
          <w:szCs w:val="18"/>
        </w:rPr>
        <w:t>4) SORT-MERGE JOIN과 HASH JOIN </w:t>
      </w:r>
    </w:p>
    <w:p w:rsidR="00DC1016" w:rsidRDefault="00DC1016" w:rsidP="00DC1016">
      <w:pPr>
        <w:shd w:val="clear" w:color="auto" w:fill="FFFFFF"/>
        <w:rPr>
          <w:rFonts w:hint="eastAsia"/>
          <w:color w:val="7B7366"/>
          <w:sz w:val="18"/>
          <w:szCs w:val="18"/>
        </w:rPr>
      </w:pPr>
      <w:r>
        <w:rPr>
          <w:rFonts w:hint="eastAsia"/>
          <w:color w:val="7B7366"/>
          <w:sz w:val="18"/>
          <w:szCs w:val="18"/>
        </w:rPr>
        <w:t>- 둘 다 모든 테이블을 다 읽는다는 부분은 동일하다.</w:t>
      </w:r>
    </w:p>
    <w:p w:rsidR="00DC1016" w:rsidRDefault="00DC1016" w:rsidP="00DC1016">
      <w:pPr>
        <w:shd w:val="clear" w:color="auto" w:fill="FFFFFF"/>
        <w:rPr>
          <w:rFonts w:hint="eastAsia"/>
          <w:color w:val="7B7366"/>
          <w:sz w:val="18"/>
          <w:szCs w:val="18"/>
        </w:rPr>
      </w:pPr>
      <w:r>
        <w:rPr>
          <w:rFonts w:hint="eastAsia"/>
          <w:color w:val="7B7366"/>
          <w:sz w:val="18"/>
          <w:szCs w:val="18"/>
        </w:rPr>
        <w:t>- 다른 점 : SORT- MERGE JOIN은 정렬을 해서 작업을 수행한다. </w:t>
      </w:r>
    </w:p>
    <w:p w:rsidR="00DC1016" w:rsidRDefault="00DC1016" w:rsidP="00DC1016">
      <w:pPr>
        <w:shd w:val="clear" w:color="auto" w:fill="FFFFFF"/>
        <w:rPr>
          <w:rFonts w:hint="eastAsia"/>
          <w:color w:val="7B7366"/>
          <w:sz w:val="18"/>
          <w:szCs w:val="18"/>
        </w:rPr>
      </w:pPr>
      <w:r>
        <w:rPr>
          <w:rFonts w:hint="eastAsia"/>
          <w:color w:val="7B7366"/>
          <w:sz w:val="18"/>
          <w:szCs w:val="18"/>
        </w:rPr>
        <w:t>-           HASH JOIN은 정렬을 하지 않는다.</w:t>
      </w:r>
    </w:p>
    <w:p w:rsidR="00DC1016" w:rsidRDefault="00DC1016" w:rsidP="00DC1016">
      <w:pPr>
        <w:shd w:val="clear" w:color="auto" w:fill="FFFFFF"/>
        <w:rPr>
          <w:rFonts w:hint="eastAsia"/>
          <w:color w:val="7B7366"/>
          <w:sz w:val="18"/>
          <w:szCs w:val="18"/>
        </w:rPr>
      </w:pPr>
      <w:r>
        <w:rPr>
          <w:rFonts w:hint="eastAsia"/>
          <w:color w:val="7B7366"/>
          <w:sz w:val="18"/>
          <w:szCs w:val="18"/>
        </w:rPr>
        <w:t>- 성능 : 테이블의 특징에 따라 다르겠지만 일반적으로는 HASH JOIN이 SORT-MERGE JOIN 보다 2배 DLTKD TJDSMDDL WHGEK.</w:t>
      </w:r>
    </w:p>
    <w:p w:rsidR="00DC1016" w:rsidRDefault="00DC1016" w:rsidP="00DC1016">
      <w:pPr>
        <w:shd w:val="clear" w:color="auto" w:fill="FFFFFF"/>
        <w:rPr>
          <w:rFonts w:hint="eastAsia"/>
          <w:color w:val="7B7366"/>
          <w:sz w:val="18"/>
          <w:szCs w:val="18"/>
        </w:rPr>
      </w:pPr>
      <w:r>
        <w:rPr>
          <w:rFonts w:hint="eastAsia"/>
          <w:color w:val="7B7366"/>
          <w:sz w:val="18"/>
          <w:szCs w:val="18"/>
        </w:rPr>
        <w:t>- 일반적으로 HASH JOIN은 CBO DB 중 인덱스가 없는 TABLE에 JOIN이 발생할 경우 선택하는 방법이지만 경우에 따라서는 (추출해야할 데이터가 많을 경우 등)</w:t>
      </w:r>
    </w:p>
    <w:p w:rsidR="00DC1016" w:rsidRDefault="00DC1016" w:rsidP="00DC1016">
      <w:pPr>
        <w:shd w:val="clear" w:color="auto" w:fill="FFFFFF"/>
        <w:rPr>
          <w:rFonts w:hint="eastAsia"/>
          <w:color w:val="7B7366"/>
          <w:sz w:val="18"/>
          <w:szCs w:val="18"/>
        </w:rPr>
      </w:pPr>
      <w:r>
        <w:rPr>
          <w:rFonts w:hint="eastAsia"/>
          <w:color w:val="7B7366"/>
          <w:sz w:val="18"/>
          <w:szCs w:val="18"/>
        </w:rPr>
        <w:t>- 인덱스가 있다  하더라도 HASH JOIN을 수행하는 경우도 종종 있다. 그만큼 대용량 데이터를 처리할 경우 HASH JOIN 성능이 좋다는 의미이다.</w:t>
      </w:r>
    </w:p>
    <w:p w:rsidR="00CF4BC9" w:rsidRDefault="00DC1016" w:rsidP="00DC1016">
      <w:pPr>
        <w:rPr>
          <w:color w:val="7B7366"/>
          <w:sz w:val="18"/>
          <w:szCs w:val="18"/>
          <w:shd w:val="clear" w:color="auto" w:fill="FFFFFF"/>
        </w:rPr>
      </w:pPr>
      <w:r>
        <w:rPr>
          <w:rFonts w:hint="eastAsia"/>
          <w:color w:val="7B7366"/>
          <w:sz w:val="18"/>
          <w:szCs w:val="18"/>
        </w:rPr>
        <w:br/>
      </w:r>
      <w:r>
        <w:rPr>
          <w:rFonts w:hint="eastAsia"/>
          <w:color w:val="7B7366"/>
          <w:sz w:val="18"/>
          <w:szCs w:val="18"/>
        </w:rPr>
        <w:br/>
      </w:r>
      <w:r>
        <w:rPr>
          <w:rFonts w:hint="eastAsia"/>
          <w:color w:val="7B7366"/>
          <w:sz w:val="18"/>
          <w:szCs w:val="18"/>
          <w:shd w:val="clear" w:color="auto" w:fill="FFFFFF"/>
        </w:rPr>
        <w:t>출처: </w:t>
      </w:r>
      <w:hyperlink r:id="rId10" w:history="1">
        <w:r>
          <w:rPr>
            <w:rStyle w:val="a4"/>
            <w:rFonts w:hint="eastAsia"/>
            <w:color w:val="7B7366"/>
            <w:sz w:val="18"/>
            <w:szCs w:val="18"/>
            <w:u w:val="none"/>
            <w:shd w:val="clear" w:color="auto" w:fill="FFFFFF"/>
          </w:rPr>
          <w:t>http://kshmc.tistory.com/entry/JOIN-원리</w:t>
        </w:r>
      </w:hyperlink>
      <w:r>
        <w:rPr>
          <w:rFonts w:hint="eastAsia"/>
          <w:color w:val="7B7366"/>
          <w:sz w:val="18"/>
          <w:szCs w:val="18"/>
          <w:shd w:val="clear" w:color="auto" w:fill="FFFFFF"/>
        </w:rPr>
        <w:t> [노력하는 개발자 &amp; 꿈꾸는 개발자]</w:t>
      </w:r>
      <w:r>
        <w:rPr>
          <w:rFonts w:hint="eastAsia"/>
          <w:color w:val="7B7366"/>
          <w:sz w:val="18"/>
          <w:szCs w:val="18"/>
        </w:rPr>
        <w:br/>
      </w:r>
      <w:r>
        <w:rPr>
          <w:rFonts w:hint="eastAsia"/>
          <w:color w:val="7B7366"/>
          <w:sz w:val="18"/>
          <w:szCs w:val="18"/>
        </w:rPr>
        <w:br/>
      </w:r>
      <w:r>
        <w:rPr>
          <w:rFonts w:hint="eastAsia"/>
          <w:color w:val="7B7366"/>
          <w:sz w:val="18"/>
          <w:szCs w:val="18"/>
          <w:shd w:val="clear" w:color="auto" w:fill="FFFFFF"/>
        </w:rPr>
        <w:t>출처: </w:t>
      </w:r>
      <w:hyperlink r:id="rId11" w:history="1">
        <w:r>
          <w:rPr>
            <w:rStyle w:val="a4"/>
            <w:rFonts w:hint="eastAsia"/>
            <w:color w:val="7B7366"/>
            <w:sz w:val="18"/>
            <w:szCs w:val="18"/>
            <w:u w:val="none"/>
            <w:shd w:val="clear" w:color="auto" w:fill="FFFFFF"/>
          </w:rPr>
          <w:t>http://kshmc.tistory.com/entry/JOIN-원리</w:t>
        </w:r>
      </w:hyperlink>
      <w:r>
        <w:rPr>
          <w:rFonts w:hint="eastAsia"/>
          <w:color w:val="7B7366"/>
          <w:sz w:val="18"/>
          <w:szCs w:val="18"/>
          <w:shd w:val="clear" w:color="auto" w:fill="FFFFFF"/>
        </w:rPr>
        <w:t> [노력하는 개발자 &amp; 꿈꾸는 개발자]</w:t>
      </w:r>
    </w:p>
    <w:p w:rsidR="00DC1016" w:rsidRDefault="00DC1016" w:rsidP="00DC1016">
      <w:pPr>
        <w:rPr>
          <w:color w:val="7B7366"/>
          <w:sz w:val="18"/>
          <w:szCs w:val="18"/>
          <w:shd w:val="clear" w:color="auto" w:fill="FFFFFF"/>
        </w:rPr>
      </w:pPr>
    </w:p>
    <w:p w:rsidR="00DC1016" w:rsidRDefault="00DC1016" w:rsidP="00DC1016">
      <w:pPr>
        <w:rPr>
          <w:color w:val="7B7366"/>
          <w:sz w:val="18"/>
          <w:szCs w:val="18"/>
          <w:shd w:val="clear" w:color="auto" w:fill="FFFFFF"/>
        </w:rPr>
      </w:pPr>
      <w:r>
        <w:rPr>
          <w:rFonts w:hint="eastAsia"/>
          <w:color w:val="7B7366"/>
          <w:sz w:val="18"/>
          <w:szCs w:val="18"/>
          <w:shd w:val="clear" w:color="auto" w:fill="FFFFFF"/>
        </w:rPr>
        <w:t xml:space="preserve">설명굿 </w:t>
      </w:r>
      <w:r>
        <w:rPr>
          <w:color w:val="7B7366"/>
          <w:sz w:val="18"/>
          <w:szCs w:val="18"/>
          <w:shd w:val="clear" w:color="auto" w:fill="FFFFFF"/>
        </w:rPr>
        <w:t xml:space="preserve">: </w:t>
      </w:r>
      <w:hyperlink r:id="rId12" w:history="1">
        <w:r w:rsidRPr="00255904">
          <w:rPr>
            <w:rStyle w:val="a4"/>
            <w:sz w:val="18"/>
            <w:szCs w:val="18"/>
            <w:shd w:val="clear" w:color="auto" w:fill="FFFFFF"/>
          </w:rPr>
          <w:t>http://kshmc.tistory.com/entry/JOIN-%EC%9B%90%EB%A6%AC</w:t>
        </w:r>
      </w:hyperlink>
    </w:p>
    <w:p w:rsidR="00DC1016" w:rsidRDefault="00DC1016">
      <w:pPr>
        <w:widowControl/>
        <w:wordWrap/>
        <w:autoSpaceDE/>
        <w:autoSpaceDN/>
        <w:rPr>
          <w:color w:val="7B7366"/>
          <w:sz w:val="18"/>
          <w:szCs w:val="18"/>
          <w:shd w:val="clear" w:color="auto" w:fill="FFFFFF"/>
        </w:rPr>
      </w:pPr>
      <w:r>
        <w:rPr>
          <w:color w:val="7B7366"/>
          <w:sz w:val="18"/>
          <w:szCs w:val="18"/>
          <w:shd w:val="clear" w:color="auto" w:fill="FFFFFF"/>
        </w:rPr>
        <w:br w:type="page"/>
      </w:r>
    </w:p>
    <w:p w:rsidR="00DC1016" w:rsidRDefault="00DC1016" w:rsidP="00DC1016">
      <w:pPr>
        <w:rPr>
          <w:color w:val="7B7366"/>
          <w:sz w:val="18"/>
          <w:szCs w:val="18"/>
          <w:shd w:val="clear" w:color="auto" w:fill="FFFFFF"/>
        </w:rPr>
      </w:pP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C1016">
        <w:rPr>
          <w:rFonts w:ascii="돋움" w:eastAsia="돋움" w:hAnsi="돋움" w:cs="굴림" w:hint="eastAsia"/>
          <w:color w:val="444444"/>
          <w:kern w:val="0"/>
          <w:szCs w:val="20"/>
        </w:rPr>
        <w:t>조인이란 두 개 이상의 테이블을 하나의 집합으로 만드는 연산이다. SQL문에서 FROM 절에 두 개 이상의 테이블이 나열될 경우 조인이 수행된다. 조인 연산은 두 테이블 사이에서 수행된다. FROM 절에 A, B, C라는 세 개의 테이블이 존재하더라도 세 개의 테이블이 동시에 조인이 수행되는 것은 아니다. 세 개의 테이블 중에서 먼저 두 개의 테이블에 대해 조인이 수행된다. 그리고 먼저 수행된 조인 결과와 나머지 테이블 사이에서 조인이 수행된다. 이러한 작업은 FROM 절에 나열된 모든 테이블을 조인할 때까지 반복 수행한다. 예를 들어, A, B, C 세 개의 테이블을 조인할 때를 가정으로 설명하면 다음과 같다. 먼저 A와 B 두 테이블을 먼저 조인하면 해당 조인 결과와 나머지 C 테이블을 조인한다(A → B → C). 만약, A와 C 테이블을 먼저 조인한다면 해당 조인 결과와 나머지 B 테이블을 조인한다(A → C → B). 테이블 또는 조인 결과를 이용하여 조인을 수행할 때 조인 단계별로 다른 조인 기법을 사용할 수 있다. 예를 들어, A와 B 테이블을 조인할 때는 NL Join 기법을 사용하고 해당 조인 결과와 C 테이블을 조인할 때는 Hash Join 기법을 사용할 수 있다. 조인 기법은 두 개의 테이블을 조인할 때 사용할 수 있는 방법이다. 여기서는 조인 기법 중에서 자주 사용되는 NL Join, Hash Join, Sort Merge Join에 대해서 조인 원리를 간단하게 설명한다.</w:t>
      </w:r>
    </w:p>
    <w:p w:rsidR="00DC1016" w:rsidRPr="00DC1016" w:rsidRDefault="00DC1016" w:rsidP="00DC1016">
      <w:pPr>
        <w:widowControl/>
        <w:shd w:val="clear" w:color="auto" w:fill="FFFFFF"/>
        <w:wordWrap/>
        <w:autoSpaceDE/>
        <w:autoSpaceDN/>
        <w:spacing w:before="300" w:after="150" w:line="338" w:lineRule="atLeast"/>
        <w:jc w:val="left"/>
        <w:textAlignment w:val="baseline"/>
        <w:outlineLvl w:val="3"/>
        <w:rPr>
          <w:rFonts w:ascii="돋움" w:eastAsia="돋움" w:hAnsi="돋움" w:cs="굴림" w:hint="eastAsia"/>
          <w:b/>
          <w:bCs/>
          <w:color w:val="363B1D"/>
          <w:spacing w:val="-15"/>
          <w:kern w:val="0"/>
          <w:sz w:val="23"/>
          <w:szCs w:val="23"/>
        </w:rPr>
      </w:pPr>
      <w:r w:rsidRPr="00DC1016">
        <w:rPr>
          <w:rFonts w:ascii="돋움" w:eastAsia="돋움" w:hAnsi="돋움" w:cs="굴림" w:hint="eastAsia"/>
          <w:b/>
          <w:bCs/>
          <w:color w:val="363B1D"/>
          <w:spacing w:val="-15"/>
          <w:kern w:val="0"/>
          <w:sz w:val="23"/>
          <w:szCs w:val="23"/>
        </w:rPr>
        <w:t>1. NL Join</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NL Join은 프로그래밍에서 사용하는 중첩된 반복문과 유사한 방식으로 조인을 수행한다. 반복문의 외부에 있는 테이블을 선행 테이블 또는 외부 테이블(Outer Table)이라고 하고, 반복문의 내부에 있는 테이블을 후행 테이블 또는 내부 테이블(Inner Table)이라고 한다.</w:t>
      </w:r>
    </w:p>
    <w:p w:rsidR="00DC1016" w:rsidRPr="00DC1016" w:rsidRDefault="00DC1016" w:rsidP="00DC1016">
      <w:pPr>
        <w:widowControl/>
        <w:shd w:val="clear" w:color="auto" w:fill="F4F4F4"/>
        <w:autoSpaceDE/>
        <w:autoSpaceDN/>
        <w:spacing w:after="150" w:line="252" w:lineRule="atLeast"/>
        <w:jc w:val="left"/>
        <w:textAlignment w:val="baseline"/>
        <w:rPr>
          <w:rFonts w:ascii="돋움" w:eastAsia="돋움" w:hAnsi="돋움" w:cs="굴림" w:hint="eastAsia"/>
          <w:color w:val="444444"/>
          <w:kern w:val="0"/>
          <w:sz w:val="18"/>
          <w:szCs w:val="18"/>
        </w:rPr>
      </w:pPr>
      <w:r w:rsidRPr="00DC1016">
        <w:rPr>
          <w:rFonts w:ascii="돋움" w:eastAsia="돋움" w:hAnsi="돋움" w:cs="굴림" w:hint="eastAsia"/>
          <w:color w:val="444444"/>
          <w:kern w:val="0"/>
          <w:sz w:val="18"/>
          <w:szCs w:val="18"/>
        </w:rPr>
        <w:t>FOR 선행 테이블 읽음 → 외부 테이블(Outer Table) FOR 후행 테이블 읽음 → 내부 테이블(Inner Table) (선행 테이블과 후행 테이블 조인)</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먼저 선행 테이블의 조건을 만족하는 행을 추출하여 후행 테이블을 읽으면서 조인을 수행한다. 이 작업은 선행 테이블의 조건을 만족하는 모든 행의 수만큼 반복 수행한다. NL Join에서는 선행 테이블의 조건을 만족하는 행의 수가 많으면(처리 주관 범위가 넓으면), 그 만큼 후행 테이블의 조인 작업은 반복 수행된다. 따라서 결과 행의 수가 적은(처리 주관 범위가 좁은) 테이블을 조인 순서상 선행 테이블로 선택하는 것이 전체 일량을 줄일 수 있다. NL Join은 랜덤 방식으로 데이터를 액세스하기 때문에 처리 범위가 좁은 것이 유리하다.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NL Join의 작업 방법은 다음과 같다.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① 선행 테이블에서 주어진 조건을 만족하는 행을 찾음 ② 선행 테이블의 조인 키 값을 가지고 후행 테이블에서 조인 수행 ③ 선행 테이블의 조건을 만족하는 모든 행에 대해 1번 작업 반복 수행</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noProof/>
          <w:color w:val="444444"/>
          <w:kern w:val="0"/>
          <w:szCs w:val="20"/>
        </w:rPr>
        <w:lastRenderedPageBreak/>
        <w:drawing>
          <wp:inline distT="0" distB="0" distL="0" distR="0">
            <wp:extent cx="5210175" cy="3895725"/>
            <wp:effectExtent l="0" t="0" r="9525" b="9525"/>
            <wp:docPr id="6" name="그림 6"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가이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3895725"/>
                    </a:xfrm>
                    <a:prstGeom prst="rect">
                      <a:avLst/>
                    </a:prstGeom>
                    <a:noFill/>
                    <a:ln>
                      <a:noFill/>
                    </a:ln>
                  </pic:spPr>
                </pic:pic>
              </a:graphicData>
            </a:graphic>
          </wp:inline>
        </w:drawing>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[그림 Ⅱ-3-12]의 예를 이용하여 NL Join의 수행 방식을 알아보도록 하자. [그림 Ⅱ-3-12]에서 인덱스는 B-트리 인덱스의 리프 블록만을 그린 것임을 표현한 것이다.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① 선행 테이블에서 조건을 만족하는 첫 번째 행을 찾음 → 이때 선행 테이블에 주어진 조건을 만족하지 않는 경우 해당 데이터는 필터링 됨 ② 선행 테이블의 조인 키를 가지고 후행 테이블에 조인 키가 존재하는지 찾으러 감 → 조인 시도 ③ 후행 테이블의 인덱스에 선행 테이블의 조인 키가 존재하는지 확인 → 선행 테이블의 조인 값이 후행 테이블에 존재하지 않으면 선행 테이블 데이터는 필터링 됨 (더 이상 조인 작업을 진행할 필요 없음) ④ 인덱스에서 추출한 레코드 식별자를 이용하여 후행 테이블을 액세스 → 인덱스 스캔을 통한 테이블 액세스 후행 테이블에 주어진 조건까지 모두 만족하면 해당 행을 추출버퍼에 넣음 ⑤ ~ ⑪ 앞의 작업을 반복 수행함</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추출버퍼는 SQL문의 실행결과를 보관하는 버퍼로서 일정 크기를 설정하여 추출버퍼에 결과가 모두 차거나 더 이상 결과가 없어서 추출버퍼를 채울 것이 없으면 결과를 사용자에게 반환한다. 추출버퍼는 운반단위, Array Size, Prefetch Size라고도 한다. [그림 Ⅱ-3-12]에서 만약 선행 테이블에 사용 가능한 인덱스가 존재한다면 인덱스를 통해 선행 테이블을 액세스할 수 있다. (여기서는 사용할 인덱스가 없음을 가정으로 설명한 것임) NL Join 기법은 조인이 성공하면 바로 조인 결과를 사용자에게 보여 줄 수 있다. 그래서 결과를 가능한 빨리 화면에 보여줘야 하는 온라인 프로그램에 적당한 조인 기법이다.</w:t>
      </w:r>
    </w:p>
    <w:p w:rsidR="00DC1016" w:rsidRPr="00DC1016" w:rsidRDefault="00DC1016" w:rsidP="00DC1016">
      <w:pPr>
        <w:widowControl/>
        <w:shd w:val="clear" w:color="auto" w:fill="FFFFFF"/>
        <w:wordWrap/>
        <w:autoSpaceDE/>
        <w:autoSpaceDN/>
        <w:spacing w:before="300" w:after="150" w:line="338" w:lineRule="atLeast"/>
        <w:jc w:val="left"/>
        <w:textAlignment w:val="baseline"/>
        <w:outlineLvl w:val="3"/>
        <w:rPr>
          <w:rFonts w:ascii="돋움" w:eastAsia="돋움" w:hAnsi="돋움" w:cs="굴림" w:hint="eastAsia"/>
          <w:b/>
          <w:bCs/>
          <w:color w:val="363B1D"/>
          <w:spacing w:val="-15"/>
          <w:kern w:val="0"/>
          <w:sz w:val="23"/>
          <w:szCs w:val="23"/>
        </w:rPr>
      </w:pPr>
      <w:r w:rsidRPr="00DC1016">
        <w:rPr>
          <w:rFonts w:ascii="돋움" w:eastAsia="돋움" w:hAnsi="돋움" w:cs="굴림" w:hint="eastAsia"/>
          <w:b/>
          <w:bCs/>
          <w:color w:val="363B1D"/>
          <w:spacing w:val="-15"/>
          <w:kern w:val="0"/>
          <w:sz w:val="23"/>
          <w:szCs w:val="23"/>
        </w:rPr>
        <w:t>2. Sort Merge Join</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Sort Merge Join은 조인 칼럼을 기준으로 데이터를 정렬하여 조인을 수행한다. NL Join은 주로 랜덤 액세스 방식으로 데이터를 읽는 반면 Sort Merge Join은 주로 스캔 방식으로 데이터를 읽는다. Sort Merge Join은 랜덤 액세스로 NL Join에서 부담이 되던 넓은 범위의 데이터를 처리할 때 이</w:t>
      </w:r>
      <w:r w:rsidRPr="00DC1016">
        <w:rPr>
          <w:rFonts w:ascii="돋움" w:eastAsia="돋움" w:hAnsi="돋움" w:cs="굴림" w:hint="eastAsia"/>
          <w:color w:val="444444"/>
          <w:kern w:val="0"/>
          <w:szCs w:val="20"/>
        </w:rPr>
        <w:lastRenderedPageBreak/>
        <w:t>용되던 조인 기법이다. 그러나 Sort Merge Join은 정렬할 데이터가 많아 메모리에서 모든 정렬 작업을 수행하기 어려운 경우에는 임시 영역(디스크)을 사용하기 때문에 성능이 떨어질 수 있다. 일반적으로 대량의 조인 작업에서 정렬 작업을 필요로 하는 Sort Merge Join 보다는 CPU 작업 위주로 처리하는 Hash Join이 성능상 유리하다. 그러나 Sort Merge Join은 Hash Join과는 달리 동등 조인 뿐만 아니라 비동등 조인에 대해서도 조인 작업이 가능하다는 장점이 있다.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noProof/>
          <w:color w:val="444444"/>
          <w:kern w:val="0"/>
          <w:szCs w:val="20"/>
        </w:rPr>
        <w:drawing>
          <wp:inline distT="0" distB="0" distL="0" distR="0">
            <wp:extent cx="5867400" cy="3048000"/>
            <wp:effectExtent l="0" t="0" r="0" b="0"/>
            <wp:docPr id="5" name="그림 5"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가이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3048000"/>
                    </a:xfrm>
                    <a:prstGeom prst="rect">
                      <a:avLst/>
                    </a:prstGeom>
                    <a:noFill/>
                    <a:ln>
                      <a:noFill/>
                    </a:ln>
                  </pic:spPr>
                </pic:pic>
              </a:graphicData>
            </a:graphic>
          </wp:inline>
        </w:drawing>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Sort Merge Join의 동작은 [그림 Ⅱ-3-13]과 같다.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① 선행 테이블에서 주어진 조건을 만족하는 행을 찾음 ② 선행 테이블의 조인 키를 기준으로 정렬 작업을 수행 ① ~ ②번 작업을 선행 테이블의 조건을 만족하는 모든 행에 대해 반복 수행 ③ 후행 테이블에서 주어진 조건을 만족하는 행을 찾음 ④ 후행 테이블의 조인 키를 기준으로 정렬 작업을 수행 ③ ~ ④번 작업을 후행 테이블의 조건을 만족하는 모든 행에 대해 반복 수행 ⑤ 정렬된 결과를 이용하여 조인을 수행하며 조인에 성공하면 추출버퍼에 넣음</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Sort Merge Join은 조인 칼럼의 인덱스를 사용하지 않기 때문에 조인 칼럼의 인덱스가 존재하지 않을 경우에도 사용할 수 있는 조인 기법이다. Sort Merge Join에서 조인 작업을 위해 항상 정렬 작업이 발생하는 것은 아니다. 예를 들어, 조인할 테이블 중에서 이미 앞 단계의 작업을 수행하는 도중에 정렬 작업이 미리 수행되었다면 조인을 위한 정렬 작업은 발생하지 않을 수 있다.</w:t>
      </w:r>
    </w:p>
    <w:p w:rsidR="00DC1016" w:rsidRPr="00DC1016" w:rsidRDefault="00DC1016" w:rsidP="00DC1016">
      <w:pPr>
        <w:widowControl/>
        <w:shd w:val="clear" w:color="auto" w:fill="FFFFFF"/>
        <w:wordWrap/>
        <w:autoSpaceDE/>
        <w:autoSpaceDN/>
        <w:spacing w:before="300" w:after="150" w:line="338" w:lineRule="atLeast"/>
        <w:jc w:val="left"/>
        <w:textAlignment w:val="baseline"/>
        <w:outlineLvl w:val="3"/>
        <w:rPr>
          <w:rFonts w:ascii="돋움" w:eastAsia="돋움" w:hAnsi="돋움" w:cs="굴림" w:hint="eastAsia"/>
          <w:b/>
          <w:bCs/>
          <w:color w:val="363B1D"/>
          <w:spacing w:val="-15"/>
          <w:kern w:val="0"/>
          <w:sz w:val="23"/>
          <w:szCs w:val="23"/>
        </w:rPr>
      </w:pPr>
      <w:r w:rsidRPr="00DC1016">
        <w:rPr>
          <w:rFonts w:ascii="돋움" w:eastAsia="돋움" w:hAnsi="돋움" w:cs="굴림" w:hint="eastAsia"/>
          <w:b/>
          <w:bCs/>
          <w:color w:val="363B1D"/>
          <w:spacing w:val="-15"/>
          <w:kern w:val="0"/>
          <w:sz w:val="23"/>
          <w:szCs w:val="23"/>
        </w:rPr>
        <w:t>3. Hash Join</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Hash Join은 해슁 기법을 이용하여 조인을 수행한다. 조인을 수행할 테이블의 조인 칼럼을 기준으로 해쉬 함수를 수행하여 서로 동일한 해쉬 값을 갖는 것들 사이에서 실제 값이 같은지를 비교하면서 조인을 수행한다. Hash Join은 NL Join의 랜덤 액세스 문제점과 Sort Merge Join의 문제점인 정렬 작업의 부담을 해결 위한 대안으로 등장하였다.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noProof/>
          <w:color w:val="444444"/>
          <w:kern w:val="0"/>
          <w:szCs w:val="20"/>
        </w:rPr>
        <w:lastRenderedPageBreak/>
        <w:drawing>
          <wp:inline distT="0" distB="0" distL="0" distR="0">
            <wp:extent cx="5695950" cy="2971800"/>
            <wp:effectExtent l="0" t="0" r="0" b="0"/>
            <wp:docPr id="4" name="그림 4"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가이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2971800"/>
                    </a:xfrm>
                    <a:prstGeom prst="rect">
                      <a:avLst/>
                    </a:prstGeom>
                    <a:noFill/>
                    <a:ln>
                      <a:noFill/>
                    </a:ln>
                  </pic:spPr>
                </pic:pic>
              </a:graphicData>
            </a:graphic>
          </wp:inline>
        </w:drawing>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Hash Join의 동작은 [그림 Ⅱ-3-14]와 같다.</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① 선행 테이블에서 주어진 조건을 만족하는 행을 찾음 ② 선행 테이블의 조인 키를 기준으로 해쉬 함수를 적용하여 해쉬 테이블을 생성 → 조인 칼럼과 SELECT 절에서 필요로 하는 칼럼도 함께 저장됨 ① ~ ②번 작업을 선행 테이블의 조건을 만족하는 모든 행에 대해 반복 수행 ③ 후행 테이블에서 주어진 조건을 만족하는 행을 찾음 ④ 후행 테이블의 조인 키를 기준으로 해쉬 함수를 적용하여 해당 버킷을 찾음 → 조인 키를 이용해서 실제 조인될 데이터를 찾음 ⑤ 조인에 성공하면 추출버퍼에 넣음 ③ ~ ⑤번 작업을 후행 테이블의 조건을 만족하는 모든 행에 대해서 반복 수행</w:t>
      </w:r>
    </w:p>
    <w:p w:rsidR="00DC1016" w:rsidRPr="00DC1016" w:rsidRDefault="00DC1016" w:rsidP="00DC1016">
      <w:pPr>
        <w:widowControl/>
        <w:shd w:val="clear" w:color="auto" w:fill="FFFFFF"/>
        <w:autoSpaceDE/>
        <w:autoSpaceDN/>
        <w:spacing w:after="150" w:line="332" w:lineRule="atLeast"/>
        <w:textAlignment w:val="baseline"/>
        <w:rPr>
          <w:rFonts w:ascii="돋움" w:eastAsia="돋움" w:hAnsi="돋움" w:cs="굴림" w:hint="eastAsia"/>
          <w:color w:val="444444"/>
          <w:kern w:val="0"/>
          <w:szCs w:val="20"/>
        </w:rPr>
      </w:pPr>
      <w:r w:rsidRPr="00DC1016">
        <w:rPr>
          <w:rFonts w:ascii="돋움" w:eastAsia="돋움" w:hAnsi="돋움" w:cs="굴림" w:hint="eastAsia"/>
          <w:color w:val="444444"/>
          <w:kern w:val="0"/>
          <w:szCs w:val="20"/>
        </w:rPr>
        <w:t>Hash Join은 조인 칼럼의 인덱스를 사용하지 않기 때문에 조인 칼럼의 인덱스가 존재하지 않을 경우에도 사용할 수 있는 조인 기법이다. Hash Join은 해쉬 함수를 이용하여 조인을 수행하기 때문에 '='로 수행하는 조인 즉, 동등 조인에서만 사용할 수 있다. 해쉬 함수를 적용한 값은 어떤 값으로 해슁될 지 알 수 없다. 해쉬 함수가 적용될 때 동일한 값은 항상 같은 값으로 해슁됨이 보장된다. 그러나 해쉬 함수를 적용할 때 보다 큰 값이 항상 큰 값으로 해슁되고 작은 값이 항상 작은 값으로 해슁된다는 보장은 없다. 그렇기 때문에 Hash Join은 동등 조인에서만 사용할 수 있다. [그림 Ⅱ-3-14]와 같이 Hash Join은 조인 작업을 수행하기 위해 해쉬 테이블을 메모리에 생성해야 한다. 생성된 해쉬 테이블의 크기가 메모리에 적재할 수 있는 크기보다 더 커지면 임시 영역(디스크)에 해쉬 테이블을 저장한다. 그러면 추가적인 작업이 필요해 진다. 그렇기 때문에 Hash Join을 할 때는 결과 행의 수가 적은 테이블을 선행 테이블로 사용하는 것이 좋다. 선행 테이블의 결과를 완전히 메모리에 저장할 수 있다면 임시 영역에 저장하는 작업이 발생하지 않기 때문이다. Hash Join에서는 선행 테이블을 이용하여 먼저 해쉬 테이블을 생성한다고 해서 선행 테이블을 Build Input이라고도 하며, 후행 테이블은 만들어진 해쉬 테이블에 대해 해쉬 값의 존재여부를 검사한다고 해서 Prove Input이라고도 한다.</w:t>
      </w:r>
    </w:p>
    <w:p w:rsidR="00DC1016" w:rsidRDefault="00DC1016" w:rsidP="00DC1016">
      <w:pPr>
        <w:rPr>
          <w:rFonts w:ascii="돋움" w:eastAsia="돋움" w:hAnsi="돋움" w:cs="굴림"/>
          <w:color w:val="666666"/>
          <w:kern w:val="0"/>
          <w:sz w:val="18"/>
          <w:szCs w:val="18"/>
        </w:rPr>
      </w:pPr>
    </w:p>
    <w:p w:rsidR="00DC1016" w:rsidRDefault="00DC1016" w:rsidP="00DC1016">
      <w:pPr>
        <w:rPr>
          <w:rFonts w:ascii="돋움" w:eastAsia="돋움" w:hAnsi="돋움" w:cs="굴림"/>
          <w:color w:val="666666"/>
          <w:kern w:val="0"/>
          <w:sz w:val="18"/>
          <w:szCs w:val="18"/>
        </w:rPr>
      </w:pPr>
      <w:r>
        <w:rPr>
          <w:rFonts w:ascii="돋움" w:eastAsia="돋움" w:hAnsi="돋움" w:cs="굴림" w:hint="eastAsia"/>
          <w:color w:val="666666"/>
          <w:kern w:val="0"/>
          <w:sz w:val="18"/>
          <w:szCs w:val="18"/>
        </w:rPr>
        <w:t xml:space="preserve">조인원리 설명 굿 </w:t>
      </w:r>
      <w:r>
        <w:rPr>
          <w:rFonts w:ascii="돋움" w:eastAsia="돋움" w:hAnsi="돋움" w:cs="굴림"/>
          <w:color w:val="666666"/>
          <w:kern w:val="0"/>
          <w:sz w:val="18"/>
          <w:szCs w:val="18"/>
        </w:rPr>
        <w:t xml:space="preserve">: </w:t>
      </w:r>
      <w:hyperlink r:id="rId16" w:history="1">
        <w:r w:rsidR="00ED65FC" w:rsidRPr="00255904">
          <w:rPr>
            <w:rStyle w:val="a4"/>
            <w:rFonts w:ascii="돋움" w:eastAsia="돋움" w:hAnsi="돋움" w:cs="굴림"/>
            <w:kern w:val="0"/>
            <w:sz w:val="18"/>
            <w:szCs w:val="18"/>
          </w:rPr>
          <w:t>http://www.dbguide.net/db.db?boardConfigUid=9&amp;boardIdx=136&amp;boardStep=1&amp;boardUid=148210&amp;catego</w:t>
        </w:r>
        <w:r w:rsidR="00ED65FC" w:rsidRPr="00255904">
          <w:rPr>
            <w:rStyle w:val="a4"/>
            <w:rFonts w:ascii="돋움" w:eastAsia="돋움" w:hAnsi="돋움" w:cs="굴림"/>
            <w:kern w:val="0"/>
            <w:sz w:val="18"/>
            <w:szCs w:val="18"/>
          </w:rPr>
          <w:lastRenderedPageBreak/>
          <w:t>ryUid=216&amp;cmd=view</w:t>
        </w:r>
      </w:hyperlink>
    </w:p>
    <w:p w:rsidR="00ED65FC" w:rsidRDefault="00ED65FC" w:rsidP="00DC1016">
      <w:pPr>
        <w:rPr>
          <w:rFonts w:ascii="돋움" w:eastAsia="돋움" w:hAnsi="돋움" w:cs="굴림"/>
          <w:color w:val="666666"/>
          <w:kern w:val="0"/>
          <w:sz w:val="18"/>
          <w:szCs w:val="18"/>
        </w:rPr>
      </w:pPr>
    </w:p>
    <w:p w:rsidR="00ED65FC" w:rsidRDefault="00ED65FC" w:rsidP="00DC1016">
      <w:pPr>
        <w:rPr>
          <w:rFonts w:ascii="돋움" w:eastAsia="돋움" w:hAnsi="돋움" w:cs="굴림"/>
          <w:color w:val="666666"/>
          <w:kern w:val="0"/>
          <w:sz w:val="18"/>
          <w:szCs w:val="18"/>
        </w:rPr>
      </w:pPr>
    </w:p>
    <w:p w:rsidR="00ED65FC" w:rsidRDefault="00ED65FC">
      <w:pPr>
        <w:widowControl/>
        <w:wordWrap/>
        <w:autoSpaceDE/>
        <w:autoSpaceDN/>
        <w:rPr>
          <w:rFonts w:ascii="돋움" w:eastAsia="돋움" w:hAnsi="돋움" w:cs="굴림"/>
          <w:color w:val="666666"/>
          <w:kern w:val="0"/>
          <w:sz w:val="18"/>
          <w:szCs w:val="18"/>
        </w:rPr>
      </w:pPr>
      <w:r>
        <w:rPr>
          <w:rFonts w:ascii="돋움" w:eastAsia="돋움" w:hAnsi="돋움" w:cs="굴림"/>
          <w:color w:val="666666"/>
          <w:kern w:val="0"/>
          <w:sz w:val="18"/>
          <w:szCs w:val="18"/>
        </w:rPr>
        <w:br w:type="page"/>
      </w:r>
    </w:p>
    <w:p w:rsidR="00ED65FC" w:rsidRPr="00ED65FC" w:rsidRDefault="00ED65FC" w:rsidP="00DC1016">
      <w:pPr>
        <w:rPr>
          <w:rFonts w:ascii="돋움" w:eastAsia="돋움" w:hAnsi="돋움" w:cs="굴림" w:hint="eastAsia"/>
          <w:b/>
          <w:color w:val="FF0000"/>
          <w:kern w:val="0"/>
          <w:sz w:val="28"/>
          <w:szCs w:val="18"/>
        </w:rPr>
      </w:pPr>
      <w:r w:rsidRPr="00ED65FC">
        <w:rPr>
          <w:rFonts w:ascii="돋움" w:eastAsia="돋움" w:hAnsi="돋움" w:cs="굴림" w:hint="eastAsia"/>
          <w:b/>
          <w:color w:val="FF0000"/>
          <w:kern w:val="0"/>
          <w:sz w:val="28"/>
          <w:szCs w:val="18"/>
        </w:rPr>
        <w:lastRenderedPageBreak/>
        <w:t>옵티마이저가 아니라 내가 테이블</w:t>
      </w:r>
      <w:r w:rsidRPr="00ED65FC">
        <w:rPr>
          <w:rFonts w:ascii="돋움" w:eastAsia="돋움" w:hAnsi="돋움" w:cs="굴림"/>
          <w:b/>
          <w:color w:val="FF0000"/>
          <w:kern w:val="0"/>
          <w:sz w:val="28"/>
          <w:szCs w:val="18"/>
        </w:rPr>
        <w:t xml:space="preserve"> </w:t>
      </w:r>
      <w:r w:rsidRPr="00ED65FC">
        <w:rPr>
          <w:rFonts w:ascii="돋움" w:eastAsia="돋움" w:hAnsi="돋움" w:cs="굴림" w:hint="eastAsia"/>
          <w:b/>
          <w:color w:val="FF0000"/>
          <w:kern w:val="0"/>
          <w:sz w:val="28"/>
          <w:szCs w:val="18"/>
        </w:rPr>
        <w:t>j</w:t>
      </w:r>
      <w:r w:rsidRPr="00ED65FC">
        <w:rPr>
          <w:rFonts w:ascii="돋움" w:eastAsia="돋움" w:hAnsi="돋움" w:cs="굴림"/>
          <w:b/>
          <w:color w:val="FF0000"/>
          <w:kern w:val="0"/>
          <w:sz w:val="28"/>
          <w:szCs w:val="18"/>
        </w:rPr>
        <w:t xml:space="preserve">oin </w:t>
      </w:r>
      <w:r w:rsidRPr="00ED65FC">
        <w:rPr>
          <w:rFonts w:ascii="돋움" w:eastAsia="돋움" w:hAnsi="돋움" w:cs="굴림" w:hint="eastAsia"/>
          <w:b/>
          <w:color w:val="FF0000"/>
          <w:kern w:val="0"/>
          <w:sz w:val="28"/>
          <w:szCs w:val="18"/>
        </w:rPr>
        <w:t xml:space="preserve">건 순서대로 하고싶으면 </w:t>
      </w:r>
      <w:r w:rsidRPr="00ED65FC">
        <w:rPr>
          <w:rFonts w:ascii="돋움" w:eastAsia="돋움" w:hAnsi="돋움" w:cs="굴림"/>
          <w:b/>
          <w:color w:val="FF0000"/>
          <w:kern w:val="0"/>
          <w:sz w:val="28"/>
          <w:szCs w:val="18"/>
        </w:rPr>
        <w:t xml:space="preserve">select </w:t>
      </w:r>
      <w:r w:rsidRPr="00ED65FC">
        <w:rPr>
          <w:rFonts w:ascii="돋움" w:eastAsia="돋움" w:hAnsi="돋움" w:cs="굴림" w:hint="eastAsia"/>
          <w:b/>
          <w:color w:val="FF0000"/>
          <w:kern w:val="0"/>
          <w:sz w:val="28"/>
          <w:szCs w:val="18"/>
        </w:rPr>
        <w:t xml:space="preserve">대신 </w:t>
      </w:r>
      <w:r w:rsidRPr="00ED65FC">
        <w:rPr>
          <w:rFonts w:ascii="돋움" w:eastAsia="돋움" w:hAnsi="돋움" w:cs="굴림"/>
          <w:b/>
          <w:color w:val="FF0000"/>
          <w:kern w:val="0"/>
          <w:sz w:val="28"/>
          <w:szCs w:val="18"/>
        </w:rPr>
        <w:t xml:space="preserve">select straight_join </w:t>
      </w:r>
      <w:r w:rsidRPr="00ED65FC">
        <w:rPr>
          <w:rFonts w:ascii="돋움" w:eastAsia="돋움" w:hAnsi="돋움" w:cs="굴림" w:hint="eastAsia"/>
          <w:b/>
          <w:color w:val="FF0000"/>
          <w:kern w:val="0"/>
          <w:sz w:val="28"/>
          <w:szCs w:val="18"/>
        </w:rPr>
        <w:t>을 사용하면된다.</w:t>
      </w:r>
    </w:p>
    <w:sectPr w:rsidR="00ED65FC" w:rsidRPr="00ED65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522" w:rsidRDefault="007E1522" w:rsidP="00CF4BC9">
      <w:pPr>
        <w:spacing w:after="0" w:line="240" w:lineRule="auto"/>
      </w:pPr>
      <w:r>
        <w:separator/>
      </w:r>
    </w:p>
  </w:endnote>
  <w:endnote w:type="continuationSeparator" w:id="0">
    <w:p w:rsidR="007E1522" w:rsidRDefault="007E1522" w:rsidP="00CF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522" w:rsidRDefault="007E1522" w:rsidP="00CF4BC9">
      <w:pPr>
        <w:spacing w:after="0" w:line="240" w:lineRule="auto"/>
      </w:pPr>
      <w:r>
        <w:separator/>
      </w:r>
    </w:p>
  </w:footnote>
  <w:footnote w:type="continuationSeparator" w:id="0">
    <w:p w:rsidR="007E1522" w:rsidRDefault="007E1522" w:rsidP="00CF4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F0F"/>
    <w:rsid w:val="00165BE6"/>
    <w:rsid w:val="00235CD5"/>
    <w:rsid w:val="0050198F"/>
    <w:rsid w:val="006D1BF5"/>
    <w:rsid w:val="007E1522"/>
    <w:rsid w:val="00862F0F"/>
    <w:rsid w:val="00933761"/>
    <w:rsid w:val="00CF4BC9"/>
    <w:rsid w:val="00DC1016"/>
    <w:rsid w:val="00E20A4D"/>
    <w:rsid w:val="00ED65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A82DFB-B234-4DE1-B804-A1CD244B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DC1016"/>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F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862F0F"/>
  </w:style>
  <w:style w:type="character" w:styleId="a4">
    <w:name w:val="Hyperlink"/>
    <w:basedOn w:val="a0"/>
    <w:uiPriority w:val="99"/>
    <w:unhideWhenUsed/>
    <w:rsid w:val="00862F0F"/>
    <w:rPr>
      <w:color w:val="0000FF"/>
      <w:u w:val="single"/>
    </w:rPr>
  </w:style>
  <w:style w:type="paragraph" w:styleId="a5">
    <w:name w:val="header"/>
    <w:basedOn w:val="a"/>
    <w:link w:val="Char"/>
    <w:uiPriority w:val="99"/>
    <w:unhideWhenUsed/>
    <w:rsid w:val="00CF4BC9"/>
    <w:pPr>
      <w:tabs>
        <w:tab w:val="center" w:pos="4513"/>
        <w:tab w:val="right" w:pos="9026"/>
      </w:tabs>
      <w:snapToGrid w:val="0"/>
    </w:pPr>
  </w:style>
  <w:style w:type="character" w:customStyle="1" w:styleId="Char">
    <w:name w:val="머리글 Char"/>
    <w:basedOn w:val="a0"/>
    <w:link w:val="a5"/>
    <w:uiPriority w:val="99"/>
    <w:rsid w:val="00CF4BC9"/>
  </w:style>
  <w:style w:type="paragraph" w:styleId="a6">
    <w:name w:val="footer"/>
    <w:basedOn w:val="a"/>
    <w:link w:val="Char0"/>
    <w:uiPriority w:val="99"/>
    <w:unhideWhenUsed/>
    <w:rsid w:val="00CF4BC9"/>
    <w:pPr>
      <w:tabs>
        <w:tab w:val="center" w:pos="4513"/>
        <w:tab w:val="right" w:pos="9026"/>
      </w:tabs>
      <w:snapToGrid w:val="0"/>
    </w:pPr>
  </w:style>
  <w:style w:type="character" w:customStyle="1" w:styleId="Char0">
    <w:name w:val="바닥글 Char"/>
    <w:basedOn w:val="a0"/>
    <w:link w:val="a6"/>
    <w:uiPriority w:val="99"/>
    <w:rsid w:val="00CF4BC9"/>
  </w:style>
  <w:style w:type="character" w:customStyle="1" w:styleId="4Char">
    <w:name w:val="제목 4 Char"/>
    <w:basedOn w:val="a0"/>
    <w:link w:val="4"/>
    <w:uiPriority w:val="9"/>
    <w:rsid w:val="00DC1016"/>
    <w:rPr>
      <w:rFonts w:ascii="굴림" w:eastAsia="굴림" w:hAnsi="굴림" w:cs="굴림"/>
      <w:b/>
      <w:bCs/>
      <w:kern w:val="0"/>
      <w:sz w:val="24"/>
      <w:szCs w:val="24"/>
    </w:rPr>
  </w:style>
  <w:style w:type="paragraph" w:customStyle="1" w:styleId="text">
    <w:name w:val="text"/>
    <w:basedOn w:val="a"/>
    <w:rsid w:val="00DC10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6577">
      <w:bodyDiv w:val="1"/>
      <w:marLeft w:val="0"/>
      <w:marRight w:val="0"/>
      <w:marTop w:val="0"/>
      <w:marBottom w:val="0"/>
      <w:divBdr>
        <w:top w:val="none" w:sz="0" w:space="0" w:color="auto"/>
        <w:left w:val="none" w:sz="0" w:space="0" w:color="auto"/>
        <w:bottom w:val="none" w:sz="0" w:space="0" w:color="auto"/>
        <w:right w:val="none" w:sz="0" w:space="0" w:color="auto"/>
      </w:divBdr>
      <w:divsChild>
        <w:div w:id="180750908">
          <w:marLeft w:val="0"/>
          <w:marRight w:val="0"/>
          <w:marTop w:val="0"/>
          <w:marBottom w:val="0"/>
          <w:divBdr>
            <w:top w:val="none" w:sz="0" w:space="0" w:color="auto"/>
            <w:left w:val="none" w:sz="0" w:space="0" w:color="auto"/>
            <w:bottom w:val="none" w:sz="0" w:space="0" w:color="auto"/>
            <w:right w:val="none" w:sz="0" w:space="0" w:color="auto"/>
          </w:divBdr>
        </w:div>
        <w:div w:id="616716470">
          <w:marLeft w:val="0"/>
          <w:marRight w:val="0"/>
          <w:marTop w:val="0"/>
          <w:marBottom w:val="0"/>
          <w:divBdr>
            <w:top w:val="none" w:sz="0" w:space="0" w:color="auto"/>
            <w:left w:val="none" w:sz="0" w:space="0" w:color="auto"/>
            <w:bottom w:val="none" w:sz="0" w:space="0" w:color="auto"/>
            <w:right w:val="none" w:sz="0" w:space="0" w:color="auto"/>
          </w:divBdr>
        </w:div>
        <w:div w:id="750781670">
          <w:marLeft w:val="0"/>
          <w:marRight w:val="0"/>
          <w:marTop w:val="0"/>
          <w:marBottom w:val="0"/>
          <w:divBdr>
            <w:top w:val="none" w:sz="0" w:space="0" w:color="auto"/>
            <w:left w:val="none" w:sz="0" w:space="0" w:color="auto"/>
            <w:bottom w:val="none" w:sz="0" w:space="0" w:color="auto"/>
            <w:right w:val="none" w:sz="0" w:space="0" w:color="auto"/>
          </w:divBdr>
        </w:div>
        <w:div w:id="859587290">
          <w:marLeft w:val="0"/>
          <w:marRight w:val="0"/>
          <w:marTop w:val="0"/>
          <w:marBottom w:val="0"/>
          <w:divBdr>
            <w:top w:val="none" w:sz="0" w:space="0" w:color="auto"/>
            <w:left w:val="none" w:sz="0" w:space="0" w:color="auto"/>
            <w:bottom w:val="none" w:sz="0" w:space="0" w:color="auto"/>
            <w:right w:val="none" w:sz="0" w:space="0" w:color="auto"/>
          </w:divBdr>
        </w:div>
        <w:div w:id="876628860">
          <w:marLeft w:val="0"/>
          <w:marRight w:val="0"/>
          <w:marTop w:val="0"/>
          <w:marBottom w:val="0"/>
          <w:divBdr>
            <w:top w:val="none" w:sz="0" w:space="0" w:color="auto"/>
            <w:left w:val="none" w:sz="0" w:space="0" w:color="auto"/>
            <w:bottom w:val="none" w:sz="0" w:space="0" w:color="auto"/>
            <w:right w:val="none" w:sz="0" w:space="0" w:color="auto"/>
          </w:divBdr>
        </w:div>
        <w:div w:id="881670213">
          <w:marLeft w:val="0"/>
          <w:marRight w:val="0"/>
          <w:marTop w:val="0"/>
          <w:marBottom w:val="0"/>
          <w:divBdr>
            <w:top w:val="none" w:sz="0" w:space="0" w:color="auto"/>
            <w:left w:val="none" w:sz="0" w:space="0" w:color="auto"/>
            <w:bottom w:val="none" w:sz="0" w:space="0" w:color="auto"/>
            <w:right w:val="none" w:sz="0" w:space="0" w:color="auto"/>
          </w:divBdr>
        </w:div>
        <w:div w:id="984775186">
          <w:marLeft w:val="0"/>
          <w:marRight w:val="0"/>
          <w:marTop w:val="0"/>
          <w:marBottom w:val="0"/>
          <w:divBdr>
            <w:top w:val="none" w:sz="0" w:space="0" w:color="auto"/>
            <w:left w:val="none" w:sz="0" w:space="0" w:color="auto"/>
            <w:bottom w:val="none" w:sz="0" w:space="0" w:color="auto"/>
            <w:right w:val="none" w:sz="0" w:space="0" w:color="auto"/>
          </w:divBdr>
        </w:div>
        <w:div w:id="1384721314">
          <w:marLeft w:val="0"/>
          <w:marRight w:val="0"/>
          <w:marTop w:val="0"/>
          <w:marBottom w:val="0"/>
          <w:divBdr>
            <w:top w:val="none" w:sz="0" w:space="0" w:color="auto"/>
            <w:left w:val="none" w:sz="0" w:space="0" w:color="auto"/>
            <w:bottom w:val="none" w:sz="0" w:space="0" w:color="auto"/>
            <w:right w:val="none" w:sz="0" w:space="0" w:color="auto"/>
          </w:divBdr>
        </w:div>
        <w:div w:id="1428621967">
          <w:marLeft w:val="0"/>
          <w:marRight w:val="0"/>
          <w:marTop w:val="0"/>
          <w:marBottom w:val="0"/>
          <w:divBdr>
            <w:top w:val="none" w:sz="0" w:space="0" w:color="auto"/>
            <w:left w:val="none" w:sz="0" w:space="0" w:color="auto"/>
            <w:bottom w:val="none" w:sz="0" w:space="0" w:color="auto"/>
            <w:right w:val="none" w:sz="0" w:space="0" w:color="auto"/>
          </w:divBdr>
        </w:div>
        <w:div w:id="1454901191">
          <w:marLeft w:val="0"/>
          <w:marRight w:val="0"/>
          <w:marTop w:val="0"/>
          <w:marBottom w:val="0"/>
          <w:divBdr>
            <w:top w:val="none" w:sz="0" w:space="0" w:color="auto"/>
            <w:left w:val="none" w:sz="0" w:space="0" w:color="auto"/>
            <w:bottom w:val="none" w:sz="0" w:space="0" w:color="auto"/>
            <w:right w:val="none" w:sz="0" w:space="0" w:color="auto"/>
          </w:divBdr>
        </w:div>
        <w:div w:id="1460494466">
          <w:marLeft w:val="0"/>
          <w:marRight w:val="0"/>
          <w:marTop w:val="0"/>
          <w:marBottom w:val="0"/>
          <w:divBdr>
            <w:top w:val="none" w:sz="0" w:space="0" w:color="auto"/>
            <w:left w:val="none" w:sz="0" w:space="0" w:color="auto"/>
            <w:bottom w:val="none" w:sz="0" w:space="0" w:color="auto"/>
            <w:right w:val="none" w:sz="0" w:space="0" w:color="auto"/>
          </w:divBdr>
          <w:divsChild>
            <w:div w:id="58595967">
              <w:marLeft w:val="0"/>
              <w:marRight w:val="0"/>
              <w:marTop w:val="0"/>
              <w:marBottom w:val="0"/>
              <w:divBdr>
                <w:top w:val="none" w:sz="0" w:space="0" w:color="auto"/>
                <w:left w:val="none" w:sz="0" w:space="0" w:color="auto"/>
                <w:bottom w:val="none" w:sz="0" w:space="0" w:color="auto"/>
                <w:right w:val="none" w:sz="0" w:space="0" w:color="auto"/>
              </w:divBdr>
            </w:div>
            <w:div w:id="82116785">
              <w:marLeft w:val="0"/>
              <w:marRight w:val="0"/>
              <w:marTop w:val="0"/>
              <w:marBottom w:val="0"/>
              <w:divBdr>
                <w:top w:val="none" w:sz="0" w:space="0" w:color="auto"/>
                <w:left w:val="none" w:sz="0" w:space="0" w:color="auto"/>
                <w:bottom w:val="none" w:sz="0" w:space="0" w:color="auto"/>
                <w:right w:val="none" w:sz="0" w:space="0" w:color="auto"/>
              </w:divBdr>
            </w:div>
            <w:div w:id="176241178">
              <w:marLeft w:val="0"/>
              <w:marRight w:val="0"/>
              <w:marTop w:val="0"/>
              <w:marBottom w:val="0"/>
              <w:divBdr>
                <w:top w:val="none" w:sz="0" w:space="0" w:color="auto"/>
                <w:left w:val="none" w:sz="0" w:space="0" w:color="auto"/>
                <w:bottom w:val="none" w:sz="0" w:space="0" w:color="auto"/>
                <w:right w:val="none" w:sz="0" w:space="0" w:color="auto"/>
              </w:divBdr>
            </w:div>
            <w:div w:id="216429921">
              <w:marLeft w:val="0"/>
              <w:marRight w:val="0"/>
              <w:marTop w:val="0"/>
              <w:marBottom w:val="0"/>
              <w:divBdr>
                <w:top w:val="none" w:sz="0" w:space="0" w:color="auto"/>
                <w:left w:val="none" w:sz="0" w:space="0" w:color="auto"/>
                <w:bottom w:val="none" w:sz="0" w:space="0" w:color="auto"/>
                <w:right w:val="none" w:sz="0" w:space="0" w:color="auto"/>
              </w:divBdr>
            </w:div>
            <w:div w:id="236676381">
              <w:marLeft w:val="0"/>
              <w:marRight w:val="0"/>
              <w:marTop w:val="0"/>
              <w:marBottom w:val="0"/>
              <w:divBdr>
                <w:top w:val="none" w:sz="0" w:space="0" w:color="auto"/>
                <w:left w:val="none" w:sz="0" w:space="0" w:color="auto"/>
                <w:bottom w:val="none" w:sz="0" w:space="0" w:color="auto"/>
                <w:right w:val="none" w:sz="0" w:space="0" w:color="auto"/>
              </w:divBdr>
            </w:div>
            <w:div w:id="327291709">
              <w:marLeft w:val="0"/>
              <w:marRight w:val="0"/>
              <w:marTop w:val="0"/>
              <w:marBottom w:val="0"/>
              <w:divBdr>
                <w:top w:val="none" w:sz="0" w:space="0" w:color="auto"/>
                <w:left w:val="none" w:sz="0" w:space="0" w:color="auto"/>
                <w:bottom w:val="none" w:sz="0" w:space="0" w:color="auto"/>
                <w:right w:val="none" w:sz="0" w:space="0" w:color="auto"/>
              </w:divBdr>
            </w:div>
            <w:div w:id="338234804">
              <w:marLeft w:val="0"/>
              <w:marRight w:val="0"/>
              <w:marTop w:val="0"/>
              <w:marBottom w:val="0"/>
              <w:divBdr>
                <w:top w:val="none" w:sz="0" w:space="0" w:color="auto"/>
                <w:left w:val="none" w:sz="0" w:space="0" w:color="auto"/>
                <w:bottom w:val="none" w:sz="0" w:space="0" w:color="auto"/>
                <w:right w:val="none" w:sz="0" w:space="0" w:color="auto"/>
              </w:divBdr>
            </w:div>
            <w:div w:id="349456332">
              <w:marLeft w:val="0"/>
              <w:marRight w:val="0"/>
              <w:marTop w:val="0"/>
              <w:marBottom w:val="0"/>
              <w:divBdr>
                <w:top w:val="none" w:sz="0" w:space="0" w:color="auto"/>
                <w:left w:val="none" w:sz="0" w:space="0" w:color="auto"/>
                <w:bottom w:val="none" w:sz="0" w:space="0" w:color="auto"/>
                <w:right w:val="none" w:sz="0" w:space="0" w:color="auto"/>
              </w:divBdr>
            </w:div>
            <w:div w:id="567226307">
              <w:marLeft w:val="0"/>
              <w:marRight w:val="0"/>
              <w:marTop w:val="0"/>
              <w:marBottom w:val="0"/>
              <w:divBdr>
                <w:top w:val="none" w:sz="0" w:space="0" w:color="auto"/>
                <w:left w:val="none" w:sz="0" w:space="0" w:color="auto"/>
                <w:bottom w:val="none" w:sz="0" w:space="0" w:color="auto"/>
                <w:right w:val="none" w:sz="0" w:space="0" w:color="auto"/>
              </w:divBdr>
            </w:div>
            <w:div w:id="673727102">
              <w:marLeft w:val="0"/>
              <w:marRight w:val="0"/>
              <w:marTop w:val="0"/>
              <w:marBottom w:val="0"/>
              <w:divBdr>
                <w:top w:val="none" w:sz="0" w:space="0" w:color="auto"/>
                <w:left w:val="none" w:sz="0" w:space="0" w:color="auto"/>
                <w:bottom w:val="none" w:sz="0" w:space="0" w:color="auto"/>
                <w:right w:val="none" w:sz="0" w:space="0" w:color="auto"/>
              </w:divBdr>
            </w:div>
            <w:div w:id="742606358">
              <w:marLeft w:val="0"/>
              <w:marRight w:val="0"/>
              <w:marTop w:val="0"/>
              <w:marBottom w:val="0"/>
              <w:divBdr>
                <w:top w:val="none" w:sz="0" w:space="0" w:color="auto"/>
                <w:left w:val="none" w:sz="0" w:space="0" w:color="auto"/>
                <w:bottom w:val="none" w:sz="0" w:space="0" w:color="auto"/>
                <w:right w:val="none" w:sz="0" w:space="0" w:color="auto"/>
              </w:divBdr>
            </w:div>
            <w:div w:id="820200567">
              <w:marLeft w:val="0"/>
              <w:marRight w:val="0"/>
              <w:marTop w:val="0"/>
              <w:marBottom w:val="0"/>
              <w:divBdr>
                <w:top w:val="none" w:sz="0" w:space="0" w:color="auto"/>
                <w:left w:val="none" w:sz="0" w:space="0" w:color="auto"/>
                <w:bottom w:val="none" w:sz="0" w:space="0" w:color="auto"/>
                <w:right w:val="none" w:sz="0" w:space="0" w:color="auto"/>
              </w:divBdr>
            </w:div>
            <w:div w:id="976301518">
              <w:marLeft w:val="0"/>
              <w:marRight w:val="0"/>
              <w:marTop w:val="0"/>
              <w:marBottom w:val="0"/>
              <w:divBdr>
                <w:top w:val="none" w:sz="0" w:space="0" w:color="auto"/>
                <w:left w:val="none" w:sz="0" w:space="0" w:color="auto"/>
                <w:bottom w:val="none" w:sz="0" w:space="0" w:color="auto"/>
                <w:right w:val="none" w:sz="0" w:space="0" w:color="auto"/>
              </w:divBdr>
            </w:div>
            <w:div w:id="985283974">
              <w:marLeft w:val="0"/>
              <w:marRight w:val="0"/>
              <w:marTop w:val="0"/>
              <w:marBottom w:val="0"/>
              <w:divBdr>
                <w:top w:val="none" w:sz="0" w:space="0" w:color="auto"/>
                <w:left w:val="none" w:sz="0" w:space="0" w:color="auto"/>
                <w:bottom w:val="none" w:sz="0" w:space="0" w:color="auto"/>
                <w:right w:val="none" w:sz="0" w:space="0" w:color="auto"/>
              </w:divBdr>
            </w:div>
            <w:div w:id="988827245">
              <w:marLeft w:val="0"/>
              <w:marRight w:val="0"/>
              <w:marTop w:val="0"/>
              <w:marBottom w:val="0"/>
              <w:divBdr>
                <w:top w:val="none" w:sz="0" w:space="0" w:color="auto"/>
                <w:left w:val="none" w:sz="0" w:space="0" w:color="auto"/>
                <w:bottom w:val="none" w:sz="0" w:space="0" w:color="auto"/>
                <w:right w:val="none" w:sz="0" w:space="0" w:color="auto"/>
              </w:divBdr>
            </w:div>
            <w:div w:id="1052537972">
              <w:marLeft w:val="0"/>
              <w:marRight w:val="0"/>
              <w:marTop w:val="0"/>
              <w:marBottom w:val="0"/>
              <w:divBdr>
                <w:top w:val="none" w:sz="0" w:space="0" w:color="auto"/>
                <w:left w:val="none" w:sz="0" w:space="0" w:color="auto"/>
                <w:bottom w:val="none" w:sz="0" w:space="0" w:color="auto"/>
                <w:right w:val="none" w:sz="0" w:space="0" w:color="auto"/>
              </w:divBdr>
            </w:div>
            <w:div w:id="1115103489">
              <w:marLeft w:val="0"/>
              <w:marRight w:val="0"/>
              <w:marTop w:val="0"/>
              <w:marBottom w:val="0"/>
              <w:divBdr>
                <w:top w:val="none" w:sz="0" w:space="0" w:color="auto"/>
                <w:left w:val="none" w:sz="0" w:space="0" w:color="auto"/>
                <w:bottom w:val="none" w:sz="0" w:space="0" w:color="auto"/>
                <w:right w:val="none" w:sz="0" w:space="0" w:color="auto"/>
              </w:divBdr>
            </w:div>
            <w:div w:id="1170560414">
              <w:marLeft w:val="0"/>
              <w:marRight w:val="0"/>
              <w:marTop w:val="0"/>
              <w:marBottom w:val="0"/>
              <w:divBdr>
                <w:top w:val="none" w:sz="0" w:space="0" w:color="auto"/>
                <w:left w:val="none" w:sz="0" w:space="0" w:color="auto"/>
                <w:bottom w:val="none" w:sz="0" w:space="0" w:color="auto"/>
                <w:right w:val="none" w:sz="0" w:space="0" w:color="auto"/>
              </w:divBdr>
            </w:div>
            <w:div w:id="1213804912">
              <w:marLeft w:val="0"/>
              <w:marRight w:val="0"/>
              <w:marTop w:val="0"/>
              <w:marBottom w:val="0"/>
              <w:divBdr>
                <w:top w:val="none" w:sz="0" w:space="0" w:color="auto"/>
                <w:left w:val="none" w:sz="0" w:space="0" w:color="auto"/>
                <w:bottom w:val="none" w:sz="0" w:space="0" w:color="auto"/>
                <w:right w:val="none" w:sz="0" w:space="0" w:color="auto"/>
              </w:divBdr>
            </w:div>
            <w:div w:id="1239052297">
              <w:marLeft w:val="0"/>
              <w:marRight w:val="0"/>
              <w:marTop w:val="0"/>
              <w:marBottom w:val="0"/>
              <w:divBdr>
                <w:top w:val="none" w:sz="0" w:space="0" w:color="auto"/>
                <w:left w:val="none" w:sz="0" w:space="0" w:color="auto"/>
                <w:bottom w:val="none" w:sz="0" w:space="0" w:color="auto"/>
                <w:right w:val="none" w:sz="0" w:space="0" w:color="auto"/>
              </w:divBdr>
            </w:div>
            <w:div w:id="1596473192">
              <w:marLeft w:val="0"/>
              <w:marRight w:val="0"/>
              <w:marTop w:val="0"/>
              <w:marBottom w:val="0"/>
              <w:divBdr>
                <w:top w:val="none" w:sz="0" w:space="0" w:color="auto"/>
                <w:left w:val="none" w:sz="0" w:space="0" w:color="auto"/>
                <w:bottom w:val="none" w:sz="0" w:space="0" w:color="auto"/>
                <w:right w:val="none" w:sz="0" w:space="0" w:color="auto"/>
              </w:divBdr>
            </w:div>
            <w:div w:id="1780875935">
              <w:marLeft w:val="0"/>
              <w:marRight w:val="0"/>
              <w:marTop w:val="0"/>
              <w:marBottom w:val="0"/>
              <w:divBdr>
                <w:top w:val="none" w:sz="0" w:space="0" w:color="auto"/>
                <w:left w:val="none" w:sz="0" w:space="0" w:color="auto"/>
                <w:bottom w:val="none" w:sz="0" w:space="0" w:color="auto"/>
                <w:right w:val="none" w:sz="0" w:space="0" w:color="auto"/>
              </w:divBdr>
            </w:div>
            <w:div w:id="1804427529">
              <w:marLeft w:val="0"/>
              <w:marRight w:val="0"/>
              <w:marTop w:val="0"/>
              <w:marBottom w:val="0"/>
              <w:divBdr>
                <w:top w:val="none" w:sz="0" w:space="0" w:color="auto"/>
                <w:left w:val="none" w:sz="0" w:space="0" w:color="auto"/>
                <w:bottom w:val="none" w:sz="0" w:space="0" w:color="auto"/>
                <w:right w:val="none" w:sz="0" w:space="0" w:color="auto"/>
              </w:divBdr>
            </w:div>
            <w:div w:id="2074967850">
              <w:marLeft w:val="0"/>
              <w:marRight w:val="0"/>
              <w:marTop w:val="0"/>
              <w:marBottom w:val="0"/>
              <w:divBdr>
                <w:top w:val="none" w:sz="0" w:space="0" w:color="auto"/>
                <w:left w:val="none" w:sz="0" w:space="0" w:color="auto"/>
                <w:bottom w:val="none" w:sz="0" w:space="0" w:color="auto"/>
                <w:right w:val="none" w:sz="0" w:space="0" w:color="auto"/>
              </w:divBdr>
            </w:div>
          </w:divsChild>
        </w:div>
        <w:div w:id="1463961933">
          <w:marLeft w:val="0"/>
          <w:marRight w:val="0"/>
          <w:marTop w:val="0"/>
          <w:marBottom w:val="0"/>
          <w:divBdr>
            <w:top w:val="none" w:sz="0" w:space="0" w:color="auto"/>
            <w:left w:val="none" w:sz="0" w:space="0" w:color="auto"/>
            <w:bottom w:val="none" w:sz="0" w:space="0" w:color="auto"/>
            <w:right w:val="none" w:sz="0" w:space="0" w:color="auto"/>
          </w:divBdr>
        </w:div>
        <w:div w:id="1863204599">
          <w:marLeft w:val="0"/>
          <w:marRight w:val="0"/>
          <w:marTop w:val="0"/>
          <w:marBottom w:val="0"/>
          <w:divBdr>
            <w:top w:val="none" w:sz="0" w:space="0" w:color="auto"/>
            <w:left w:val="none" w:sz="0" w:space="0" w:color="auto"/>
            <w:bottom w:val="none" w:sz="0" w:space="0" w:color="auto"/>
            <w:right w:val="none" w:sz="0" w:space="0" w:color="auto"/>
          </w:divBdr>
        </w:div>
        <w:div w:id="1873376263">
          <w:marLeft w:val="0"/>
          <w:marRight w:val="0"/>
          <w:marTop w:val="0"/>
          <w:marBottom w:val="0"/>
          <w:divBdr>
            <w:top w:val="none" w:sz="0" w:space="0" w:color="auto"/>
            <w:left w:val="none" w:sz="0" w:space="0" w:color="auto"/>
            <w:bottom w:val="none" w:sz="0" w:space="0" w:color="auto"/>
            <w:right w:val="none" w:sz="0" w:space="0" w:color="auto"/>
          </w:divBdr>
        </w:div>
        <w:div w:id="2138134115">
          <w:marLeft w:val="0"/>
          <w:marRight w:val="0"/>
          <w:marTop w:val="0"/>
          <w:marBottom w:val="0"/>
          <w:divBdr>
            <w:top w:val="none" w:sz="0" w:space="0" w:color="auto"/>
            <w:left w:val="none" w:sz="0" w:space="0" w:color="auto"/>
            <w:bottom w:val="none" w:sz="0" w:space="0" w:color="auto"/>
            <w:right w:val="none" w:sz="0" w:space="0" w:color="auto"/>
          </w:divBdr>
        </w:div>
      </w:divsChild>
    </w:div>
    <w:div w:id="415367971">
      <w:bodyDiv w:val="1"/>
      <w:marLeft w:val="0"/>
      <w:marRight w:val="0"/>
      <w:marTop w:val="0"/>
      <w:marBottom w:val="0"/>
      <w:divBdr>
        <w:top w:val="none" w:sz="0" w:space="0" w:color="auto"/>
        <w:left w:val="none" w:sz="0" w:space="0" w:color="auto"/>
        <w:bottom w:val="none" w:sz="0" w:space="0" w:color="auto"/>
        <w:right w:val="none" w:sz="0" w:space="0" w:color="auto"/>
      </w:divBdr>
      <w:divsChild>
        <w:div w:id="773331910">
          <w:marLeft w:val="150"/>
          <w:marRight w:val="0"/>
          <w:marTop w:val="0"/>
          <w:marBottom w:val="150"/>
          <w:divBdr>
            <w:top w:val="none" w:sz="0" w:space="0" w:color="auto"/>
            <w:left w:val="none" w:sz="0" w:space="0" w:color="auto"/>
            <w:bottom w:val="none" w:sz="0" w:space="0" w:color="auto"/>
            <w:right w:val="none" w:sz="0" w:space="0" w:color="auto"/>
          </w:divBdr>
        </w:div>
      </w:divsChild>
    </w:div>
    <w:div w:id="12346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kshmc.tistory.com/entry/JOIN-%EC%9B%90%EB%A6%A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bguide.net/db.db?boardConfigUid=9&amp;boardIdx=136&amp;boardStep=1&amp;boardUid=148210&amp;categoryUid=216&amp;cmd=view" TargetMode="External"/><Relationship Id="rId1" Type="http://schemas.openxmlformats.org/officeDocument/2006/relationships/styles" Target="styles.xml"/><Relationship Id="rId6" Type="http://schemas.openxmlformats.org/officeDocument/2006/relationships/hyperlink" Target="http://bistros.tistory.com/entry/6%EC%9E%A5-%EC%8B%A4%ED%96%89%EA%B3%84%ED%9A%8D-636-%ED%85%8C%EC%9D%B4%EB%B8%94-%EC%A1%B0%EC%9D%B8" TargetMode="External"/><Relationship Id="rId11" Type="http://schemas.openxmlformats.org/officeDocument/2006/relationships/hyperlink" Target="http://kshmc.tistory.com/entry/JOIN-%EC%9B%90%EB%A6%AC" TargetMode="Externa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yperlink" Target="http://kshmc.tistory.com/entry/JOIN-%EC%9B%90%EB%A6%AC"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15</Pages>
  <Words>1925</Words>
  <Characters>10979</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김정훈</dc:creator>
  <cp:keywords/>
  <dc:description/>
  <cp:lastModifiedBy>김정훈</cp:lastModifiedBy>
  <cp:revision>1</cp:revision>
  <dcterms:created xsi:type="dcterms:W3CDTF">2018-05-24T06:23:00Z</dcterms:created>
  <dcterms:modified xsi:type="dcterms:W3CDTF">2018-07-03T05:37:00Z</dcterms:modified>
</cp:coreProperties>
</file>