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m="http://schemas.openxmlformats.org/officeDocument/2006/math" xmlns:ns1="http://schemas.openxmlformats.org/markup-compatibility/2006" xmlns:ns10="http://schemas.openxmlformats.org/drawingml/2006/picture" xmlns:ns8="http://schemas.microsoft.com/office/word/2010/wordprocessingDrawing" xmlns:ns9="http://schemas.openxmlformats.org/drawingml/2006/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ns1:Ignorable="w14 w15 w16se w16cid w16 w16cex w16sdtdh w16sdtfl w16du wp14">
  <w:body>
    <w:tbl>
      <w:tblPr>
        <w:tblStyle w:val="YoungMixTable1"/>
        <w:tblW w:w="0" w:type="auto"/>
        <w:tblInd w:w="0" w:type="dxa"/>
        <w:tblLook w:val="04A0" w:firstRow="1" w:lastRow="0" w:firstColumn="1" w:lastColumn="0" w:noHBand="0" w:noVBand="1"/>
      </w:tblPr>
      <w:tblGrid>
        <w:gridCol w:w="4700"/>
        <w:gridCol w:w="4660"/>
      </w:tblGrid>
      <w:tr w:rsidR="004B430B" w:rsidRPr="00AF1801" w14:paraId="7C86540B" w14:textId="77777777" w:rsidTr="004B430B">
        <w:tc>
          <w:tcPr>
            <w:tcW w:w="4700" w:type="dxa"/>
          </w:tcPr>
          <w:p w14:paraId="5B2171A3" w14:textId="77777777" w:rsidR="004B430B" w:rsidRPr="00AF1801" w:rsidRDefault="004B430B" w:rsidP="00AF1801">
            <w:pPr>
              <w:jc w:val="center"/>
              <w:rPr>
                <w:b/>
                <w:color w:val="auto"/>
              </w:rPr>
            </w:pPr>
            <w:r w:rsidRPr="00AF1801">
              <w:rPr>
                <w:b/>
                <w:bCs/>
                <w:color w:val="auto"/>
              </w:rPr>
              <w:t>SỞ GD&amp;ĐT GIA LAI</w:t>
            </w:r>
            <w:r w:rsidRPr="00AF1801">
              <w:rPr>
                <w:color w:val="auto"/>
              </w:rPr>
              <w:br/>
            </w:r>
            <w:r w:rsidRPr="00AF1801">
              <w:rPr>
                <w:b/>
                <w:color w:val="auto"/>
              </w:rPr>
              <w:t>TRƯỜNG THPT CHI LĂNG</w:t>
            </w:r>
          </w:p>
          <w:p w14:paraId="2D1164B0" w14:textId="221E34CD" w:rsidR="004B430B" w:rsidRPr="00AF1801" w:rsidRDefault="004B430B" w:rsidP="00AF1801">
            <w:pPr>
              <w:jc w:val="center"/>
              <w:rPr>
                <w:color w:val="auto"/>
              </w:rPr>
            </w:pPr>
            <w:r w:rsidRPr="00AF1801">
              <w:rPr>
                <w:rFonts w:eastAsia="Times New Roman" w:cs="Times New Roman"/>
                <w:b/>
                <w:noProof/>
                <w:color w:val="auto"/>
              </w:rPr>
              <w:t xml:space="preserve">TRƯỜNG </w:t>
            </w:r>
            <w:r w:rsidRPr="00AF1801">
              <w:rPr>
                <w:rFonts w:eastAsia="Times New Roman" w:cs="Times New Roman"/>
                <w:b/>
                <w:noProof/>
                <w:color w:val="auto"/>
                <w:szCs w:val="28"/>
              </w:rPr>
              <w:t>TH, THCS, THPT SAO VIỆT</w:t>
            </w:r>
          </w:p>
        </w:tc>
        <w:tc>
          <w:tcPr>
            <w:tcW w:w="4660" w:type="dxa"/>
          </w:tcPr>
          <w:p w14:paraId="29CC2E57" w14:textId="227459F2" w:rsidR="004B430B" w:rsidRPr="00AF1801" w:rsidRDefault="004B430B" w:rsidP="00AF1801">
            <w:pPr>
              <w:jc w:val="center"/>
              <w:rPr>
                <w:b/>
                <w:color w:val="auto"/>
              </w:rPr>
            </w:pPr>
            <w:r w:rsidRPr="00AF1801">
              <w:rPr>
                <w:b/>
                <w:color w:val="auto"/>
              </w:rPr>
              <w:t>KIỂM TRA GIỮA KỲ I</w:t>
            </w:r>
            <w:r w:rsidRPr="00AF1801">
              <w:rPr>
                <w:b/>
                <w:color w:val="auto"/>
              </w:rPr>
              <w:br/>
              <w:t>NĂM HỌC 202</w:t>
            </w:r>
            <w:r w:rsidR="00837DC4">
              <w:rPr>
                <w:b/>
                <w:color w:val="auto"/>
              </w:rPr>
              <w:t>6-2027</w:t>
            </w:r>
            <w:r w:rsidRPr="00AF1801">
              <w:rPr>
                <w:b/>
                <w:color w:val="auto"/>
              </w:rPr>
              <w:br/>
              <w:t>MÔN: HÓA 11</w:t>
            </w:r>
          </w:p>
          <w:p w14:paraId="0CE65CE4" w14:textId="028E7733" w:rsidR="004B430B" w:rsidRPr="00AF1801" w:rsidRDefault="004B430B" w:rsidP="00AF1801">
            <w:pPr>
              <w:jc w:val="center"/>
              <w:rPr>
                <w:i/>
                <w:color w:val="auto"/>
              </w:rPr>
            </w:pPr>
          </w:p>
        </w:tc>
      </w:tr>
    </w:tbl>
    <w:tbl>
      <w:tblPr>
        <w:tblStyle w:val="YoungMixTable"/>
        <w:tblW w:w="0" w:type="auto"/>
        <w:tblInd w:w="0" w:type="dxa"/>
        <w:tblLook w:val="04A0" w:firstRow="1" w:lastRow="0" w:firstColumn="1" w:lastColumn="0" w:noHBand="0" w:noVBand="1"/>
      </w:tblPr>
      <w:tblGrid>
        <w:gridCol w:w="6123"/>
        <w:gridCol w:w="2041"/>
        <w:gridCol w:w="2041"/>
      </w:tblGrid>
      <w:tr w:rsidR="007150D8" w:rsidRPr="00AF1801" w14:paraId="02BE4555" w14:textId="77777777">
        <w:tc>
          <w:tcPr>
            <w:tcW w:w="6123" w:type="dxa"/>
            <w:tcBorders>
              <w:bottom w:val="single" w:sz="12" w:space="0" w:color="000000"/>
            </w:tcBorders>
            <w:vAlign w:val="center"/>
          </w:tcPr>
          <w:p w14:paraId="1B100633" w14:textId="77777777" w:rsidR="007150D8" w:rsidRPr="00AF1801" w:rsidRDefault="00B3368E" w:rsidP="00AF1801">
            <w:pPr>
              <w:jc w:val="both"/>
            </w:pPr>
            <w:r w:rsidRPr="00AF1801">
              <w:t>Họ và tên: ............................................................................</w:t>
            </w:r>
          </w:p>
        </w:tc>
        <w:tc>
          <w:tcPr>
            <w:tcW w:w="2041" w:type="dxa"/>
            <w:tcBorders>
              <w:bottom w:val="single" w:sz="12" w:space="0" w:color="000000"/>
            </w:tcBorders>
            <w:vAlign w:val="center"/>
          </w:tcPr>
          <w:p w14:paraId="50CA816F" w14:textId="77777777" w:rsidR="007150D8" w:rsidRPr="00AF1801" w:rsidRDefault="00B3368E" w:rsidP="00AF1801">
            <w:pPr>
              <w:jc w:val="both"/>
            </w:pPr>
            <w:r w:rsidRPr="00AF1801">
              <w:t>Số báo danh: .......</w:t>
            </w:r>
          </w:p>
        </w:tc>
        <w:tc>
          <w:tcPr>
            <w:tcW w:w="2041" w:type="dxa"/>
            <w:tcBorders>
              <w:bottom w:val="single" w:sz="12" w:space="0" w:color="000000"/>
            </w:tcBorders>
            <w:vAlign w:val="center"/>
          </w:tcPr>
          <w:p w14:paraId="03D44DEE" w14:textId="175098C2" w:rsidR="007150D8" w:rsidRPr="00AF1801" w:rsidRDefault="007150D8" w:rsidP="00AF1801">
            <w:pPr>
              <w:jc w:val="both"/>
            </w:pPr>
          </w:p>
        </w:tc>
      </w:tr>
    </w:tbl>
    <w:p>
      <w:pPr/>
      <w:r>
        <w:rPr>
          <w:rFonts w:ascii="Times New Roman" w:hAnsi="Times New Roman" w:cs="Times New Roman"/>
          <w:sz w:val="26"/>
          <w:szCs w:val="26"/>
          <w:i/>
        </w:rPr>
        <w:t xml:space="preserve">Cho biết nguyên tử khối: H = 1; He = 4; C = 12; N = 14; O = 16; Na = 23; Mg = 24; Al = 27; S = 32; Cl = 35,5; K = 39; Ca = 40; Fe = 56; Cu = 64; Br = 80; Ba = 137.</w:t>
      </w:r>
    </w:p>
    <w:p>
      <w:pPr/>
      <w:r>
        <w:rPr>
          <w:rFonts w:ascii="Times New Roman" w:hAnsi="Times New Roman" w:cs="Times New Roman"/>
          <w:sz w:val="26"/>
          <w:szCs w:val="26"/>
          <w:i/>
        </w:rPr>
        <w:t xml:space="preserve">&lt;g&gt;</w:t>
      </w:r>
    </w:p>
    <w:p>
      <w:pPr>
        <w:jc w:val="both"/>
      </w:pPr>
      <w:r>
        <w:rPr>
          <w:b/>
        </w:rPr>
        <w:t xml:space="preserve">Phần I. Câu trắc nghiệm nhiều phương án lựa chọn. </w:t>
      </w:r>
      <w:r>
        <w:t xml:space="preserve">Thí sinh trả lời từ câu 1 đến câu 16. Mỗi câu hỏi thí sinh chỉ chọn một phương án.</w:t>
      </w:r>
    </w:p>
    <w:p w14:paraId="22ECD35B" w14:textId="77777777" w:rsidR="00B6592E" w:rsidRPr="00AF1801" w:rsidRDefault="00B6592E" w:rsidP="00AF1801">
      <w:pPr>
        <w:spacing w:line="240" w:lineRule="auto"/>
        <w:jc w:val="both"/>
      </w:pPr>
      <w:r w:rsidRPr="00AF1801">
        <w:rPr>
          <w:b/>
        </w:rPr>
        <w:t xml:space="preserve">Câu 1. </w:t>
      </w:r>
      <w:r w:rsidRPr="00AF1801">
        <w:rPr>
          <w:rFonts w:cs="Times New Roman"/>
          <w:iCs/>
          <w:szCs w:val="28"/>
        </w:rPr>
        <w:t>Hằng số cân bằng K</w:t>
      </w:r>
      <w:r w:rsidRPr="00AF1801">
        <w:rPr>
          <w:rFonts w:cs="Times New Roman"/>
          <w:iCs/>
          <w:szCs w:val="28"/>
          <w:vertAlign w:val="subscript"/>
        </w:rPr>
        <w:t>C</w:t>
      </w:r>
      <w:r w:rsidRPr="00AF1801">
        <w:rPr>
          <w:rFonts w:cs="Times New Roman"/>
          <w:iCs/>
          <w:szCs w:val="28"/>
        </w:rPr>
        <w:t xml:space="preserve"> của một phản ứng thuận nghịch phụ thuộc vào yếu tố nào sau đây?</w:t>
      </w:r>
    </w:p>
    <w:p w14:paraId="727514C2" w14:textId="77777777" w:rsidR="007150D8" w:rsidRPr="00AF1801" w:rsidRDefault="00B3368E" w:rsidP="00AF1801">
      <w:pPr>
        <w:tabs>
          <w:tab w:val="left" w:pos="283"/>
          <w:tab w:val="left" w:pos="2906"/>
          <w:tab w:val="left" w:pos="5528"/>
          <w:tab w:val="left" w:pos="8150"/>
        </w:tabs>
        <w:jc w:val="both"/>
      </w:pPr>
      <w:r w:rsidRPr="00AF1801">
        <w:rPr>
          <w:rStyle w:val="YoungMixChar"/>
          <w:b/>
        </w:rPr>
        <w:tab/>
        <w:t xml:space="preserve">A. </w:t>
      </w:r>
      <w:r w:rsidRPr="00AF1801">
        <w:rPr>
          <w:rFonts w:cs="Times New Roman"/>
          <w:iCs/>
          <w:szCs w:val="28"/>
        </w:rPr>
        <w:t>Nồng độ</w:t>
      </w:r>
      <w:r>
        <w:rPr>
          <w:rStyle w:val="YoungMixChar"/>
          <w:b/>
        </w:rPr>
        <w:tab/>
      </w:r>
      <w:r>
        <w:rPr>
          <w:rStyle w:val="YoungMixChar"/>
          <w:b/>
          <w:u w:val="single"/>
        </w:rPr>
        <w:t>B.</w:t>
      </w:r>
      <w:r>
        <w:rPr>
          <w:rStyle w:val="YoungMixChar"/>
          <w:b/>
        </w:rPr>
        <w:t xml:space="preserve"> </w:t>
      </w:r>
      <w:r w:rsidRPr="00AF1801">
        <w:rPr>
          <w:rFonts w:cs="Times New Roman"/>
          <w:iCs/>
          <w:szCs w:val="28"/>
          <w:u w:val="single"/>
        </w:rPr>
        <w:t>Nhiệt độ</w:t>
      </w:r>
      <w:r w:rsidRPr="00AF1801">
        <w:rPr>
          <w:rStyle w:val="YoungMixChar"/>
          <w:b/>
        </w:rPr>
        <w:tab/>
        <w:t xml:space="preserve">C. </w:t>
      </w:r>
      <w:r w:rsidRPr="00AF1801">
        <w:rPr>
          <w:rFonts w:cs="Times New Roman"/>
          <w:iCs/>
          <w:szCs w:val="28"/>
        </w:rPr>
        <w:t>Thời gian</w:t>
      </w:r>
      <w:r w:rsidRPr="00AF1801">
        <w:rPr>
          <w:rStyle w:val="YoungMixChar"/>
          <w:b/>
        </w:rPr>
        <w:tab/>
        <w:t xml:space="preserve">D. </w:t>
      </w:r>
      <w:r w:rsidRPr="00AF1801">
        <w:rPr>
          <w:rFonts w:cs="Times New Roman"/>
          <w:iCs/>
          <w:szCs w:val="28"/>
        </w:rPr>
        <w:t>Chất xúc tác.</w:t>
      </w:r>
    </w:p>
    <w:p w14:paraId="7B4B8E94" w14:textId="77777777" w:rsidR="00B6592E" w:rsidRPr="00AF1801" w:rsidRDefault="00B6592E" w:rsidP="00AF1801">
      <w:pPr>
        <w:spacing w:line="240" w:lineRule="auto"/>
        <w:jc w:val="both"/>
      </w:pPr>
      <w:r w:rsidRPr="00AF1801">
        <w:rPr>
          <w:b/>
        </w:rPr>
        <w:t xml:space="preserve">Câu 2. </w:t>
      </w:r>
      <w:r w:rsidRPr="00AF1801">
        <w:rPr>
          <w:rFonts w:cs="Times New Roman"/>
          <w:szCs w:val="28"/>
        </w:rPr>
        <w:t>Biểu thức nào sau đây là biểu thức hằng số cân bằng (K</w:t>
      </w:r>
      <w:r w:rsidRPr="00AF1801">
        <w:rPr>
          <w:rFonts w:cs="Times New Roman"/>
          <w:i/>
          <w:iCs/>
          <w:szCs w:val="28"/>
          <w:vertAlign w:val="subscript"/>
        </w:rPr>
        <w:t>C</w:t>
      </w:r>
      <w:r w:rsidRPr="00AF1801">
        <w:rPr>
          <w:rFonts w:cs="Times New Roman"/>
          <w:szCs w:val="28"/>
        </w:rPr>
        <w:t xml:space="preserve">) của phản ứng: </w:t>
      </w:r>
    </w:p>
    <w:p w14:paraId="1CA9BB6E" w14:textId="77777777" w:rsidR="00B6592E" w:rsidRPr="00AF1801" w:rsidRDefault="00B6592E" w:rsidP="00AF1801">
      <w:pPr>
        <w:pStyle w:val="ListParagraph"/>
        <w:tabs>
          <w:tab w:val="left" w:pos="992"/>
        </w:tabs>
        <w:spacing w:line="240" w:lineRule="auto"/>
        <w:ind w:left="0"/>
        <w:jc w:val="both"/>
        <w:rPr>
          <w:rFonts w:cs="Times New Roman"/>
          <w:color w:val="000000" w:themeColor="text1"/>
          <w:sz w:val="28"/>
          <w:szCs w:val="28"/>
        </w:rPr>
      </w:pPr>
      <w:r w:rsidRPr="00AF1801">
        <w:rPr>
          <w:rFonts w:cs="Times New Roman"/>
          <w:szCs w:val="28"/>
        </w:rPr>
        <w:t>C</w:t>
      </w:r>
      <w:r w:rsidRPr="00AF1801">
        <w:rPr>
          <w:rFonts w:cs="Times New Roman"/>
          <w:i/>
          <w:iCs/>
          <w:szCs w:val="28"/>
        </w:rPr>
        <w:t>(s)</w:t>
      </w:r>
      <w:r w:rsidRPr="00AF1801">
        <w:rPr>
          <w:rFonts w:cs="Times New Roman"/>
          <w:szCs w:val="28"/>
        </w:rPr>
        <w:t xml:space="preserve"> + 2H</w:t>
      </w:r>
      <w:r w:rsidRPr="00AF1801">
        <w:rPr>
          <w:rFonts w:cs="Times New Roman"/>
          <w:szCs w:val="28"/>
          <w:vertAlign w:val="subscript"/>
        </w:rPr>
        <w:t>2</w:t>
      </w:r>
      <w:r w:rsidRPr="00AF1801">
        <w:rPr>
          <w:rFonts w:cs="Times New Roman"/>
          <w:i/>
          <w:iCs/>
          <w:szCs w:val="28"/>
        </w:rPr>
        <w:t>(g)</w:t>
      </w:r>
      <w:r w:rsidRPr="00AF1801">
        <w:rPr>
          <w:rFonts w:cs="Times New Roman"/>
          <w:szCs w:val="28"/>
        </w:rPr>
        <w:t xml:space="preserve"> </w:t>
      </w:r>
      <m:oMath>
        <m:groupChr>
          <m:groupChrPr>
            <m:chr m:val="⇄"/>
            <m:vertJc m:val="bot"/>
            <m:ctrlPr>
              <w:rPr>
                <w:rFonts w:ascii="Cambria Math" w:hAnsi="Cambria Math" w:cs="Times New Roman"/>
                <w:i/>
                <w:color w:val="000000" w:themeColor="text1"/>
                <w:sz w:val="26"/>
                <w:szCs w:val="26"/>
              </w:rPr>
            </m:ctrlPr>
          </m:groupChrPr>
          <m:e>
            <m:r>
              <w:rPr>
                <w:rFonts w:ascii="Cambria Math" w:cs="Times New Roman"/>
                <w:color w:val="000000" w:themeColor="text1"/>
                <w:sz w:val="26"/>
                <w:szCs w:val="26"/>
              </w:rPr>
              <m:t>  </m:t>
            </m:r>
          </m:e>
        </m:groupChr>
      </m:oMath>
      <w:r w:rsidRPr="00AF1801">
        <w:rPr>
          <w:rFonts w:cs="Times New Roman"/>
          <w:szCs w:val="28"/>
        </w:rPr>
        <w:t xml:space="preserve"> CH</w:t>
      </w:r>
      <w:r w:rsidRPr="00AF1801">
        <w:rPr>
          <w:rFonts w:cs="Times New Roman"/>
          <w:szCs w:val="28"/>
          <w:vertAlign w:val="subscript"/>
        </w:rPr>
        <w:t>4</w:t>
      </w:r>
      <w:r w:rsidRPr="00AF1801">
        <w:rPr>
          <w:rFonts w:cs="Times New Roman"/>
          <w:i/>
          <w:iCs/>
          <w:szCs w:val="28"/>
        </w:rPr>
        <w:t>(g)</w:t>
      </w:r>
      <w:r w:rsidRPr="00AF1801">
        <w:rPr>
          <w:rFonts w:cs="Times New Roman"/>
          <w:szCs w:val="28"/>
        </w:rPr>
        <w:t>?</w:t>
      </w:r>
    </w:p>
    <w:p w14:paraId="36883883" w14:textId="77777777" w:rsidR="007150D8" w:rsidRPr="00AF1801" w:rsidRDefault="00B3368E" w:rsidP="00AF1801">
      <w:pPr>
        <w:tabs>
          <w:tab w:val="left" w:pos="283"/>
          <w:tab w:val="left" w:pos="2906"/>
          <w:tab w:val="left" w:pos="5528"/>
          <w:tab w:val="left" w:pos="8150"/>
        </w:tabs>
        <w:jc w:val="both"/>
      </w:pPr>
      <w:r w:rsidRPr="00AF1801">
        <w:rPr>
          <w:rStyle w:val="YoungMixChar"/>
          <w:b/>
        </w:rPr>
        <w:tab/>
        <w:t xml:space="preserve">A. </w:t>
      </w:r>
      <m:oMath>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K</m:t>
            </m:r>
          </m:e>
          <m:sub>
            <m:r>
              <m:rPr>
                <m:sty m:val="bi"/>
              </m:rPr>
              <w:rPr>
                <w:rFonts w:ascii="Cambria Math" w:hAnsi="Cambria Math" w:cs="Times New Roman"/>
                <w:color w:val="000000" w:themeColor="text1"/>
                <w:sz w:val="28"/>
                <w:szCs w:val="28"/>
              </w:rPr>
              <m:t>C</m:t>
            </m:r>
          </m:sub>
        </m:sSub>
        <m:r>
          <m:rPr>
            <m:sty m:val="bi"/>
          </m:rPr>
          <w:rPr>
            <w:rFonts w:ascii="Cambria Math" w:hAnsi="Cambria Math" w:cs="Times New Roman"/>
            <w:color w:val="000000" w:themeColor="text1"/>
            <w:sz w:val="28"/>
            <w:szCs w:val="28"/>
          </w:rPr>
          <m:t>=</m:t>
        </m:r>
        <m:f>
          <m:fPr>
            <m:ctrlPr>
              <w:rPr>
                <w:rFonts w:ascii="Cambria Math" w:hAnsi="Cambria Math" w:cs="Times New Roman"/>
                <w:b/>
                <w:i/>
                <w:color w:val="000000" w:themeColor="text1"/>
                <w:sz w:val="28"/>
                <w:szCs w:val="28"/>
              </w:rPr>
            </m:ctrlPr>
          </m:fPr>
          <m:num>
            <m:r>
              <m:rPr>
                <m:sty m:val="bi"/>
              </m:rPr>
              <w:rPr>
                <w:rFonts w:ascii="Cambria Math" w:hAnsi="Cambria Math" w:cs="Times New Roman"/>
                <w:color w:val="000000" w:themeColor="text1"/>
                <w:sz w:val="28"/>
                <w:szCs w:val="28"/>
              </w:rPr>
              <m:t>[C</m:t>
            </m:r>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H</m:t>
                </m:r>
              </m:e>
              <m:sub>
                <m:r>
                  <m:rPr>
                    <m:sty m:val="bi"/>
                  </m:rPr>
                  <w:rPr>
                    <w:rFonts w:ascii="Cambria Math" w:hAnsi="Cambria Math" w:cs="Times New Roman"/>
                    <w:color w:val="000000" w:themeColor="text1"/>
                    <w:sz w:val="28"/>
                    <w:szCs w:val="28"/>
                  </w:rPr>
                  <m:t>4</m:t>
                </m:r>
              </m:sub>
            </m:sSub>
            <m:r>
              <m:rPr>
                <m:sty m:val="bi"/>
              </m:rPr>
              <w:rPr>
                <w:rFonts w:ascii="Cambria Math" w:hAnsi="Cambria Math" w:cs="Times New Roman"/>
                <w:color w:val="000000" w:themeColor="text1"/>
                <w:sz w:val="28"/>
                <w:szCs w:val="28"/>
              </w:rPr>
              <m:t>]</m:t>
            </m:r>
          </m:num>
          <m:den>
            <m:r>
              <m:rPr>
                <m:sty m:val="bi"/>
              </m:rPr>
              <w:rPr>
                <w:rFonts w:ascii="Cambria Math" w:hAnsi="Cambria Math" w:cs="Times New Roman"/>
                <w:color w:val="000000" w:themeColor="text1"/>
                <w:sz w:val="28"/>
                <w:szCs w:val="28"/>
              </w:rPr>
              <m:t>2[</m:t>
            </m:r>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H</m:t>
                </m:r>
              </m:e>
              <m:sub>
                <m:r>
                  <m:rPr>
                    <m:sty m:val="bi"/>
                  </m:rPr>
                  <w:rPr>
                    <w:rFonts w:ascii="Cambria Math" w:hAnsi="Cambria Math" w:cs="Times New Roman"/>
                    <w:color w:val="000000" w:themeColor="text1"/>
                    <w:sz w:val="28"/>
                    <w:szCs w:val="28"/>
                  </w:rPr>
                  <m:t>2</m:t>
                </m:r>
              </m:sub>
            </m:sSub>
            <m:r>
              <m:rPr>
                <m:sty m:val="bi"/>
              </m:rPr>
              <w:rPr>
                <w:rFonts w:ascii="Cambria Math" w:hAnsi="Cambria Math" w:cs="Times New Roman"/>
                <w:color w:val="000000" w:themeColor="text1"/>
                <w:sz w:val="28"/>
                <w:szCs w:val="28"/>
              </w:rPr>
              <m:t>]</m:t>
            </m:r>
          </m:den>
        </m:f>
      </m:oMath>
      <w:r w:rsidRPr="00AF1801">
        <w:rPr>
          <w:rFonts w:cs="Times New Roman"/>
          <w:szCs w:val="28"/>
        </w:rPr>
        <w:t>.</w:t>
      </w:r>
      <w:r w:rsidRPr="00AF1801">
        <w:rPr>
          <w:rStyle w:val="YoungMixChar"/>
          <w:b/>
        </w:rPr>
        <w:tab/>
        <w:t xml:space="preserve">B. </w:t>
      </w:r>
      <m:oMath>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K</m:t>
            </m:r>
          </m:e>
          <m:sub>
            <m:r>
              <m:rPr>
                <m:sty m:val="bi"/>
              </m:rPr>
              <w:rPr>
                <w:rFonts w:ascii="Cambria Math" w:hAnsi="Cambria Math" w:cs="Times New Roman"/>
                <w:color w:val="000000" w:themeColor="text1"/>
                <w:sz w:val="28"/>
                <w:szCs w:val="28"/>
              </w:rPr>
              <m:t>C</m:t>
            </m:r>
          </m:sub>
        </m:sSub>
        <m:r>
          <m:rPr>
            <m:sty m:val="bi"/>
          </m:rPr>
          <w:rPr>
            <w:rFonts w:ascii="Cambria Math" w:hAnsi="Cambria Math" w:cs="Times New Roman"/>
            <w:color w:val="000000" w:themeColor="text1"/>
            <w:sz w:val="28"/>
            <w:szCs w:val="28"/>
          </w:rPr>
          <m:t>=</m:t>
        </m:r>
        <m:f>
          <m:fPr>
            <m:ctrlPr>
              <w:rPr>
                <w:rFonts w:ascii="Cambria Math" w:hAnsi="Cambria Math" w:cs="Times New Roman"/>
                <w:b/>
                <w:i/>
                <w:color w:val="000000" w:themeColor="text1"/>
                <w:sz w:val="28"/>
                <w:szCs w:val="28"/>
              </w:rPr>
            </m:ctrlPr>
          </m:fPr>
          <m:num>
            <m:r>
              <m:rPr>
                <m:sty m:val="bi"/>
              </m:rPr>
              <w:rPr>
                <w:rFonts w:ascii="Cambria Math" w:hAnsi="Cambria Math" w:cs="Times New Roman"/>
                <w:color w:val="000000" w:themeColor="text1"/>
                <w:sz w:val="28"/>
                <w:szCs w:val="28"/>
              </w:rPr>
              <m:t>[C</m:t>
            </m:r>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H</m:t>
                </m:r>
              </m:e>
              <m:sub>
                <m:r>
                  <m:rPr>
                    <m:sty m:val="bi"/>
                  </m:rPr>
                  <w:rPr>
                    <w:rFonts w:ascii="Cambria Math" w:hAnsi="Cambria Math" w:cs="Times New Roman"/>
                    <w:color w:val="000000" w:themeColor="text1"/>
                    <w:sz w:val="28"/>
                    <w:szCs w:val="28"/>
                  </w:rPr>
                  <m:t>4</m:t>
                </m:r>
              </m:sub>
            </m:sSub>
            <m:r>
              <m:rPr>
                <m:sty m:val="bi"/>
              </m:rPr>
              <w:rPr>
                <w:rFonts w:ascii="Cambria Math" w:hAnsi="Cambria Math" w:cs="Times New Roman"/>
                <w:color w:val="000000" w:themeColor="text1"/>
                <w:sz w:val="28"/>
                <w:szCs w:val="28"/>
              </w:rPr>
              <m:t>]</m:t>
            </m:r>
          </m:num>
          <m:den>
            <m:r>
              <m:rPr>
                <m:sty m:val="bi"/>
              </m:rPr>
              <w:rPr>
                <w:rFonts w:ascii="Cambria Math" w:hAnsi="Cambria Math" w:cs="Times New Roman"/>
                <w:color w:val="000000" w:themeColor="text1"/>
                <w:sz w:val="28"/>
                <w:szCs w:val="28"/>
              </w:rPr>
              <m:t>[C].[</m:t>
            </m:r>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H</m:t>
                </m:r>
              </m:e>
              <m:sub>
                <m:r>
                  <m:rPr>
                    <m:sty m:val="bi"/>
                  </m:rPr>
                  <w:rPr>
                    <w:rFonts w:ascii="Cambria Math" w:hAnsi="Cambria Math" w:cs="Times New Roman"/>
                    <w:color w:val="000000" w:themeColor="text1"/>
                    <w:sz w:val="28"/>
                    <w:szCs w:val="28"/>
                  </w:rPr>
                  <m:t>2</m:t>
                </m:r>
              </m:sub>
            </m:sSub>
            <m:sSup>
              <m:sSupPr>
                <m:ctrlPr>
                  <w:rPr>
                    <w:rFonts w:ascii="Cambria Math" w:hAnsi="Cambria Math" w:cs="Times New Roman"/>
                    <w:b/>
                    <w:i/>
                    <w:color w:val="000000" w:themeColor="text1"/>
                    <w:sz w:val="28"/>
                    <w:szCs w:val="28"/>
                  </w:rPr>
                </m:ctrlPr>
              </m:sSupPr>
              <m:e>
                <m:r>
                  <m:rPr>
                    <m:sty m:val="bi"/>
                  </m:rPr>
                  <w:rPr>
                    <w:rFonts w:ascii="Cambria Math" w:hAnsi="Cambria Math" w:cs="Times New Roman"/>
                    <w:color w:val="000000" w:themeColor="text1"/>
                    <w:sz w:val="28"/>
                    <w:szCs w:val="28"/>
                  </w:rPr>
                  <m:t>]</m:t>
                </m:r>
              </m:e>
              <m:sup>
                <m:r>
                  <m:rPr>
                    <m:sty m:val="bi"/>
                  </m:rPr>
                  <w:rPr>
                    <w:rFonts w:ascii="Cambria Math" w:hAnsi="Cambria Math" w:cs="Times New Roman"/>
                    <w:color w:val="000000" w:themeColor="text1"/>
                    <w:sz w:val="28"/>
                    <w:szCs w:val="28"/>
                  </w:rPr>
                  <m:t>2</m:t>
                </m:r>
              </m:sup>
            </m:sSup>
          </m:den>
        </m:f>
      </m:oMath>
      <w:r w:rsidRPr="00AF1801">
        <w:rPr>
          <w:rFonts w:cs="Times New Roman"/>
          <w:szCs w:val="28"/>
        </w:rPr>
        <w:t>.</w:t>
      </w:r>
      <w:r w:rsidRPr="00AF1801">
        <w:rPr>
          <w:rStyle w:val="YoungMixChar"/>
          <w:b/>
        </w:rPr>
        <w:tab/>
        <w:t xml:space="preserve">C. </w:t>
      </w:r>
      <m:oMath>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K</m:t>
            </m:r>
          </m:e>
          <m:sub>
            <m:r>
              <m:rPr>
                <m:sty m:val="bi"/>
              </m:rPr>
              <w:rPr>
                <w:rFonts w:ascii="Cambria Math" w:hAnsi="Cambria Math" w:cs="Times New Roman"/>
                <w:color w:val="000000" w:themeColor="text1"/>
                <w:sz w:val="28"/>
                <w:szCs w:val="28"/>
              </w:rPr>
              <m:t>C</m:t>
            </m:r>
          </m:sub>
        </m:sSub>
        <m:r>
          <m:rPr>
            <m:sty m:val="bi"/>
          </m:rPr>
          <w:rPr>
            <w:rFonts w:ascii="Cambria Math" w:hAnsi="Cambria Math" w:cs="Times New Roman"/>
            <w:color w:val="000000" w:themeColor="text1"/>
            <w:sz w:val="28"/>
            <w:szCs w:val="28"/>
          </w:rPr>
          <m:t>=</m:t>
        </m:r>
        <m:f>
          <m:fPr>
            <m:ctrlPr>
              <w:rPr>
                <w:rFonts w:ascii="Cambria Math" w:hAnsi="Cambria Math" w:cs="Times New Roman"/>
                <w:b/>
                <w:i/>
                <w:color w:val="000000" w:themeColor="text1"/>
                <w:sz w:val="28"/>
                <w:szCs w:val="28"/>
              </w:rPr>
            </m:ctrlPr>
          </m:fPr>
          <m:num>
            <m:r>
              <m:rPr>
                <m:sty m:val="bi"/>
              </m:rPr>
              <w:rPr>
                <w:rFonts w:ascii="Cambria Math" w:hAnsi="Cambria Math" w:cs="Times New Roman"/>
                <w:color w:val="000000" w:themeColor="text1"/>
                <w:sz w:val="28"/>
                <w:szCs w:val="28"/>
              </w:rPr>
              <m:t>[C</m:t>
            </m:r>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H</m:t>
                </m:r>
              </m:e>
              <m:sub>
                <m:r>
                  <m:rPr>
                    <m:sty m:val="bi"/>
                  </m:rPr>
                  <w:rPr>
                    <w:rFonts w:ascii="Cambria Math" w:hAnsi="Cambria Math" w:cs="Times New Roman"/>
                    <w:color w:val="000000" w:themeColor="text1"/>
                    <w:sz w:val="28"/>
                    <w:szCs w:val="28"/>
                  </w:rPr>
                  <m:t>4</m:t>
                </m:r>
              </m:sub>
            </m:sSub>
            <m:r>
              <m:rPr>
                <m:sty m:val="bi"/>
              </m:rPr>
              <w:rPr>
                <w:rFonts w:ascii="Cambria Math" w:hAnsi="Cambria Math" w:cs="Times New Roman"/>
                <w:color w:val="000000" w:themeColor="text1"/>
                <w:sz w:val="28"/>
                <w:szCs w:val="28"/>
              </w:rPr>
              <m:t>]</m:t>
            </m:r>
          </m:num>
          <m:den>
            <m:r>
              <m:rPr>
                <m:sty m:val="bi"/>
              </m:rPr>
              <w:rPr>
                <w:rFonts w:ascii="Cambria Math" w:hAnsi="Cambria Math" w:cs="Times New Roman"/>
                <w:color w:val="000000" w:themeColor="text1"/>
                <w:sz w:val="28"/>
                <w:szCs w:val="28"/>
              </w:rPr>
              <m:t>[C].[</m:t>
            </m:r>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H</m:t>
                </m:r>
              </m:e>
              <m:sub>
                <m:r>
                  <m:rPr>
                    <m:sty m:val="bi"/>
                  </m:rPr>
                  <w:rPr>
                    <w:rFonts w:ascii="Cambria Math" w:hAnsi="Cambria Math" w:cs="Times New Roman"/>
                    <w:color w:val="000000" w:themeColor="text1"/>
                    <w:sz w:val="28"/>
                    <w:szCs w:val="28"/>
                  </w:rPr>
                  <m:t>2</m:t>
                </m:r>
              </m:sub>
            </m:sSub>
            <m:r>
              <m:rPr>
                <m:sty m:val="bi"/>
              </m:rPr>
              <w:rPr>
                <w:rFonts w:ascii="Cambria Math" w:hAnsi="Cambria Math" w:cs="Times New Roman"/>
                <w:color w:val="000000" w:themeColor="text1"/>
                <w:sz w:val="28"/>
                <w:szCs w:val="28"/>
              </w:rPr>
              <m:t>]</m:t>
            </m:r>
          </m:den>
        </m:f>
      </m:oMath>
      <w:r w:rsidRPr="00AF1801">
        <w:rPr>
          <w:rFonts w:cs="Times New Roman"/>
          <w:szCs w:val="28"/>
        </w:rPr>
        <w:t>.</w:t>
      </w:r>
      <w:r>
        <w:rPr>
          <w:rStyle w:val="YoungMixChar"/>
          <w:b/>
        </w:rPr>
        <w:tab/>
      </w:r>
      <w:r>
        <w:rPr>
          <w:rStyle w:val="YoungMixChar"/>
          <w:b/>
          <w:u w:val="single"/>
        </w:rPr>
        <w:t>D.</w:t>
      </w:r>
      <w:r>
        <w:rPr>
          <w:rStyle w:val="YoungMixChar"/>
          <w:b/>
        </w:rPr>
        <w:t xml:space="preserve"> </w:t>
      </w:r>
      <m:oMath>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K</m:t>
            </m:r>
          </m:e>
          <m:sub>
            <m:r>
              <m:rPr>
                <m:sty m:val="bi"/>
              </m:rPr>
              <w:rPr>
                <w:rFonts w:ascii="Cambria Math" w:hAnsi="Cambria Math" w:cs="Times New Roman"/>
                <w:color w:val="000000" w:themeColor="text1"/>
                <w:sz w:val="28"/>
                <w:szCs w:val="28"/>
              </w:rPr>
              <m:t>C</m:t>
            </m:r>
          </m:sub>
        </m:sSub>
        <m:r>
          <m:rPr>
            <m:sty m:val="bi"/>
          </m:rPr>
          <w:rPr>
            <w:rFonts w:ascii="Cambria Math" w:hAnsi="Cambria Math" w:cs="Times New Roman"/>
            <w:color w:val="000000" w:themeColor="text1"/>
            <w:sz w:val="28"/>
            <w:szCs w:val="28"/>
          </w:rPr>
          <m:t>=</m:t>
        </m:r>
        <m:f>
          <m:fPr>
            <m:ctrlPr>
              <w:rPr>
                <w:rFonts w:ascii="Cambria Math" w:hAnsi="Cambria Math" w:cs="Times New Roman"/>
                <w:b/>
                <w:i/>
                <w:color w:val="000000" w:themeColor="text1"/>
                <w:sz w:val="28"/>
                <w:szCs w:val="28"/>
              </w:rPr>
            </m:ctrlPr>
          </m:fPr>
          <m:num>
            <m:r>
              <m:rPr>
                <m:sty m:val="bi"/>
              </m:rPr>
              <w:rPr>
                <w:rFonts w:ascii="Cambria Math" w:hAnsi="Cambria Math" w:cs="Times New Roman"/>
                <w:color w:val="000000" w:themeColor="text1"/>
                <w:sz w:val="28"/>
                <w:szCs w:val="28"/>
              </w:rPr>
              <m:t>[C</m:t>
            </m:r>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H</m:t>
                </m:r>
              </m:e>
              <m:sub>
                <m:r>
                  <m:rPr>
                    <m:sty m:val="bi"/>
                  </m:rPr>
                  <w:rPr>
                    <w:rFonts w:ascii="Cambria Math" w:hAnsi="Cambria Math" w:cs="Times New Roman"/>
                    <w:color w:val="000000" w:themeColor="text1"/>
                    <w:sz w:val="28"/>
                    <w:szCs w:val="28"/>
                  </w:rPr>
                  <m:t>4</m:t>
                </m:r>
              </m:sub>
            </m:sSub>
            <m:r>
              <m:rPr>
                <m:sty m:val="bi"/>
              </m:rPr>
              <w:rPr>
                <w:rFonts w:ascii="Cambria Math" w:hAnsi="Cambria Math" w:cs="Times New Roman"/>
                <w:color w:val="000000" w:themeColor="text1"/>
                <w:sz w:val="28"/>
                <w:szCs w:val="28"/>
              </w:rPr>
              <m:t>]</m:t>
            </m:r>
          </m:num>
          <m:den>
            <m:r>
              <m:rPr>
                <m:sty m:val="bi"/>
              </m:rPr>
              <w:rPr>
                <w:rFonts w:ascii="Cambria Math" w:hAnsi="Cambria Math" w:cs="Times New Roman"/>
                <w:color w:val="000000" w:themeColor="text1"/>
                <w:sz w:val="28"/>
                <w:szCs w:val="28"/>
              </w:rPr>
              <m:t>[</m:t>
            </m:r>
            <m:sSub>
              <m:sSubPr>
                <m:ctrlPr>
                  <w:rPr>
                    <w:rFonts w:ascii="Cambria Math" w:hAnsi="Cambria Math" w:cs="Times New Roman"/>
                    <w:b/>
                    <w:i/>
                    <w:color w:val="000000" w:themeColor="text1"/>
                    <w:sz w:val="28"/>
                    <w:szCs w:val="28"/>
                  </w:rPr>
                </m:ctrlPr>
              </m:sSubPr>
              <m:e>
                <m:r>
                  <m:rPr>
                    <m:sty m:val="bi"/>
                  </m:rPr>
                  <w:rPr>
                    <w:rFonts w:ascii="Cambria Math" w:hAnsi="Cambria Math" w:cs="Times New Roman"/>
                    <w:color w:val="000000" w:themeColor="text1"/>
                    <w:sz w:val="28"/>
                    <w:szCs w:val="28"/>
                  </w:rPr>
                  <m:t>H</m:t>
                </m:r>
              </m:e>
              <m:sub>
                <m:r>
                  <m:rPr>
                    <m:sty m:val="bi"/>
                  </m:rPr>
                  <w:rPr>
                    <w:rFonts w:ascii="Cambria Math" w:hAnsi="Cambria Math" w:cs="Times New Roman"/>
                    <w:color w:val="000000" w:themeColor="text1"/>
                    <w:sz w:val="28"/>
                    <w:szCs w:val="28"/>
                  </w:rPr>
                  <m:t>2</m:t>
                </m:r>
              </m:sub>
            </m:sSub>
            <m:sSup>
              <m:sSupPr>
                <m:ctrlPr>
                  <w:rPr>
                    <w:rFonts w:ascii="Cambria Math" w:hAnsi="Cambria Math" w:cs="Times New Roman"/>
                    <w:b/>
                    <w:i/>
                    <w:color w:val="000000" w:themeColor="text1"/>
                    <w:sz w:val="28"/>
                    <w:szCs w:val="28"/>
                  </w:rPr>
                </m:ctrlPr>
              </m:sSupPr>
              <m:e>
                <m:r>
                  <m:rPr>
                    <m:sty m:val="bi"/>
                  </m:rPr>
                  <w:rPr>
                    <w:rFonts w:ascii="Cambria Math" w:hAnsi="Cambria Math" w:cs="Times New Roman"/>
                    <w:color w:val="000000" w:themeColor="text1"/>
                    <w:sz w:val="28"/>
                    <w:szCs w:val="28"/>
                  </w:rPr>
                  <m:t>]</m:t>
                </m:r>
              </m:e>
              <m:sup>
                <m:r>
                  <m:rPr>
                    <m:sty m:val="bi"/>
                  </m:rPr>
                  <w:rPr>
                    <w:rFonts w:ascii="Cambria Math" w:hAnsi="Cambria Math" w:cs="Times New Roman"/>
                    <w:color w:val="000000" w:themeColor="text1"/>
                    <w:sz w:val="28"/>
                    <w:szCs w:val="28"/>
                  </w:rPr>
                  <m:t>2</m:t>
                </m:r>
              </m:sup>
            </m:sSup>
          </m:den>
        </m:f>
      </m:oMath>
      <w:r w:rsidRPr="00AF1801">
        <w:rPr>
          <w:rFonts w:cs="Times New Roman"/>
          <w:szCs w:val="28"/>
          <w:u w:val="single"/>
        </w:rPr>
        <w:t>.</w:t>
      </w:r>
    </w:p>
    <w:p w14:paraId="521E550E" w14:textId="77777777" w:rsidR="00B6592E" w:rsidRPr="00AF1801" w:rsidRDefault="00B6592E" w:rsidP="00AF1801">
      <w:pPr>
        <w:spacing w:line="240" w:lineRule="auto"/>
        <w:jc w:val="both"/>
      </w:pPr>
      <w:r w:rsidRPr="00AF1801">
        <w:rPr>
          <w:b/>
        </w:rPr>
        <w:t xml:space="preserve">Câu 3. </w:t>
      </w:r>
      <w:r w:rsidRPr="00AF1801">
        <w:rPr>
          <w:rFonts w:cs="Times New Roman"/>
          <w:szCs w:val="28"/>
        </w:rPr>
        <w:t>Cho phản ứng: 2SO</w:t>
      </w:r>
      <w:r w:rsidRPr="00AF1801">
        <w:rPr>
          <w:rFonts w:cs="Times New Roman"/>
          <w:szCs w:val="28"/>
          <w:vertAlign w:val="subscript"/>
        </w:rPr>
        <w:t>2</w:t>
      </w:r>
      <w:r w:rsidRPr="00AF1801">
        <w:rPr>
          <w:rFonts w:cs="Times New Roman"/>
          <w:szCs w:val="28"/>
        </w:rPr>
        <w:t xml:space="preserve"> (g) + O</w:t>
      </w:r>
      <w:r w:rsidRPr="00AF1801">
        <w:rPr>
          <w:rFonts w:cs="Times New Roman"/>
          <w:szCs w:val="28"/>
          <w:vertAlign w:val="subscript"/>
        </w:rPr>
        <w:t>2</w:t>
      </w:r>
      <w:r w:rsidRPr="00AF1801">
        <w:rPr>
          <w:rFonts w:cs="Times New Roman"/>
          <w:szCs w:val="28"/>
        </w:rPr>
        <w:t xml:space="preserve"> (g) </w:t>
      </w:r>
      <m:oMath>
        <m:groupChr>
          <m:groupChrPr>
            <m:chr m:val="⇄"/>
            <m:vertJc m:val="bot"/>
            <m:ctrlPr>
              <w:rPr>
                <w:rFonts w:ascii="Cambria Math" w:hAnsi="Cambria Math" w:cs="Times New Roman"/>
                <w:i/>
                <w:color w:val="000000" w:themeColor="text1"/>
                <w:sz w:val="26"/>
                <w:szCs w:val="26"/>
              </w:rPr>
            </m:ctrlPr>
          </m:groupChrPr>
          <m:e>
            <m:r>
              <w:rPr>
                <w:rFonts w:ascii="Cambria Math" w:cs="Times New Roman"/>
                <w:color w:val="000000" w:themeColor="text1"/>
                <w:sz w:val="26"/>
                <w:szCs w:val="26"/>
              </w:rPr>
              <m:t>  </m:t>
            </m:r>
          </m:e>
        </m:groupChr>
      </m:oMath>
      <w:r w:rsidRPr="00AF1801">
        <w:rPr>
          <w:rFonts w:cs="Times New Roman"/>
          <w:szCs w:val="28"/>
        </w:rPr>
        <w:t>2SO</w:t>
      </w:r>
      <w:r w:rsidRPr="00AF1801">
        <w:rPr>
          <w:rFonts w:cs="Times New Roman"/>
          <w:szCs w:val="28"/>
          <w:vertAlign w:val="subscript"/>
        </w:rPr>
        <w:t>3</w:t>
      </w:r>
      <w:r w:rsidRPr="00AF1801">
        <w:rPr>
          <w:rFonts w:cs="Times New Roman"/>
          <w:szCs w:val="28"/>
        </w:rPr>
        <w:t xml:space="preserve"> (g), </w:t>
      </w:r>
      <m:oMath>
        <m:sSub>
          <m:sSubPr>
            <m:ctrlPr>
              <w:rPr>
                <w:rFonts w:ascii="Cambria Math" w:hAnsi="Cambria Math" w:cs="Times New Roman"/>
                <w:i/>
                <w:color w:val="000000" w:themeColor="text1"/>
                <w:sz w:val="28"/>
                <w:szCs w:val="28"/>
              </w:rPr>
            </m:ctrlPr>
          </m:sSubPr>
          <m:e>
            <m:r>
              <w:rPr>
                <w:rFonts w:ascii="Cambria Math" w:cs="Times New Roman"/>
                <w:color w:val="000000" w:themeColor="text1"/>
                <w:sz w:val="28"/>
                <w:szCs w:val="28"/>
              </w:rPr>
              <m:t>Δ</m:t>
            </m:r>
          </m:e>
          <m:sub>
            <m:r>
              <w:rPr>
                <w:rFonts w:ascii="Cambria Math" w:cs="Times New Roman"/>
                <w:color w:val="000000" w:themeColor="text1"/>
                <w:sz w:val="28"/>
                <w:szCs w:val="28"/>
              </w:rPr>
              <m:t>r</m:t>
            </m:r>
          </m:sub>
        </m:sSub>
        <m:sSubSup>
          <m:sSubSupPr>
            <m:ctrlPr>
              <w:rPr>
                <w:rFonts w:ascii="Cambria Math" w:hAnsi="Cambria Math" w:cs="Times New Roman"/>
                <w:i/>
                <w:color w:val="000000" w:themeColor="text1"/>
                <w:sz w:val="28"/>
                <w:szCs w:val="28"/>
              </w:rPr>
            </m:ctrlPr>
          </m:sSubSupPr>
          <m:e>
            <m:r>
              <w:rPr>
                <w:rFonts w:ascii="Cambria Math" w:cs="Times New Roman"/>
                <w:color w:val="000000" w:themeColor="text1"/>
                <w:sz w:val="28"/>
                <w:szCs w:val="28"/>
              </w:rPr>
              <m:t>H</m:t>
            </m:r>
          </m:e>
          <m:sub>
            <m:r>
              <w:rPr>
                <w:rFonts w:ascii="Cambria Math" w:cs="Times New Roman"/>
                <w:color w:val="000000" w:themeColor="text1"/>
                <w:sz w:val="28"/>
                <w:szCs w:val="28"/>
              </w:rPr>
              <m:t>298</m:t>
            </m:r>
          </m:sub>
          <m:sup>
            <m:r>
              <w:rPr>
                <w:rFonts w:ascii="Cambria Math" w:cs="Times New Roman"/>
                <w:color w:val="000000" w:themeColor="text1"/>
                <w:sz w:val="28"/>
                <w:szCs w:val="28"/>
              </w:rPr>
              <m:t>0</m:t>
            </m:r>
          </m:sup>
        </m:sSubSup>
        <m:r>
          <w:rPr>
            <w:rFonts w:ascii="Cambria Math" w:cs="Times New Roman"/>
            <w:color w:val="000000" w:themeColor="text1"/>
            <w:sz w:val="28"/>
            <w:szCs w:val="28"/>
          </w:rPr>
          <m:t>&lt;0</m:t>
        </m:r>
      </m:oMath>
      <w:r w:rsidRPr="00AF1801">
        <w:rPr>
          <w:rFonts w:cs="Times New Roman"/>
          <w:szCs w:val="28"/>
        </w:rPr>
        <w:t xml:space="preserve">. </w:t>
      </w:r>
      <w:r w:rsidRPr="00AF1801">
        <w:rPr>
          <w:rFonts w:cs="Times New Roman"/>
          <w:szCs w:val="28"/>
          <w:lang w:val="pt-BR"/>
        </w:rPr>
        <w:t>Để thu được nhiều sản phẩm nhất thì ta phải:</w:t>
      </w:r>
    </w:p>
    <w:p w14:paraId="70B1D126" w14:textId="77777777" w:rsidR="007150D8" w:rsidRPr="00AF1801" w:rsidRDefault="00B3368E" w:rsidP="00AF1801">
      <w:pPr>
        <w:tabs>
          <w:tab w:val="left" w:pos="283"/>
          <w:tab w:val="left" w:pos="5528"/>
        </w:tabs>
        <w:jc w:val="both"/>
      </w:pPr>
      <w:r w:rsidRPr="00AF1801">
        <w:rPr>
          <w:rStyle w:val="YoungMixChar"/>
          <w:b/>
        </w:rPr>
        <w:tab/>
        <w:t xml:space="preserve">A. </w:t>
      </w:r>
      <w:r w:rsidRPr="00AF1801">
        <w:rPr>
          <w:rFonts w:cs="Times New Roman"/>
          <w:szCs w:val="28"/>
          <w:lang w:val="pt-BR"/>
        </w:rPr>
        <w:t>Giảm áp suất, giảm nhiệt độ.</w:t>
      </w:r>
      <w:r>
        <w:rPr>
          <w:rStyle w:val="YoungMixChar"/>
          <w:b/>
        </w:rPr>
        <w:tab/>
      </w:r>
      <w:r>
        <w:rPr>
          <w:rStyle w:val="YoungMixChar"/>
          <w:b/>
          <w:u w:val="single"/>
        </w:rPr>
        <w:t>B.</w:t>
      </w:r>
      <w:r>
        <w:rPr>
          <w:rStyle w:val="YoungMixChar"/>
          <w:b/>
        </w:rPr>
        <w:t xml:space="preserve"> </w:t>
      </w:r>
      <w:r w:rsidRPr="00AF1801">
        <w:rPr>
          <w:rFonts w:cs="Times New Roman"/>
          <w:szCs w:val="28"/>
          <w:lang w:val="pt-BR"/>
          <w:u w:val="single"/>
        </w:rPr>
        <w:t>Giảm nhiệt độ và tăng áp suất.</w:t>
      </w:r>
    </w:p>
    <w:p w14:paraId="70B1A18D" w14:textId="77777777" w:rsidR="007150D8" w:rsidRPr="00AF1801" w:rsidRDefault="00B3368E" w:rsidP="00AF1801">
      <w:pPr>
        <w:tabs>
          <w:tab w:val="left" w:pos="283"/>
          <w:tab w:val="left" w:pos="5528"/>
        </w:tabs>
        <w:jc w:val="both"/>
      </w:pPr>
      <w:r w:rsidRPr="00AF1801">
        <w:rPr>
          <w:rStyle w:val="YoungMixChar"/>
          <w:b/>
        </w:rPr>
        <w:tab/>
        <w:t xml:space="preserve">C. </w:t>
      </w:r>
      <w:r w:rsidRPr="00AF1801">
        <w:rPr>
          <w:rFonts w:cs="Times New Roman"/>
          <w:szCs w:val="28"/>
          <w:lang w:val="pt-BR"/>
        </w:rPr>
        <w:t>Tăng nhiệt độ, tăng áp suất.</w:t>
      </w:r>
      <w:r w:rsidRPr="00AF1801">
        <w:rPr>
          <w:rStyle w:val="YoungMixChar"/>
          <w:b/>
        </w:rPr>
        <w:tab/>
        <w:t xml:space="preserve">D. </w:t>
      </w:r>
      <w:r w:rsidRPr="00AF1801">
        <w:rPr>
          <w:rFonts w:cs="Times New Roman"/>
          <w:szCs w:val="28"/>
          <w:lang w:val="pt-BR"/>
        </w:rPr>
        <w:t>Tăng nhiệt độ và giảm áp suất.</w:t>
      </w:r>
    </w:p>
    <w:p w14:paraId="19D50FBC" w14:textId="77777777" w:rsidR="00B6592E" w:rsidRPr="00AF1801" w:rsidRDefault="00B6592E" w:rsidP="00AF1801">
      <w:pPr>
        <w:spacing w:line="240" w:lineRule="auto"/>
        <w:jc w:val="both"/>
      </w:pPr>
      <w:r w:rsidRPr="00AF1801">
        <w:rPr>
          <w:b/>
        </w:rPr>
        <w:t xml:space="preserve">Câu 4. </w:t>
      </w:r>
      <w:r w:rsidRPr="00AF1801">
        <w:rPr>
          <w:rFonts w:cs="Times New Roman"/>
          <w:bCs/>
          <w:iCs/>
          <w:szCs w:val="28"/>
        </w:rPr>
        <w:t>Phát biểu nào sau đây đúng khi nói về sự điên li?</w:t>
      </w:r>
    </w:p>
    <w:p w14:paraId="1DC94FDA" w14:textId="77777777" w:rsidR="00B6592E" w:rsidRPr="00AF1801" w:rsidRDefault="00B6592E" w:rsidP="00AF1801">
      <w:pPr>
        <w:tabs>
          <w:tab w:val="left" w:pos="283"/>
        </w:tabs>
        <w:jc w:val="both"/>
      </w:pPr>
      <w:r w:rsidRPr="00AF1801">
        <w:rPr>
          <w:b/>
        </w:rPr>
        <w:tab/>
        <w:t xml:space="preserve">A. </w:t>
      </w:r>
      <w:r w:rsidRPr="00AF1801">
        <w:rPr>
          <w:rFonts w:eastAsia="Calibri" w:cs="Times New Roman"/>
          <w:szCs w:val="28"/>
        </w:rPr>
        <w:t>Sự điện li là quá trình hoàn tan một chất vào dung môi (thường là nước) tạo thành dung dịch.</w:t>
      </w:r>
    </w:p>
    <w:p w14:paraId="4F092CA5" w14:textId="77777777" w:rsidR="00B6592E" w:rsidRPr="00AF1801" w:rsidRDefault="00B6592E" w:rsidP="00AF1801">
      <w:pPr>
        <w:tabs>
          <w:tab w:val="left" w:pos="283"/>
        </w:tabs>
        <w:jc w:val="both"/>
      </w:pPr>
      <w:r w:rsidRPr="00AF1801">
        <w:rPr>
          <w:b/>
        </w:rPr>
        <w:tab/>
        <w:t xml:space="preserve">B. </w:t>
      </w:r>
      <w:r w:rsidRPr="00AF1801">
        <w:rPr>
          <w:rFonts w:eastAsia="Calibri" w:cs="Times New Roman"/>
          <w:szCs w:val="28"/>
        </w:rPr>
        <w:t>Sự điện li là sự phân li một chất dưới tác dụng của dòng điện một chiều.</w:t>
      </w:r>
    </w:p>
    <w:p w14:paraId="2E02969A" w14:textId="77777777" w:rsidR="00B6592E" w:rsidRPr="00AF1801" w:rsidRDefault="00B6592E" w:rsidP="00AF1801">
      <w:pPr>
        <w:tabs>
          <w:tab w:val="left" w:pos="283"/>
        </w:tabs>
        <w:jc w:val="both"/>
      </w:pPr>
      <w:r>
        <w:rPr>
          <w:b/>
        </w:rPr>
        <w:tab/>
      </w:r>
      <w:r>
        <w:rPr>
          <w:b/>
          <w:u w:val="single"/>
        </w:rPr>
        <w:t>C.</w:t>
      </w:r>
      <w:r>
        <w:rPr>
          <w:b/>
        </w:rPr>
        <w:t xml:space="preserve"> </w:t>
      </w:r>
      <w:r w:rsidRPr="00AF1801">
        <w:rPr>
          <w:rFonts w:eastAsia="Calibri" w:cs="Times New Roman"/>
          <w:szCs w:val="28"/>
          <w:u w:val="single"/>
        </w:rPr>
        <w:t>Sự điện li là sự phân li một chất ra ion khi chất đó hòa tan trong nước hay khi nóng chảy.</w:t>
      </w:r>
    </w:p>
    <w:p w14:paraId="3458518F" w14:textId="77777777" w:rsidR="00B6592E" w:rsidRPr="00AF1801" w:rsidRDefault="00B6592E" w:rsidP="00AF1801">
      <w:pPr>
        <w:tabs>
          <w:tab w:val="left" w:pos="283"/>
        </w:tabs>
        <w:jc w:val="both"/>
      </w:pPr>
      <w:r w:rsidRPr="00AF1801">
        <w:rPr>
          <w:b/>
        </w:rPr>
        <w:tab/>
        <w:t xml:space="preserve">D. </w:t>
      </w:r>
      <w:r w:rsidRPr="00AF1801">
        <w:rPr>
          <w:rFonts w:eastAsia="Calibri" w:cs="Times New Roman"/>
          <w:szCs w:val="28"/>
        </w:rPr>
        <w:t>Sự điện li là quá trình oxi hóa – khử xảy ra trong dung dịch.</w:t>
      </w:r>
    </w:p>
    <w:p w14:paraId="3CC9FAE8" w14:textId="77777777" w:rsidR="00B6592E" w:rsidRPr="00AF1801" w:rsidRDefault="00B6592E" w:rsidP="00AF1801">
      <w:pPr>
        <w:spacing w:line="240" w:lineRule="auto"/>
        <w:jc w:val="both"/>
      </w:pPr>
      <w:r w:rsidRPr="00AF1801">
        <w:rPr>
          <w:b/>
        </w:rPr>
        <w:t xml:space="preserve">Câu 5. </w:t>
      </w:r>
      <w:r w:rsidRPr="00AF1801">
        <w:rPr>
          <w:rFonts w:cs="Times New Roman"/>
          <w:szCs w:val="28"/>
        </w:rPr>
        <w:t>Để xác định nồng độ dung dịch HCl bằng phương pháp chuẩn độ acid – base, cho dung dịch HCl (sử dụng chỉ thị phenolphthalein) phản ứng vừa đủ với</w:t>
      </w:r>
    </w:p>
    <w:p w14:paraId="2BAB590B" w14:textId="77777777" w:rsidR="007150D8" w:rsidRPr="00AF1801" w:rsidRDefault="00B3368E" w:rsidP="00AF1801">
      <w:pPr>
        <w:tabs>
          <w:tab w:val="left" w:pos="283"/>
        </w:tabs>
        <w:jc w:val="both"/>
      </w:pPr>
      <w:r w:rsidRPr="00AF1801">
        <w:rPr>
          <w:b/>
        </w:rPr>
        <w:tab/>
        <w:t xml:space="preserve">A. </w:t>
      </w:r>
      <w:r w:rsidRPr="00AF1801">
        <w:rPr>
          <w:rFonts w:cs="Times New Roman"/>
          <w:szCs w:val="28"/>
        </w:rPr>
        <w:t>dung dịch NaClO đã biết nồng độ.</w:t>
      </w:r>
    </w:p>
    <w:p w14:paraId="6783CEC4" w14:textId="77777777" w:rsidR="007150D8" w:rsidRPr="00AF1801" w:rsidRDefault="00B3368E" w:rsidP="00AF1801">
      <w:pPr>
        <w:tabs>
          <w:tab w:val="left" w:pos="283"/>
        </w:tabs>
        <w:jc w:val="both"/>
      </w:pPr>
      <w:r w:rsidRPr="00AF1801">
        <w:rPr>
          <w:b/>
        </w:rPr>
        <w:tab/>
        <w:t xml:space="preserve">B. </w:t>
      </w:r>
      <w:r w:rsidRPr="00AF1801">
        <w:rPr>
          <w:rFonts w:cs="Times New Roman"/>
          <w:szCs w:val="28"/>
        </w:rPr>
        <w:t>Dung dịch NaCl hoặc KCl.</w:t>
      </w:r>
    </w:p>
    <w:p w14:paraId="46A011E4" w14:textId="77777777" w:rsidR="007150D8" w:rsidRPr="00AF1801" w:rsidRDefault="00B3368E" w:rsidP="00AF1801">
      <w:pPr>
        <w:tabs>
          <w:tab w:val="left" w:pos="283"/>
        </w:tabs>
        <w:jc w:val="both"/>
      </w:pPr>
      <w:r>
        <w:rPr>
          <w:b/>
        </w:rPr>
        <w:tab/>
      </w:r>
      <w:r>
        <w:rPr>
          <w:b/>
          <w:u w:val="single"/>
        </w:rPr>
        <w:t>C.</w:t>
      </w:r>
      <w:r>
        <w:rPr>
          <w:b/>
        </w:rPr>
        <w:t xml:space="preserve"> </w:t>
      </w:r>
      <w:r w:rsidRPr="00AF1801">
        <w:rPr>
          <w:rFonts w:cs="Times New Roman"/>
          <w:szCs w:val="28"/>
          <w:u w:val="single"/>
        </w:rPr>
        <w:t>dung dịch NaOH đã biết nồng độ.</w:t>
      </w:r>
    </w:p>
    <w:p w14:paraId="05DB25C2" w14:textId="77777777" w:rsidR="007150D8" w:rsidRPr="00AF1801" w:rsidRDefault="00B3368E" w:rsidP="00AF1801">
      <w:pPr>
        <w:tabs>
          <w:tab w:val="left" w:pos="283"/>
        </w:tabs>
        <w:jc w:val="both"/>
      </w:pPr>
      <w:r w:rsidRPr="00AF1801">
        <w:rPr>
          <w:b/>
        </w:rPr>
        <w:tab/>
        <w:t xml:space="preserve">D. </w:t>
      </w:r>
      <w:r w:rsidRPr="00AF1801">
        <w:rPr>
          <w:rFonts w:cs="Times New Roman"/>
          <w:szCs w:val="28"/>
        </w:rPr>
        <w:t>dung dịch NaOH không cần biết nồng độ.</w:t>
      </w:r>
    </w:p>
    <w:p w14:paraId="76897962" w14:textId="77777777" w:rsidR="00B6592E" w:rsidRPr="00AF1801" w:rsidRDefault="00B6592E" w:rsidP="00AF1801">
      <w:pPr>
        <w:spacing w:line="240" w:lineRule="auto"/>
        <w:jc w:val="both"/>
      </w:pPr>
      <w:r w:rsidRPr="00AF1801">
        <w:rPr>
          <w:b/>
        </w:rPr>
        <w:t xml:space="preserve">Câu 6. </w:t>
      </w:r>
      <w:r w:rsidRPr="00AF1801">
        <w:rPr>
          <w:rFonts w:cs="Times New Roman"/>
          <w:szCs w:val="28"/>
        </w:rPr>
        <w:t>Công thức hoá học của diêm tiêu Chile là</w:t>
      </w:r>
    </w:p>
    <w:p w14:paraId="13029ED0" w14:textId="77777777" w:rsidR="007150D8" w:rsidRPr="00AF1801" w:rsidRDefault="00B3368E" w:rsidP="00AF1801">
      <w:pPr>
        <w:tabs>
          <w:tab w:val="left" w:pos="283"/>
          <w:tab w:val="left" w:pos="2906"/>
          <w:tab w:val="left" w:pos="5528"/>
          <w:tab w:val="left" w:pos="8150"/>
        </w:tabs>
        <w:jc w:val="both"/>
      </w:pPr>
      <w:r w:rsidRPr="00AF1801">
        <w:rPr>
          <w:rStyle w:val="YoungMixChar"/>
          <w:b/>
        </w:rPr>
        <w:tab/>
        <w:t xml:space="preserve">A. </w:t>
      </w:r>
      <w:r w:rsidRPr="00AF1801">
        <w:rPr>
          <w:rFonts w:cs="Times New Roman"/>
          <w:szCs w:val="28"/>
        </w:rPr>
        <w:t>Ca(NO</w:t>
      </w:r>
      <w:r w:rsidRPr="00AF1801">
        <w:rPr>
          <w:rFonts w:cs="Times New Roman"/>
          <w:szCs w:val="28"/>
          <w:vertAlign w:val="subscript"/>
        </w:rPr>
        <w:t>3</w:t>
      </w:r>
      <w:r w:rsidRPr="00AF1801">
        <w:rPr>
          <w:rFonts w:cs="Times New Roman"/>
          <w:szCs w:val="28"/>
        </w:rPr>
        <w:t>)</w:t>
      </w:r>
      <w:r w:rsidRPr="00AF1801">
        <w:rPr>
          <w:rFonts w:cs="Times New Roman"/>
          <w:szCs w:val="28"/>
          <w:vertAlign w:val="subscript"/>
        </w:rPr>
        <w:t>2</w:t>
      </w:r>
      <w:r w:rsidRPr="00AF1801">
        <w:rPr>
          <w:rFonts w:cs="Times New Roman"/>
          <w:szCs w:val="28"/>
        </w:rPr>
        <w:t>.</w:t>
      </w:r>
      <w:r w:rsidRPr="00AF1801">
        <w:rPr>
          <w:rStyle w:val="YoungMixChar"/>
          <w:b/>
        </w:rPr>
        <w:tab/>
        <w:t xml:space="preserve">B. </w:t>
      </w:r>
      <w:r w:rsidRPr="00AF1801">
        <w:rPr>
          <w:rFonts w:cs="Times New Roman"/>
          <w:position w:val="-14"/>
          <w:szCs w:val="28"/>
        </w:rPr>
        <w:object w:dxaOrig="1200" w:dyaOrig="380" w14:anchorId="7FADBC8C">
          <v:shape id="_x0000_i1028" type="#_x0000_t75" style="width:60pt;height:19.35pt" o:ole="">
            <v:imagedata r:id="rId14" o:title=""/>
          </v:shape>
          <o:OLEObject Type="Embed" ProgID="Equation.DSMT4" ShapeID="_x0000_i1028" DrawAspect="Content" ObjectID="_1853240858" r:id="rId15"/>
        </w:object>
      </w:r>
      <w:r w:rsidRPr="00AF1801">
        <w:rPr>
          <w:rFonts w:cs="Times New Roman"/>
          <w:szCs w:val="28"/>
        </w:rPr>
        <w:t>.</w:t>
      </w:r>
      <w:r w:rsidRPr="00AF1801">
        <w:rPr>
          <w:rStyle w:val="YoungMixChar"/>
          <w:b/>
        </w:rPr>
        <w:tab/>
        <w:t xml:space="preserve">C. </w:t>
      </w:r>
      <w:r w:rsidRPr="00AF1801">
        <w:rPr>
          <w:rFonts w:cs="Times New Roman"/>
          <w:position w:val="-14"/>
          <w:szCs w:val="28"/>
        </w:rPr>
        <w:object w:dxaOrig="940" w:dyaOrig="400" w14:anchorId="47274018">
          <v:shape id="_x0000_i1029" type="#_x0000_t75" style="width:46.65pt;height:20pt" o:ole="">
            <v:imagedata r:id="rId16" o:title=""/>
          </v:shape>
          <o:OLEObject Type="Embed" ProgID="Equation.DSMT4" ShapeID="_x0000_i1029" DrawAspect="Content" ObjectID="_1853240859" r:id="rId17"/>
        </w:object>
      </w:r>
      <w:r w:rsidRPr="00AF1801">
        <w:rPr>
          <w:rFonts w:cs="Times New Roman"/>
          <w:szCs w:val="28"/>
        </w:rPr>
        <w:t>.</w:t>
      </w:r>
      <w:r>
        <w:rPr>
          <w:rStyle w:val="YoungMixChar"/>
          <w:b/>
        </w:rPr>
        <w:tab/>
      </w:r>
      <w:r>
        <w:rPr>
          <w:rStyle w:val="YoungMixChar"/>
          <w:b/>
          <w:u w:val="single"/>
        </w:rPr>
        <w:t>D.</w:t>
      </w:r>
      <w:r>
        <w:rPr>
          <w:rStyle w:val="YoungMixChar"/>
          <w:b/>
        </w:rPr>
        <w:t xml:space="preserve"> </w:t>
      </w:r>
      <w:r w:rsidRPr="00AF1801">
        <w:rPr>
          <w:rFonts w:cs="Times New Roman"/>
          <w:position w:val="-14"/>
          <w:szCs w:val="28"/>
          <w:u w:val="single"/>
        </w:rPr>
        <w:object w:dxaOrig="999" w:dyaOrig="380" w14:anchorId="47D2AEA9">
          <v:shape id="_x0000_i1030" type="#_x0000_t75" style="width:50pt;height:19.35pt" o:ole="">
            <v:imagedata r:id="rId18" o:title=""/>
          </v:shape>
          <o:OLEObject Type="Embed" ProgID="Equation.DSMT4" ShapeID="_x0000_i1030" DrawAspect="Content" ObjectID="_1853240860" r:id="rId19"/>
        </w:object>
      </w:r>
      <w:r w:rsidRPr="00AF1801">
        <w:rPr>
          <w:rFonts w:cs="Times New Roman"/>
          <w:szCs w:val="28"/>
          <w:u w:val="single"/>
        </w:rPr>
        <w:t>.</w:t>
      </w:r>
    </w:p>
    <w:p w14:paraId="66934EED" w14:textId="77777777" w:rsidR="00B6592E" w:rsidRPr="00AF1801" w:rsidRDefault="00B6592E" w:rsidP="00AF1801">
      <w:pPr>
        <w:spacing w:line="240" w:lineRule="auto"/>
        <w:jc w:val="both"/>
      </w:pPr>
      <w:r w:rsidRPr="00AF1801">
        <w:rPr>
          <w:b/>
        </w:rPr>
        <w:t xml:space="preserve">Câu 7. </w:t>
      </w:r>
      <w:r w:rsidRPr="00AF1801">
        <w:rPr>
          <w:rFonts w:cs="Times New Roman"/>
          <w:szCs w:val="28"/>
        </w:rPr>
        <w:t xml:space="preserve">Nhận định nào sau đây về phân tử nitrogen là </w:t>
      </w:r>
      <w:r w:rsidRPr="00AF1801">
        <w:rPr>
          <w:rFonts w:cs="Times New Roman"/>
          <w:b/>
          <w:bCs/>
          <w:szCs w:val="28"/>
        </w:rPr>
        <w:t>sai</w:t>
      </w:r>
      <w:r w:rsidRPr="00AF1801">
        <w:rPr>
          <w:rFonts w:cs="Times New Roman"/>
          <w:szCs w:val="28"/>
        </w:rPr>
        <w:t>?</w:t>
      </w:r>
    </w:p>
    <w:p w14:paraId="3C47D13C" w14:textId="77777777" w:rsidR="00B6592E" w:rsidRPr="00AF1801" w:rsidRDefault="00B6592E" w:rsidP="00AF1801">
      <w:pPr>
        <w:tabs>
          <w:tab w:val="left" w:pos="283"/>
        </w:tabs>
        <w:jc w:val="both"/>
      </w:pPr>
      <w:r w:rsidRPr="00AF1801">
        <w:rPr>
          <w:b/>
        </w:rPr>
        <w:tab/>
        <w:t xml:space="preserve">A. </w:t>
      </w:r>
      <w:r w:rsidRPr="00AF1801">
        <w:rPr>
          <w:rFonts w:cs="Times New Roman"/>
          <w:szCs w:val="28"/>
        </w:rPr>
        <w:t>Phân tử nitrogen gồm hai nguyên tử liên kết với nhau bằng liên kết ba.</w:t>
      </w:r>
    </w:p>
    <w:p w14:paraId="2A32BD4B" w14:textId="77777777" w:rsidR="00B6592E" w:rsidRPr="00AF1801" w:rsidRDefault="00B6592E" w:rsidP="00AF1801">
      <w:pPr>
        <w:tabs>
          <w:tab w:val="left" w:pos="283"/>
        </w:tabs>
        <w:jc w:val="both"/>
      </w:pPr>
      <w:r w:rsidRPr="00AF1801">
        <w:rPr>
          <w:b/>
        </w:rPr>
        <w:tab/>
        <w:t xml:space="preserve">B. </w:t>
      </w:r>
      <w:r w:rsidRPr="00AF1801">
        <w:rPr>
          <w:rFonts w:cs="Times New Roman"/>
          <w:szCs w:val="28"/>
        </w:rPr>
        <w:t>Không màu và nhẹ hơn không khí.</w:t>
      </w:r>
    </w:p>
    <w:p w14:paraId="7794BF8F" w14:textId="77777777" w:rsidR="00B6592E" w:rsidRPr="00AF1801" w:rsidRDefault="00B6592E" w:rsidP="00AF1801">
      <w:pPr>
        <w:tabs>
          <w:tab w:val="left" w:pos="283"/>
        </w:tabs>
        <w:jc w:val="both"/>
      </w:pPr>
      <w:r>
        <w:rPr>
          <w:b/>
        </w:rPr>
        <w:tab/>
      </w:r>
      <w:r>
        <w:rPr>
          <w:b/>
          <w:u w:val="single"/>
        </w:rPr>
        <w:t>C.</w:t>
      </w:r>
      <w:r>
        <w:rPr>
          <w:b/>
        </w:rPr>
        <w:t xml:space="preserve"> </w:t>
      </w:r>
      <w:r w:rsidRPr="00AF1801">
        <w:rPr>
          <w:rFonts w:cs="Times New Roman"/>
          <w:szCs w:val="28"/>
          <w:u w:val="single"/>
        </w:rPr>
        <w:t>Thể hiện tính oxi hoá mạnh ở điều kiện thường.</w:t>
      </w:r>
    </w:p>
    <w:p w14:paraId="2085BE92" w14:textId="77777777" w:rsidR="00B6592E" w:rsidRPr="00AF1801" w:rsidRDefault="00B6592E" w:rsidP="00AF1801">
      <w:pPr>
        <w:tabs>
          <w:tab w:val="left" w:pos="283"/>
        </w:tabs>
        <w:jc w:val="both"/>
      </w:pPr>
      <w:r w:rsidRPr="00AF1801">
        <w:rPr>
          <w:b/>
        </w:rPr>
        <w:tab/>
        <w:t xml:space="preserve">D. </w:t>
      </w:r>
      <w:r w:rsidRPr="00AF1801">
        <w:rPr>
          <w:rFonts w:cs="Times New Roman"/>
          <w:szCs w:val="28"/>
        </w:rPr>
        <w:t>Khó hoá lỏng và ít tan trong nước.</w:t>
      </w:r>
    </w:p>
    <w:p w14:paraId="7C966D3A" w14:textId="77777777" w:rsidR="00B6592E" w:rsidRPr="00AF1801" w:rsidRDefault="00B6592E" w:rsidP="00AF1801">
      <w:pPr>
        <w:spacing w:line="240" w:lineRule="auto"/>
        <w:jc w:val="both"/>
      </w:pPr>
      <w:r w:rsidRPr="00AF1801">
        <w:rPr>
          <w:b/>
        </w:rPr>
        <w:t xml:space="preserve">Câu 8. </w:t>
      </w:r>
      <w:r w:rsidRPr="00AF1801">
        <w:rPr>
          <w:rFonts w:cs="Times New Roman"/>
          <w:szCs w:val="28"/>
        </w:rPr>
        <w:t xml:space="preserve">Phát biểu nào sau đây là </w:t>
      </w:r>
      <w:r w:rsidRPr="00AF1801">
        <w:rPr>
          <w:rFonts w:cs="Times New Roman"/>
          <w:b/>
          <w:bCs/>
          <w:szCs w:val="28"/>
        </w:rPr>
        <w:t>sai</w:t>
      </w:r>
      <w:r w:rsidRPr="00AF1801">
        <w:rPr>
          <w:rFonts w:cs="Times New Roman"/>
          <w:szCs w:val="28"/>
        </w:rPr>
        <w:t xml:space="preserve"> khi nói về cấu tạo phân tử ammonia?</w:t>
      </w:r>
    </w:p>
    <w:p w14:paraId="31E940AF" w14:textId="77777777" w:rsidR="00B6592E" w:rsidRPr="00AF1801" w:rsidRDefault="00B6592E" w:rsidP="00AF1801">
      <w:pPr>
        <w:tabs>
          <w:tab w:val="left" w:pos="283"/>
        </w:tabs>
        <w:jc w:val="both"/>
      </w:pPr>
      <w:r w:rsidRPr="00AF1801">
        <w:rPr>
          <w:b/>
        </w:rPr>
        <w:tab/>
        <w:t xml:space="preserve">A. </w:t>
      </w:r>
      <w:r w:rsidRPr="00AF1801">
        <w:rPr>
          <w:rFonts w:cs="Times New Roman"/>
          <w:szCs w:val="28"/>
        </w:rPr>
        <w:t>Phân tử có dạng hình chóp tam giác.</w:t>
      </w:r>
    </w:p>
    <w:p w14:paraId="5C6341BB" w14:textId="77777777" w:rsidR="00B6592E" w:rsidRPr="00AF1801" w:rsidRDefault="00B6592E" w:rsidP="00AF1801">
      <w:pPr>
        <w:tabs>
          <w:tab w:val="left" w:pos="283"/>
        </w:tabs>
        <w:jc w:val="both"/>
      </w:pPr>
      <w:r w:rsidRPr="00AF1801">
        <w:rPr>
          <w:b/>
        </w:rPr>
        <w:tab/>
        <w:t xml:space="preserve">B. </w:t>
      </w:r>
      <w:r w:rsidRPr="00AF1801">
        <w:rPr>
          <w:rFonts w:cs="Times New Roman"/>
          <w:szCs w:val="28"/>
        </w:rPr>
        <w:t>Liên kết N – H là liên kết cộng hóa trị có cực.</w:t>
      </w:r>
    </w:p>
    <w:p w14:paraId="66DD79B3" w14:textId="77777777" w:rsidR="00B6592E" w:rsidRPr="00AF1801" w:rsidRDefault="00B6592E" w:rsidP="00AF1801">
      <w:pPr>
        <w:tabs>
          <w:tab w:val="left" w:pos="283"/>
        </w:tabs>
        <w:jc w:val="both"/>
      </w:pPr>
      <w:r>
        <w:rPr>
          <w:b/>
        </w:rPr>
        <w:tab/>
      </w:r>
      <w:r>
        <w:rPr>
          <w:b/>
          <w:u w:val="single"/>
        </w:rPr>
        <w:t>C.</w:t>
      </w:r>
      <w:r>
        <w:rPr>
          <w:b/>
        </w:rPr>
        <w:t xml:space="preserve"> </w:t>
      </w:r>
      <w:r w:rsidRPr="00AF1801">
        <w:rPr>
          <w:rFonts w:eastAsia="Times New Roman" w:cs="Times New Roman"/>
          <w:kern w:val="0"/>
          <w:szCs w:val="28"/>
          <w14:ligatures w14:val="none"/>
          <w:u w:val="single"/>
        </w:rPr>
        <w:t>NH</w:t>
      </w:r>
      <w:r w:rsidRPr="00AF1801">
        <w:rPr>
          <w:rFonts w:eastAsia="Times New Roman" w:cs="Times New Roman"/>
          <w:kern w:val="0"/>
          <w:szCs w:val="28"/>
          <w:vertAlign w:val="subscript"/>
          <w14:ligatures w14:val="none"/>
          <w:u w:val="single"/>
        </w:rPr>
        <w:t>3</w:t>
      </w:r>
      <w:r w:rsidRPr="00AF1801">
        <w:rPr>
          <w:rFonts w:eastAsia="Times New Roman" w:cs="Times New Roman"/>
          <w:kern w:val="0"/>
          <w:szCs w:val="28"/>
          <w14:ligatures w14:val="none"/>
          <w:u w:val="single"/>
        </w:rPr>
        <w:t> là chất khí không màu, mùi khai, ít tan trong nước.</w:t>
      </w:r>
    </w:p>
    <w:p w14:paraId="5992AEE7" w14:textId="77777777" w:rsidR="00B6592E" w:rsidRPr="00AF1801" w:rsidRDefault="00B6592E" w:rsidP="00AF1801">
      <w:pPr>
        <w:tabs>
          <w:tab w:val="left" w:pos="283"/>
        </w:tabs>
        <w:jc w:val="both"/>
      </w:pPr>
      <w:r w:rsidRPr="00AF1801">
        <w:rPr>
          <w:b/>
        </w:rPr>
        <w:tab/>
        <w:t xml:space="preserve">D. </w:t>
      </w:r>
      <w:r w:rsidRPr="00AF1801">
        <w:rPr>
          <w:rFonts w:eastAsia="Times New Roman" w:cs="Times New Roman"/>
          <w:kern w:val="0"/>
          <w:szCs w:val="28"/>
          <w14:ligatures w14:val="none"/>
        </w:rPr>
        <w:t>Dung dịch NH</w:t>
      </w:r>
      <w:r w:rsidRPr="00AF1801">
        <w:rPr>
          <w:rFonts w:eastAsia="Times New Roman" w:cs="Times New Roman"/>
          <w:kern w:val="0"/>
          <w:szCs w:val="28"/>
          <w:vertAlign w:val="subscript"/>
          <w14:ligatures w14:val="none"/>
        </w:rPr>
        <w:t>3</w:t>
      </w:r>
      <w:r w:rsidRPr="00AF1801">
        <w:rPr>
          <w:rFonts w:eastAsia="Times New Roman" w:cs="Times New Roman"/>
          <w:kern w:val="0"/>
          <w:szCs w:val="28"/>
          <w14:ligatures w14:val="none"/>
        </w:rPr>
        <w:t> là một base yếu.</w:t>
      </w:r>
    </w:p>
    <w:p w14:paraId="02320C04" w14:textId="77777777" w:rsidR="00B6592E" w:rsidRPr="00AF1801" w:rsidRDefault="00B6592E" w:rsidP="00AF1801">
      <w:pPr>
        <w:spacing w:line="240" w:lineRule="auto"/>
        <w:jc w:val="both"/>
      </w:pPr>
      <w:r w:rsidRPr="00AF1801">
        <w:rPr>
          <w:b/>
        </w:rPr>
        <w:t xml:space="preserve">Câu 9. </w:t>
      </w:r>
      <w:r w:rsidRPr="00AF1801">
        <w:rPr>
          <w:rFonts w:eastAsia="Times New Roman" w:cs="Times New Roman"/>
          <w:kern w:val="0"/>
          <w:szCs w:val="28"/>
          <w14:ligatures w14:val="none"/>
        </w:rPr>
        <w:t>Cho từ từ dung dịch (NH</w:t>
      </w:r>
      <w:r w:rsidRPr="00AF1801">
        <w:rPr>
          <w:rFonts w:eastAsia="Times New Roman" w:cs="Times New Roman"/>
          <w:kern w:val="0"/>
          <w:szCs w:val="28"/>
          <w:vertAlign w:val="subscript"/>
          <w14:ligatures w14:val="none"/>
        </w:rPr>
        <w:t>4</w:t>
      </w:r>
      <w:r w:rsidRPr="00AF1801">
        <w:rPr>
          <w:rFonts w:eastAsia="Times New Roman" w:cs="Times New Roman"/>
          <w:kern w:val="0"/>
          <w:szCs w:val="28"/>
          <w14:ligatures w14:val="none"/>
        </w:rPr>
        <w:t>)</w:t>
      </w:r>
      <w:r w:rsidRPr="00AF1801">
        <w:rPr>
          <w:rFonts w:eastAsia="Times New Roman" w:cs="Times New Roman"/>
          <w:kern w:val="0"/>
          <w:szCs w:val="28"/>
          <w:vertAlign w:val="subscript"/>
          <w14:ligatures w14:val="none"/>
        </w:rPr>
        <w:t>2</w:t>
      </w:r>
      <w:r w:rsidRPr="00AF1801">
        <w:rPr>
          <w:rFonts w:eastAsia="Times New Roman" w:cs="Times New Roman"/>
          <w:kern w:val="0"/>
          <w:szCs w:val="28"/>
          <w14:ligatures w14:val="none"/>
        </w:rPr>
        <w:t>SO</w:t>
      </w:r>
      <w:r w:rsidRPr="00AF1801">
        <w:rPr>
          <w:rFonts w:eastAsia="Times New Roman" w:cs="Times New Roman"/>
          <w:kern w:val="0"/>
          <w:szCs w:val="28"/>
          <w:vertAlign w:val="subscript"/>
          <w14:ligatures w14:val="none"/>
        </w:rPr>
        <w:t>4</w:t>
      </w:r>
      <w:r w:rsidRPr="00AF1801">
        <w:rPr>
          <w:rFonts w:eastAsia="Times New Roman" w:cs="Times New Roman"/>
          <w:kern w:val="0"/>
          <w:szCs w:val="28"/>
          <w14:ligatures w14:val="none"/>
        </w:rPr>
        <w:t> vào dung dịch Ba(OH)</w:t>
      </w:r>
      <w:r w:rsidRPr="00AF1801">
        <w:rPr>
          <w:rFonts w:eastAsia="Times New Roman" w:cs="Times New Roman"/>
          <w:kern w:val="0"/>
          <w:szCs w:val="28"/>
          <w:vertAlign w:val="subscript"/>
          <w14:ligatures w14:val="none"/>
        </w:rPr>
        <w:t>2</w:t>
      </w:r>
      <w:r w:rsidRPr="00AF1801">
        <w:rPr>
          <w:rFonts w:eastAsia="Times New Roman" w:cs="Times New Roman"/>
          <w:kern w:val="0"/>
          <w:szCs w:val="28"/>
          <w14:ligatures w14:val="none"/>
        </w:rPr>
        <w:t>. Hiện tượng xảy ra là</w:t>
      </w:r>
    </w:p>
    <w:p w14:paraId="550395BF" w14:textId="77777777" w:rsidR="007150D8" w:rsidRPr="00AF1801" w:rsidRDefault="00B3368E" w:rsidP="00AF1801">
      <w:pPr>
        <w:tabs>
          <w:tab w:val="left" w:pos="283"/>
        </w:tabs>
        <w:jc w:val="both"/>
      </w:pPr>
      <w:r w:rsidRPr="00AF1801">
        <w:rPr>
          <w:b/>
        </w:rPr>
        <w:tab/>
        <w:t xml:space="preserve">A. </w:t>
      </w:r>
      <w:r w:rsidRPr="00AF1801">
        <w:rPr>
          <w:rFonts w:eastAsia="Times New Roman" w:cs="Times New Roman"/>
          <w:kern w:val="0"/>
          <w:szCs w:val="28"/>
          <w14:ligatures w14:val="none"/>
        </w:rPr>
        <w:t>có kết tủa trắng.</w:t>
      </w:r>
    </w:p>
    <w:p w14:paraId="0594A53F" w14:textId="77777777" w:rsidR="007150D8" w:rsidRPr="00AF1801" w:rsidRDefault="00B3368E" w:rsidP="00AF1801">
      <w:pPr>
        <w:tabs>
          <w:tab w:val="left" w:pos="283"/>
        </w:tabs>
        <w:jc w:val="both"/>
      </w:pPr>
      <w:r w:rsidRPr="00AF1801">
        <w:rPr>
          <w:b/>
        </w:rPr>
        <w:tab/>
        <w:t xml:space="preserve">B. </w:t>
      </w:r>
      <w:r w:rsidRPr="00AF1801">
        <w:rPr>
          <w:rFonts w:eastAsia="Times New Roman" w:cs="Times New Roman"/>
          <w:kern w:val="0"/>
          <w:szCs w:val="28"/>
          <w14:ligatures w14:val="none"/>
        </w:rPr>
        <w:t>không có hiện tượng.</w:t>
      </w:r>
    </w:p>
    <w:p w14:paraId="329418BC" w14:textId="77777777" w:rsidR="007150D8" w:rsidRPr="00AF1801" w:rsidRDefault="00B3368E" w:rsidP="00AF1801">
      <w:pPr>
        <w:tabs>
          <w:tab w:val="left" w:pos="283"/>
        </w:tabs>
        <w:jc w:val="both"/>
      </w:pPr>
      <w:r>
        <w:rPr>
          <w:b/>
        </w:rPr>
        <w:tab/>
      </w:r>
      <w:r>
        <w:rPr>
          <w:b/>
          <w:u w:val="single"/>
        </w:rPr>
        <w:t>C.</w:t>
      </w:r>
      <w:r>
        <w:rPr>
          <w:b/>
        </w:rPr>
        <w:t xml:space="preserve"> </w:t>
      </w:r>
      <w:r w:rsidRPr="00AF1801">
        <w:rPr>
          <w:rFonts w:eastAsia="Calibri" w:cs="Times New Roman"/>
          <w:kern w:val="0"/>
          <w:szCs w:val="28"/>
          <w14:ligatures w14:val="none"/>
          <w:u w:val="single"/>
        </w:rPr>
        <w:t>có khí mùi khai bay lên và kết tủa trắng.</w:t>
      </w:r>
    </w:p>
    <w:p w14:paraId="7685BCA2" w14:textId="77777777" w:rsidR="007150D8" w:rsidRPr="00AF1801" w:rsidRDefault="00B3368E" w:rsidP="00AF1801">
      <w:pPr>
        <w:tabs>
          <w:tab w:val="left" w:pos="283"/>
        </w:tabs>
        <w:jc w:val="both"/>
      </w:pPr>
      <w:r w:rsidRPr="00AF1801">
        <w:rPr>
          <w:b/>
        </w:rPr>
        <w:tab/>
        <w:t xml:space="preserve">D. </w:t>
      </w:r>
      <w:r w:rsidRPr="00AF1801">
        <w:rPr>
          <w:rFonts w:eastAsia="Calibri" w:cs="Times New Roman"/>
          <w:kern w:val="0"/>
          <w:szCs w:val="28"/>
          <w14:ligatures w14:val="none"/>
        </w:rPr>
        <w:t>có khí mùi khai bay lên.</w:t>
      </w:r>
    </w:p>
    <w:p w14:paraId="03A298FA" w14:textId="77777777" w:rsidR="00B6592E" w:rsidRPr="00AF1801" w:rsidRDefault="00B6592E" w:rsidP="00AF1801">
      <w:pPr>
        <w:spacing w:line="240" w:lineRule="auto"/>
        <w:jc w:val="both"/>
      </w:pPr>
      <w:r w:rsidRPr="00AF1801">
        <w:rPr>
          <w:b/>
        </w:rPr>
        <w:t xml:space="preserve">Câu 10. </w:t>
      </w:r>
      <w:r w:rsidRPr="00AF1801">
        <w:rPr>
          <w:rFonts w:cs="Times New Roman"/>
          <w:szCs w:val="28"/>
          <w:shd w:val="clear" w:color="auto" w:fill="FFFFFF"/>
        </w:rPr>
        <w:t>Bóng cười thực chất là quả bóng bay được bơm khí N</w:t>
      </w:r>
      <w:r w:rsidRPr="00AF1801">
        <w:rPr>
          <w:rFonts w:cs="Times New Roman"/>
          <w:szCs w:val="28"/>
          <w:shd w:val="clear" w:color="auto" w:fill="FFFFFF"/>
          <w:vertAlign w:val="subscript"/>
        </w:rPr>
        <w:t>2</w:t>
      </w:r>
      <w:r w:rsidRPr="00AF1801">
        <w:rPr>
          <w:rFonts w:cs="Times New Roman"/>
          <w:szCs w:val="28"/>
          <w:shd w:val="clear" w:color="auto" w:fill="FFFFFF"/>
        </w:rPr>
        <w:t>O. Chất khí này vốn được sử dụng cho y tế với tác dụng gây mê, an thần, giảm đau,… Tên gọi của N</w:t>
      </w:r>
      <w:r w:rsidRPr="00AF1801">
        <w:rPr>
          <w:rFonts w:cs="Times New Roman"/>
          <w:szCs w:val="28"/>
          <w:shd w:val="clear" w:color="auto" w:fill="FFFFFF"/>
          <w:vertAlign w:val="subscript"/>
        </w:rPr>
        <w:t>2</w:t>
      </w:r>
      <w:r w:rsidRPr="00AF1801">
        <w:rPr>
          <w:rFonts w:cs="Times New Roman"/>
          <w:szCs w:val="28"/>
          <w:shd w:val="clear" w:color="auto" w:fill="FFFFFF"/>
        </w:rPr>
        <w:t>O là</w:t>
      </w:r>
    </w:p>
    <w:p w14:paraId="0FD367B2" w14:textId="77777777" w:rsidR="007150D8" w:rsidRPr="00AF1801" w:rsidRDefault="00B3368E" w:rsidP="00AF1801">
      <w:pPr>
        <w:tabs>
          <w:tab w:val="left" w:pos="283"/>
          <w:tab w:val="left" w:pos="5528"/>
        </w:tabs>
        <w:jc w:val="both"/>
      </w:pPr>
      <w:r>
        <w:rPr>
          <w:rStyle w:val="YoungMixChar"/>
          <w:b/>
        </w:rPr>
        <w:tab/>
      </w:r>
      <w:r>
        <w:rPr>
          <w:rStyle w:val="YoungMixChar"/>
          <w:b/>
          <w:u w:val="single"/>
        </w:rPr>
        <w:t>A.</w:t>
      </w:r>
      <w:r>
        <w:rPr>
          <w:rStyle w:val="YoungMixChar"/>
          <w:b/>
        </w:rPr>
        <w:t xml:space="preserve"> </w:t>
      </w:r>
      <w:r w:rsidRPr="00AF1801">
        <w:rPr>
          <w:rFonts w:cs="Times New Roman"/>
          <w:szCs w:val="28"/>
          <w:shd w:val="clear" w:color="auto" w:fill="FFFFFF"/>
          <w:u w:val="single"/>
        </w:rPr>
        <w:t>dinitrogen oxide.</w:t>
      </w:r>
      <w:r w:rsidRPr="00AF1801">
        <w:rPr>
          <w:rStyle w:val="YoungMixChar"/>
          <w:b/>
        </w:rPr>
        <w:tab/>
        <w:t xml:space="preserve">B. </w:t>
      </w:r>
      <w:r w:rsidRPr="00AF1801">
        <w:rPr>
          <w:rFonts w:cs="Times New Roman"/>
          <w:szCs w:val="28"/>
          <w:shd w:val="clear" w:color="auto" w:fill="FFFFFF"/>
        </w:rPr>
        <w:t>nitrogen oxide.</w:t>
      </w:r>
    </w:p>
    <w:p w14:paraId="3C3DC5F8" w14:textId="77777777" w:rsidR="007150D8" w:rsidRPr="00AF1801" w:rsidRDefault="00B3368E" w:rsidP="00AF1801">
      <w:pPr>
        <w:tabs>
          <w:tab w:val="left" w:pos="283"/>
          <w:tab w:val="left" w:pos="5528"/>
        </w:tabs>
        <w:jc w:val="both"/>
      </w:pPr>
      <w:r w:rsidRPr="00AF1801">
        <w:rPr>
          <w:rStyle w:val="YoungMixChar"/>
          <w:b/>
        </w:rPr>
        <w:tab/>
        <w:t xml:space="preserve">C. </w:t>
      </w:r>
      <w:r w:rsidRPr="00AF1801">
        <w:rPr>
          <w:rFonts w:cs="Times New Roman"/>
          <w:szCs w:val="28"/>
          <w:shd w:val="clear" w:color="auto" w:fill="FFFFFF"/>
        </w:rPr>
        <w:t>nitrogen dioxide.</w:t>
      </w:r>
      <w:r w:rsidRPr="00AF1801">
        <w:rPr>
          <w:rStyle w:val="YoungMixChar"/>
          <w:b/>
        </w:rPr>
        <w:tab/>
        <w:t xml:space="preserve">D. </w:t>
      </w:r>
      <w:r w:rsidRPr="00AF1801">
        <w:rPr>
          <w:rFonts w:cs="Times New Roman"/>
          <w:szCs w:val="28"/>
          <w:shd w:val="clear" w:color="auto" w:fill="FFFFFF"/>
        </w:rPr>
        <w:t>dinitrogen tetroxide.</w:t>
      </w:r>
    </w:p>
    <w:p w14:paraId="5005541A" w14:textId="77777777" w:rsidR="00B6592E" w:rsidRPr="00AF1801" w:rsidRDefault="00B6592E" w:rsidP="00AF1801">
      <w:pPr>
        <w:spacing w:line="240" w:lineRule="auto"/>
        <w:jc w:val="both"/>
      </w:pPr>
      <w:r w:rsidRPr="00AF1801">
        <w:rPr>
          <w:b/>
        </w:rPr>
        <w:t xml:space="preserve">Câu 11. </w:t>
      </w:r>
      <w:r w:rsidRPr="00AF1801">
        <w:rPr>
          <w:rFonts w:cs="Times New Roman"/>
          <w:szCs w:val="28"/>
          <w:lang w:val="pt-BR"/>
        </w:rPr>
        <w:t>Phân tử HNO</w:t>
      </w:r>
      <w:r w:rsidRPr="00AF1801">
        <w:rPr>
          <w:rFonts w:cs="Times New Roman"/>
          <w:szCs w:val="28"/>
          <w:vertAlign w:val="subscript"/>
          <w:lang w:val="pt-BR"/>
        </w:rPr>
        <w:t>3</w:t>
      </w:r>
      <w:r w:rsidRPr="00AF1801">
        <w:rPr>
          <w:rFonts w:cs="Times New Roman"/>
          <w:szCs w:val="28"/>
          <w:lang w:val="pt-BR"/>
        </w:rPr>
        <w:t xml:space="preserve"> có cấu tạo như sau:</w:t>
      </w:r>
    </w:p>
    <w:p w14:paraId="777857A9" w14:textId="77777777" w:rsidR="00B6592E" w:rsidRPr="00AF1801" w:rsidRDefault="00B6592E" w:rsidP="00AF1801">
      <w:pPr>
        <w:spacing w:line="240" w:lineRule="auto"/>
        <w:jc w:val="both"/>
        <w:rPr>
          <w:rFonts w:cs="Times New Roman"/>
          <w:b/>
          <w:color w:val="000000" w:themeColor="text1"/>
          <w:sz w:val="28"/>
          <w:szCs w:val="28"/>
          <w:lang w:val="pt-BR"/>
        </w:rPr>
      </w:pPr>
      <w:r w:rsidRPr="00AF1801">
        <w:rPr>
          <w:rFonts w:cs="Times New Roman"/>
          <w:b/>
          <w:noProof/>
          <w:szCs w:val="28"/>
          <w:lang w:val="pt-BR"/>
        </w:rPr>
        <w:drawing>
          <wp:inline distT="0" distB="0" distL="0" distR="0" ns8:anchorId="0D2725ED" ns8:editId="31E6BF21">
            <wp:extent cx="1363705" cy="659958"/>
            <wp:effectExtent l="0" t="0" r="8255" b="6985"/>
            <wp:docPr id="1147089413" name="Picture 1" descr="Ảnh có chứa Phông chữ, Đồ họa, biểu tượng, số&#10;&#10;Nội dung do AI tạo ra có thể không chính xác."/>
            <wp:cNvGraphicFramePr>
              <ns9:graphicFrameLocks noChangeAspect="1"/>
            </wp:cNvGraphicFramePr>
            <ns9:graphic>
              <ns9:graphicData uri="http://schemas.openxmlformats.org/drawingml/2006/picture">
                <ns10:pic>
                  <ns10:nvPicPr>
                    <ns10:cNvPr id="1147089413" name="Picture 1" descr="Ảnh có chứa Phông chữ, Đồ họa, biểu tượng, số&#10;&#10;Nội dung do AI tạo ra có thể không chính xác."/>
                    <ns10:cNvPicPr/>
                  </ns10:nvPicPr>
                  <ns10:blipFill>
                    <ns9:blip r:embed="rId23"/>
                    <ns9:stretch>
                      <ns9:fillRect/>
                    </ns9:stretch>
                  </ns10:blipFill>
                  <ns10:spPr>
                    <ns9:xfrm>
                      <ns9:off x="0" y="0"/>
                      <ns9:ext cx="1366394" cy="661259"/>
                    </ns9:xfrm>
                    <ns9:prstGeom prst="rect">
                      <ns9:avLst/>
                    </ns9:prstGeom>
                  </ns10:spPr>
                </ns10:pic>
              </ns9:graphicData>
            </ns9:graphic>
          </wp:inline>
        </w:drawing>
      </w:r>
    </w:p>
    <w:p w14:paraId="5EC7F603" w14:textId="77777777" w:rsidR="00B6592E" w:rsidRPr="00AF1801" w:rsidRDefault="00B6592E" w:rsidP="00AF1801">
      <w:pPr>
        <w:spacing w:line="240" w:lineRule="auto"/>
        <w:jc w:val="both"/>
        <w:rPr>
          <w:rFonts w:cs="Times New Roman"/>
          <w:b/>
          <w:color w:val="000000" w:themeColor="text1"/>
          <w:sz w:val="28"/>
          <w:szCs w:val="28"/>
          <w:lang w:val="pt-BR"/>
        </w:rPr>
      </w:pPr>
      <w:r w:rsidRPr="00AF1801">
        <w:rPr>
          <w:rFonts w:cs="Times New Roman"/>
          <w:szCs w:val="28"/>
          <w:lang w:val="pt-BR"/>
        </w:rPr>
        <w:t>Các loại liên kết có trong phân tử HNO</w:t>
      </w:r>
      <w:r w:rsidRPr="00AF1801">
        <w:rPr>
          <w:rFonts w:cs="Times New Roman"/>
          <w:szCs w:val="28"/>
          <w:vertAlign w:val="subscript"/>
          <w:lang w:val="pt-BR"/>
        </w:rPr>
        <w:t>3</w:t>
      </w:r>
      <w:r w:rsidRPr="00AF1801">
        <w:rPr>
          <w:rFonts w:cs="Times New Roman"/>
          <w:szCs w:val="28"/>
          <w:lang w:val="pt-BR"/>
        </w:rPr>
        <w:t xml:space="preserve"> là</w:t>
      </w:r>
    </w:p>
    <w:p w14:paraId="025D8AEC" w14:textId="40F06EDF" w:rsidR="007150D8" w:rsidRPr="00AF1801" w:rsidRDefault="00B3368E" w:rsidP="00AF1801">
      <w:pPr>
        <w:tabs>
          <w:tab w:val="left" w:pos="283"/>
        </w:tabs>
        <w:jc w:val="both"/>
      </w:pPr>
      <w:r w:rsidRPr="00AF1801">
        <w:rPr>
          <w:b/>
        </w:rPr>
        <w:tab/>
        <w:t xml:space="preserve">A. </w:t>
      </w:r>
      <w:r w:rsidRPr="00AF1801">
        <w:rPr>
          <w:rFonts w:cs="Times New Roman"/>
          <w:szCs w:val="28"/>
          <w:lang w:val="pt-BR"/>
        </w:rPr>
        <w:t>cộng hoá trị và ion.</w:t>
      </w:r>
      <w:r w:rsidRPr="00AF1801">
        <w:tab/>
      </w:r>
      <w:r w:rsidRPr="00AF1801">
        <w:tab/>
      </w:r>
      <w:r w:rsidRPr="00AF1801">
        <w:tab/>
      </w:r>
      <w:r w:rsidRPr="00AF1801">
        <w:tab/>
      </w:r>
      <w:r w:rsidRPr="00AF1801">
        <w:tab/>
      </w:r>
      <w:r w:rsidRPr="00AF1801">
        <w:rPr>
          <w:b/>
        </w:rPr>
        <w:t xml:space="preserve">B. </w:t>
      </w:r>
      <w:r w:rsidRPr="00AF1801">
        <w:rPr>
          <w:rFonts w:cs="Times New Roman"/>
          <w:szCs w:val="28"/>
          <w:lang w:val="fr-FR"/>
        </w:rPr>
        <w:t>ion và phối trí.</w:t>
      </w:r>
    </w:p>
    <w:p w14:paraId="00F9928D" w14:textId="6B29F07F" w:rsidR="007150D8" w:rsidRPr="00AF1801" w:rsidRDefault="00B3368E" w:rsidP="00AF1801">
      <w:pPr>
        <w:tabs>
          <w:tab w:val="left" w:pos="283"/>
        </w:tabs>
        <w:jc w:val="both"/>
      </w:pPr>
      <w:r>
        <w:rPr>
          <w:b/>
        </w:rPr>
        <w:tab/>
      </w:r>
      <w:r>
        <w:rPr>
          <w:b/>
          <w:u w:val="single"/>
        </w:rPr>
        <w:t>C.</w:t>
      </w:r>
      <w:r>
        <w:rPr>
          <w:b/>
        </w:rPr>
        <w:t xml:space="preserve"> </w:t>
      </w:r>
      <w:r w:rsidRPr="00AF1801">
        <w:rPr>
          <w:rFonts w:cs="Times New Roman"/>
          <w:szCs w:val="28"/>
          <w:lang w:val="fr-FR"/>
          <w:u w:val="single"/>
        </w:rPr>
        <w:t>phối trí (cho - nhận) và cộng hoá trị.</w:t>
      </w:r>
      <w:r w:rsidRPr="00AF1801">
        <w:rPr>
          <w:u w:val="single"/>
        </w:rPr>
        <w:tab/>
      </w:r>
      <w:r w:rsidRPr="00AF1801">
        <w:rPr>
          <w:u w:val="single"/>
        </w:rPr>
        <w:tab/>
      </w:r>
      <w:r w:rsidRPr="00AF1801">
        <w:rPr>
          <w:u w:val="single"/>
        </w:rPr>
        <w:tab/>
      </w:r>
      <w:r w:rsidRPr="00AF1801">
        <w:rPr>
          <w:b/>
        </w:rPr>
        <w:t xml:space="preserve">D. </w:t>
      </w:r>
      <w:r w:rsidRPr="00AF1801">
        <w:rPr>
          <w:rFonts w:cs="Times New Roman"/>
          <w:szCs w:val="28"/>
          <w:lang w:val="fr-FR"/>
        </w:rPr>
        <w:t>cộng hoá trị và hiđro.</w:t>
      </w:r>
    </w:p>
    <w:p w14:paraId="18A295D8" w14:textId="77777777" w:rsidR="00B6592E" w:rsidRPr="00AF1801" w:rsidRDefault="00B6592E" w:rsidP="00AF1801">
      <w:pPr>
        <w:spacing w:line="240" w:lineRule="auto"/>
        <w:jc w:val="both"/>
      </w:pPr>
      <w:r w:rsidRPr="00AF1801">
        <w:rPr>
          <w:b/>
        </w:rPr>
        <w:t xml:space="preserve">Câu 12. </w:t>
      </w:r>
      <w:r w:rsidRPr="00AF1801">
        <w:rPr>
          <w:rFonts w:cs="Times New Roman"/>
          <w:szCs w:val="28"/>
        </w:rPr>
        <w:t>Nước mưa thông thường có pH khoảng 5,6 chủ yếu do có carbon dioxide hòa tan tạo môi trường acid yếu. Khi nước mưa có pH nhỏ hơn 5,6 thì gọi là hiện tượng mưa acid. Tác nhân chính gây mưa acid là</w:t>
      </w:r>
    </w:p>
    <w:p w14:paraId="305B38DE" w14:textId="77777777" w:rsidR="007150D8" w:rsidRPr="00AF1801" w:rsidRDefault="00B3368E" w:rsidP="00AF1801">
      <w:pPr>
        <w:tabs>
          <w:tab w:val="left" w:pos="283"/>
          <w:tab w:val="left" w:pos="2906"/>
          <w:tab w:val="left" w:pos="5528"/>
          <w:tab w:val="left" w:pos="8150"/>
        </w:tabs>
        <w:jc w:val="both"/>
      </w:pPr>
      <w:r w:rsidRPr="00AF1801">
        <w:rPr>
          <w:rStyle w:val="YoungMixChar"/>
          <w:b/>
        </w:rPr>
        <w:tab/>
        <w:t xml:space="preserve">A. </w:t>
      </w:r>
      <w:r w:rsidRPr="00AF1801">
        <w:rPr>
          <w:rFonts w:cs="Times New Roman"/>
          <w:szCs w:val="28"/>
        </w:rPr>
        <w:t>CO</w:t>
      </w:r>
      <w:r w:rsidRPr="00AF1801">
        <w:rPr>
          <w:rFonts w:cs="Times New Roman"/>
          <w:szCs w:val="28"/>
          <w:vertAlign w:val="subscript"/>
        </w:rPr>
        <w:t>2</w:t>
      </w:r>
      <w:r w:rsidRPr="00AF1801">
        <w:rPr>
          <w:rFonts w:cs="Times New Roman"/>
          <w:szCs w:val="28"/>
        </w:rPr>
        <w:t xml:space="preserve"> và H</w:t>
      </w:r>
      <w:r w:rsidRPr="00AF1801">
        <w:rPr>
          <w:rFonts w:cs="Times New Roman"/>
          <w:szCs w:val="28"/>
          <w:vertAlign w:val="subscript"/>
        </w:rPr>
        <w:t>2</w:t>
      </w:r>
      <w:r w:rsidRPr="00AF1801">
        <w:rPr>
          <w:rFonts w:cs="Times New Roman"/>
          <w:szCs w:val="28"/>
        </w:rPr>
        <w:t>O.</w:t>
      </w:r>
      <w:r w:rsidRPr="00AF1801">
        <w:rPr>
          <w:rStyle w:val="YoungMixChar"/>
          <w:b/>
        </w:rPr>
        <w:tab/>
        <w:t xml:space="preserve">B. </w:t>
      </w:r>
      <w:r w:rsidRPr="00AF1801">
        <w:rPr>
          <w:rFonts w:cs="Times New Roman"/>
          <w:szCs w:val="28"/>
        </w:rPr>
        <w:t>SO</w:t>
      </w:r>
      <w:r w:rsidRPr="00AF1801">
        <w:rPr>
          <w:rFonts w:cs="Times New Roman"/>
          <w:szCs w:val="28"/>
          <w:vertAlign w:val="subscript"/>
        </w:rPr>
        <w:t>2</w:t>
      </w:r>
      <w:r w:rsidRPr="00AF1801">
        <w:rPr>
          <w:rFonts w:cs="Times New Roman"/>
          <w:szCs w:val="28"/>
        </w:rPr>
        <w:t xml:space="preserve"> và CO</w:t>
      </w:r>
      <w:r w:rsidRPr="00AF1801">
        <w:rPr>
          <w:rFonts w:cs="Times New Roman"/>
          <w:szCs w:val="28"/>
          <w:vertAlign w:val="subscript"/>
        </w:rPr>
        <w:t>2</w:t>
      </w:r>
      <w:r w:rsidRPr="00AF1801">
        <w:rPr>
          <w:rFonts w:cs="Times New Roman"/>
          <w:szCs w:val="28"/>
        </w:rPr>
        <w:t>.</w:t>
      </w:r>
      <w:r>
        <w:rPr>
          <w:rStyle w:val="YoungMixChar"/>
          <w:b/>
        </w:rPr>
        <w:tab/>
      </w:r>
      <w:r>
        <w:rPr>
          <w:rStyle w:val="YoungMixChar"/>
          <w:b/>
          <w:u w:val="single"/>
        </w:rPr>
        <w:t>C.</w:t>
      </w:r>
      <w:r>
        <w:rPr>
          <w:rStyle w:val="YoungMixChar"/>
          <w:b/>
        </w:rPr>
        <w:t xml:space="preserve"> </w:t>
      </w:r>
      <w:r w:rsidRPr="00AF1801">
        <w:rPr>
          <w:rFonts w:cs="Times New Roman"/>
          <w:szCs w:val="28"/>
          <w:u w:val="single"/>
        </w:rPr>
        <w:t>SO</w:t>
      </w:r>
      <w:r w:rsidRPr="00AF1801">
        <w:rPr>
          <w:rFonts w:cs="Times New Roman"/>
          <w:szCs w:val="28"/>
          <w:vertAlign w:val="subscript"/>
          <w:u w:val="single"/>
        </w:rPr>
        <w:t>2</w:t>
      </w:r>
      <w:r w:rsidRPr="00AF1801">
        <w:rPr>
          <w:rFonts w:cs="Times New Roman"/>
          <w:szCs w:val="28"/>
          <w:u w:val="single"/>
        </w:rPr>
        <w:t xml:space="preserve"> và NOx.</w:t>
      </w:r>
      <w:r w:rsidRPr="00AF1801">
        <w:rPr>
          <w:rStyle w:val="YoungMixChar"/>
          <w:b/>
        </w:rPr>
        <w:tab/>
        <w:t xml:space="preserve">D. </w:t>
      </w:r>
      <w:r w:rsidRPr="00AF1801">
        <w:rPr>
          <w:rFonts w:cs="Times New Roman"/>
          <w:szCs w:val="28"/>
        </w:rPr>
        <w:t>CO</w:t>
      </w:r>
      <w:r w:rsidRPr="00AF1801">
        <w:rPr>
          <w:rFonts w:cs="Times New Roman"/>
          <w:szCs w:val="28"/>
          <w:vertAlign w:val="subscript"/>
        </w:rPr>
        <w:t>2</w:t>
      </w:r>
      <w:r w:rsidRPr="00AF1801">
        <w:rPr>
          <w:rFonts w:cs="Times New Roman"/>
          <w:szCs w:val="28"/>
        </w:rPr>
        <w:t xml:space="preserve"> và CH</w:t>
      </w:r>
      <w:r w:rsidRPr="00AF1801">
        <w:rPr>
          <w:rFonts w:cs="Times New Roman"/>
          <w:szCs w:val="28"/>
          <w:vertAlign w:val="subscript"/>
        </w:rPr>
        <w:t>4</w:t>
      </w:r>
      <w:r w:rsidRPr="00AF1801">
        <w:rPr>
          <w:rFonts w:cs="Times New Roman"/>
          <w:szCs w:val="28"/>
        </w:rPr>
        <w:t>.</w:t>
      </w:r>
    </w:p>
    <w:p w14:paraId="28E09EAD" w14:textId="77777777" w:rsidR="00B6592E" w:rsidRPr="00AF1801" w:rsidRDefault="00B6592E" w:rsidP="00AF1801">
      <w:pPr>
        <w:spacing w:line="240" w:lineRule="auto"/>
        <w:jc w:val="both"/>
      </w:pPr>
      <w:r w:rsidRPr="00AF1801">
        <w:rPr>
          <w:b/>
        </w:rPr>
        <w:t xml:space="preserve">Câu 13. </w:t>
      </w:r>
      <w:r w:rsidRPr="00AF1801">
        <w:rPr>
          <w:rFonts w:cs="Times New Roman"/>
          <w:szCs w:val="28"/>
        </w:rPr>
        <w:t>Nguyên nhân chính gây ra hiện tượng phú dưỡng là</w:t>
      </w:r>
    </w:p>
    <w:p w14:paraId="4C3415AF" w14:textId="77777777" w:rsidR="00B6592E" w:rsidRPr="00AF1801" w:rsidRDefault="00B6592E" w:rsidP="00AF1801">
      <w:pPr>
        <w:tabs>
          <w:tab w:val="left" w:pos="283"/>
        </w:tabs>
        <w:jc w:val="both"/>
      </w:pPr>
      <w:r w:rsidRPr="00AF1801">
        <w:rPr>
          <w:b/>
        </w:rPr>
        <w:tab/>
        <w:t xml:space="preserve">A. </w:t>
      </w:r>
      <w:r w:rsidRPr="00AF1801">
        <w:rPr>
          <w:rFonts w:cs="Times New Roman"/>
          <w:szCs w:val="28"/>
        </w:rPr>
        <w:t>sự gia tăng của vi khuẩn trong nước.</w:t>
      </w:r>
    </w:p>
    <w:p w14:paraId="0530B551" w14:textId="77777777" w:rsidR="00B6592E" w:rsidRPr="00AF1801" w:rsidRDefault="00B6592E" w:rsidP="00AF1801">
      <w:pPr>
        <w:tabs>
          <w:tab w:val="left" w:pos="283"/>
        </w:tabs>
        <w:jc w:val="both"/>
      </w:pPr>
      <w:r w:rsidRPr="00AF1801">
        <w:rPr>
          <w:b/>
        </w:rPr>
        <w:tab/>
        <w:t xml:space="preserve">B. </w:t>
      </w:r>
      <w:r w:rsidRPr="00AF1801">
        <w:rPr>
          <w:rFonts w:cs="Times New Roman"/>
          <w:szCs w:val="28"/>
        </w:rPr>
        <w:t>sự tích tụ của chất hữu cơ từ lá cây rơi vào nước.</w:t>
      </w:r>
    </w:p>
    <w:p w14:paraId="38A896A1" w14:textId="77777777" w:rsidR="00B6592E" w:rsidRPr="00AF1801" w:rsidRDefault="00B6592E" w:rsidP="00AF1801">
      <w:pPr>
        <w:tabs>
          <w:tab w:val="left" w:pos="283"/>
        </w:tabs>
        <w:jc w:val="both"/>
      </w:pPr>
      <w:r>
        <w:rPr>
          <w:b/>
        </w:rPr>
        <w:tab/>
      </w:r>
      <w:r>
        <w:rPr>
          <w:b/>
          <w:u w:val="single"/>
        </w:rPr>
        <w:t>C.</w:t>
      </w:r>
      <w:r>
        <w:rPr>
          <w:b/>
        </w:rPr>
        <w:t xml:space="preserve"> </w:t>
      </w:r>
      <w:r w:rsidRPr="00AF1801">
        <w:rPr>
          <w:rFonts w:cs="Times New Roman"/>
          <w:szCs w:val="28"/>
          <w:u w:val="single"/>
        </w:rPr>
        <w:t>sự gia tăng các chất dinh dưỡng như nitrate và phosphate từ phân bón.</w:t>
      </w:r>
    </w:p>
    <w:p w14:paraId="36A76CCA" w14:textId="77777777" w:rsidR="00B6592E" w:rsidRPr="00AF1801" w:rsidRDefault="00B6592E" w:rsidP="00AF1801">
      <w:pPr>
        <w:tabs>
          <w:tab w:val="left" w:pos="283"/>
        </w:tabs>
        <w:jc w:val="both"/>
      </w:pPr>
      <w:r w:rsidRPr="00AF1801">
        <w:rPr>
          <w:b/>
        </w:rPr>
        <w:tab/>
        <w:t xml:space="preserve">D. </w:t>
      </w:r>
      <w:r w:rsidRPr="00AF1801">
        <w:rPr>
          <w:rFonts w:cs="Times New Roman"/>
          <w:szCs w:val="28"/>
        </w:rPr>
        <w:t>sự suy giảm của tầng ozone.</w:t>
      </w:r>
    </w:p>
    <w:p w14:paraId="36A16C5F" w14:textId="77777777" w:rsidR="00B6592E" w:rsidRPr="00AF1801" w:rsidRDefault="00B6592E" w:rsidP="00AF1801">
      <w:pPr>
        <w:spacing w:line="240" w:lineRule="auto"/>
        <w:jc w:val="both"/>
      </w:pPr>
      <w:r w:rsidRPr="00AF1801">
        <w:rPr>
          <w:b/>
        </w:rPr>
        <w:t xml:space="preserve">Câu 14. </w:t>
      </w:r>
      <w:r w:rsidRPr="00AF1801">
        <w:rPr>
          <w:rFonts w:eastAsia="Calibri" w:cs="Times New Roman"/>
          <w:noProof/>
          <w:szCs w:val="28"/>
        </w:rPr>
        <w:t xml:space="preserve">Sulfur còn được gọi là lưu hoàng, sinh diêm vàng, diêm sinh đã được biết đến từ thời cổ đại. Phát biểu nào dưới đây </w:t>
      </w:r>
      <w:r w:rsidRPr="00AF1801">
        <w:rPr>
          <w:rFonts w:eastAsia="Calibri" w:cs="Times New Roman"/>
          <w:b/>
          <w:bCs/>
          <w:noProof/>
          <w:szCs w:val="28"/>
        </w:rPr>
        <w:t>sai</w:t>
      </w:r>
      <w:r w:rsidRPr="00AF1801">
        <w:rPr>
          <w:rFonts w:eastAsia="Calibri" w:cs="Times New Roman"/>
          <w:noProof/>
          <w:szCs w:val="28"/>
        </w:rPr>
        <w:t xml:space="preserve"> khi nói về sulfur?</w:t>
      </w:r>
    </w:p>
    <w:p w14:paraId="69C75C8A" w14:textId="77777777" w:rsidR="00B6592E" w:rsidRPr="00AF1801" w:rsidRDefault="00B6592E" w:rsidP="00AF1801">
      <w:pPr>
        <w:tabs>
          <w:tab w:val="left" w:pos="283"/>
        </w:tabs>
        <w:jc w:val="both"/>
      </w:pPr>
      <w:r>
        <w:rPr>
          <w:b/>
        </w:rPr>
        <w:tab/>
      </w:r>
      <w:r>
        <w:rPr>
          <w:b/>
          <w:u w:val="single"/>
        </w:rPr>
        <w:t>A.</w:t>
      </w:r>
      <w:r>
        <w:rPr>
          <w:b/>
        </w:rPr>
        <w:t xml:space="preserve"> </w:t>
      </w:r>
      <w:r w:rsidRPr="00AF1801">
        <w:rPr>
          <w:rFonts w:eastAsia="Calibri" w:cs="Times New Roman"/>
          <w:noProof/>
          <w:szCs w:val="28"/>
          <w:u w:val="single"/>
        </w:rPr>
        <w:t>Ở điều kiện thường, đơn chất sulfur là chất khí, mùi sốc.</w:t>
      </w:r>
    </w:p>
    <w:p w14:paraId="203606C8" w14:textId="77777777" w:rsidR="00B6592E" w:rsidRPr="00AF1801" w:rsidRDefault="00B6592E" w:rsidP="00AF1801">
      <w:pPr>
        <w:tabs>
          <w:tab w:val="left" w:pos="283"/>
        </w:tabs>
        <w:jc w:val="both"/>
      </w:pPr>
      <w:r w:rsidRPr="00AF1801">
        <w:rPr>
          <w:b/>
        </w:rPr>
        <w:tab/>
        <w:t xml:space="preserve">B. </w:t>
      </w:r>
      <w:r w:rsidRPr="00AF1801">
        <w:rPr>
          <w:rFonts w:eastAsia="Calibri" w:cs="Times New Roman"/>
          <w:noProof/>
          <w:szCs w:val="28"/>
        </w:rPr>
        <w:t>Sulfur ít tan trong nước, tan tốt các dung môi hữu cơ như: benzene, carbon disulfide,…</w:t>
      </w:r>
    </w:p>
    <w:p w14:paraId="53AEE8AB" w14:textId="77777777" w:rsidR="00B6592E" w:rsidRPr="00AF1801" w:rsidRDefault="00B6592E" w:rsidP="00AF1801">
      <w:pPr>
        <w:tabs>
          <w:tab w:val="left" w:pos="283"/>
        </w:tabs>
        <w:jc w:val="both"/>
      </w:pPr>
      <w:r w:rsidRPr="00AF1801">
        <w:rPr>
          <w:b/>
        </w:rPr>
        <w:tab/>
        <w:t xml:space="preserve">C. </w:t>
      </w:r>
      <w:r w:rsidRPr="00AF1801">
        <w:rPr>
          <w:rFonts w:eastAsia="Calibri" w:cs="Times New Roman"/>
          <w:noProof/>
          <w:szCs w:val="28"/>
        </w:rPr>
        <w:t>Phần lớn sulfur trong tự nhiên tồn tại ở dạng đơn chất và hợp chất.</w:t>
      </w:r>
    </w:p>
    <w:p w14:paraId="7820C2EE" w14:textId="77777777" w:rsidR="00B6592E" w:rsidRPr="00AF1801" w:rsidRDefault="00B6592E" w:rsidP="00AF1801">
      <w:pPr>
        <w:tabs>
          <w:tab w:val="left" w:pos="283"/>
        </w:tabs>
        <w:jc w:val="both"/>
      </w:pPr>
      <w:r w:rsidRPr="00AF1801">
        <w:rPr>
          <w:b/>
        </w:rPr>
        <w:tab/>
        <w:t xml:space="preserve">D. </w:t>
      </w:r>
      <w:r w:rsidRPr="00AF1801">
        <w:rPr>
          <w:rFonts w:eastAsia="Calibri" w:cs="Times New Roman"/>
          <w:noProof/>
          <w:szCs w:val="28"/>
        </w:rPr>
        <w:t>Ở dạng phân tử, lưu huỳnh có 8 nguyên tử liên kết cộng hóa trị với nhau tạo thành mạch vòng.</w:t>
      </w:r>
    </w:p>
    <w:p w14:paraId="1F8F89A0" w14:textId="77777777" w:rsidR="00B6592E" w:rsidRPr="00AF1801" w:rsidRDefault="00B6592E" w:rsidP="00AF1801">
      <w:pPr>
        <w:spacing w:line="240" w:lineRule="auto"/>
        <w:jc w:val="both"/>
      </w:pPr>
      <w:r w:rsidRPr="00AF1801">
        <w:rPr>
          <w:b/>
        </w:rPr>
        <w:t xml:space="preserve">Câu 15. </w:t>
      </w:r>
      <w:r w:rsidRPr="00AF1801">
        <w:rPr>
          <w:rFonts w:eastAsia="Calibri" w:cs="Times New Roman"/>
          <w:szCs w:val="28"/>
        </w:rPr>
        <w:t>Khi nhiệt kế thuỷ ngân vỡ, rắc chất bột nào sau đây lên thuỷ ngân rơi vãi sẽ chuyển hoá chúng thành hợp chất bền, ít độc hại?</w:t>
      </w:r>
    </w:p>
    <w:p w14:paraId="609F85DB" w14:textId="77777777" w:rsidR="007150D8" w:rsidRPr="00AF1801" w:rsidRDefault="00B3368E" w:rsidP="00AF1801">
      <w:pPr>
        <w:tabs>
          <w:tab w:val="left" w:pos="283"/>
          <w:tab w:val="left" w:pos="2906"/>
          <w:tab w:val="left" w:pos="5528"/>
          <w:tab w:val="left" w:pos="8150"/>
        </w:tabs>
        <w:jc w:val="both"/>
      </w:pPr>
      <w:r w:rsidRPr="00AF1801">
        <w:rPr>
          <w:rStyle w:val="YoungMixChar"/>
          <w:b/>
        </w:rPr>
        <w:tab/>
        <w:t xml:space="preserve">A. </w:t>
      </w:r>
      <w:r w:rsidRPr="00AF1801">
        <w:rPr>
          <w:rFonts w:eastAsia="Calibri" w:cs="Times New Roman"/>
          <w:szCs w:val="28"/>
        </w:rPr>
        <w:t>Than đá.</w:t>
      </w:r>
      <w:r w:rsidRPr="00AF1801">
        <w:rPr>
          <w:rStyle w:val="YoungMixChar"/>
          <w:b/>
        </w:rPr>
        <w:tab/>
        <w:t xml:space="preserve">B. </w:t>
      </w:r>
      <w:r w:rsidRPr="00AF1801">
        <w:rPr>
          <w:rFonts w:eastAsia="Calibri" w:cs="Times New Roman"/>
          <w:szCs w:val="28"/>
        </w:rPr>
        <w:t>Đá vôi.</w:t>
      </w:r>
      <w:r w:rsidRPr="00AF1801">
        <w:rPr>
          <w:rStyle w:val="YoungMixChar"/>
          <w:b/>
        </w:rPr>
        <w:tab/>
        <w:t xml:space="preserve">C. </w:t>
      </w:r>
      <w:r w:rsidRPr="00AF1801">
        <w:rPr>
          <w:rFonts w:eastAsia="Calibri" w:cs="Times New Roman"/>
          <w:szCs w:val="28"/>
        </w:rPr>
        <w:t>Muối ăn.</w:t>
      </w:r>
      <w:r>
        <w:rPr>
          <w:rStyle w:val="YoungMixChar"/>
          <w:b/>
        </w:rPr>
        <w:tab/>
      </w:r>
      <w:r>
        <w:rPr>
          <w:rStyle w:val="YoungMixChar"/>
          <w:b/>
          <w:u w:val="single"/>
        </w:rPr>
        <w:t>D.</w:t>
      </w:r>
      <w:r>
        <w:rPr>
          <w:rStyle w:val="YoungMixChar"/>
          <w:b/>
        </w:rPr>
        <w:t xml:space="preserve"> </w:t>
      </w:r>
      <w:r w:rsidRPr="00AF1801">
        <w:rPr>
          <w:rFonts w:eastAsia="Calibri" w:cs="Times New Roman"/>
          <w:szCs w:val="28"/>
          <w:u w:val="single"/>
        </w:rPr>
        <w:t>Sulfur.</w:t>
      </w:r>
    </w:p>
    <w:p w14:paraId="7B65DA08" w14:textId="77777777" w:rsidR="00B6592E" w:rsidRPr="00AF1801" w:rsidRDefault="00B6592E" w:rsidP="00AF1801">
      <w:pPr>
        <w:spacing w:line="240" w:lineRule="auto"/>
        <w:jc w:val="both"/>
      </w:pPr>
      <w:r w:rsidRPr="00AF1801">
        <w:rPr>
          <w:b/>
        </w:rPr>
        <w:t xml:space="preserve">Câu 16. </w:t>
      </w:r>
      <w:r w:rsidRPr="00AF1801">
        <w:rPr>
          <w:rFonts w:eastAsia="Calibri" w:cs="Times New Roman"/>
          <w:kern w:val="0"/>
          <w:szCs w:val="28"/>
          <w14:ligatures w14:val="none"/>
        </w:rPr>
        <w:t>Sulfur dioxide có thể tham gia những phản ứng sau:</w:t>
      </w:r>
    </w:p>
    <w:p w14:paraId="0D6A5D65" w14:textId="77777777" w:rsidR="00B6592E" w:rsidRPr="00AF1801" w:rsidRDefault="00B6592E" w:rsidP="00AF1801">
      <w:pPr>
        <w:spacing w:line="240" w:lineRule="auto"/>
        <w:ind w:left="992" w:firstLine="1"/>
        <w:jc w:val="both"/>
        <w:rPr>
          <w:rFonts w:eastAsia="Calibri" w:cs="Times New Roman"/>
          <w:color w:val="000000" w:themeColor="text1"/>
          <w:kern w:val="0"/>
          <w:sz w:val="28"/>
          <w:szCs w:val="28"/>
          <w14:ligatures w14:val="none"/>
        </w:rPr>
      </w:pPr>
      <w:r w:rsidRPr="00AF1801">
        <w:rPr>
          <w:rFonts w:eastAsia="Calibri" w:cs="Times New Roman"/>
          <w:kern w:val="0"/>
          <w:szCs w:val="28"/>
          <w14:ligatures w14:val="none"/>
        </w:rPr>
        <w:t>SO</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 xml:space="preserve"> + Br</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 xml:space="preserve"> + 2H</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 xml:space="preserve">O </w:t>
      </w:r>
      <m:oMath>
        <m:groupChr>
          <m:groupChrPr>
            <m:chr m:val="→"/>
            <m:vertJc m:val="bot"/>
            <m:ctrlPr>
              <w:rPr>
                <w:rFonts w:ascii="Cambria Math" w:eastAsia="Calibri" w:hAnsi="Cambria Math" w:cs="Times New Roman"/>
                <w:bCs/>
                <w:i/>
                <w:noProof/>
                <w:color w:val="000000" w:themeColor="text1"/>
                <w:kern w:val="0"/>
                <w:sz w:val="28"/>
                <w:szCs w:val="28"/>
              </w:rPr>
            </m:ctrlPr>
          </m:groupChrPr>
          <m:e>
            <m:r>
              <w:rPr>
                <w:rFonts w:ascii="Cambria Math" w:eastAsia="Calibri" w:cs="Times New Roman"/>
                <w:noProof/>
                <w:color w:val="000000" w:themeColor="text1"/>
                <w:kern w:val="0"/>
                <w:sz w:val="28"/>
                <w:szCs w:val="28"/>
              </w:rPr>
              <m:t>  </m:t>
            </m:r>
          </m:e>
        </m:groupChr>
      </m:oMath>
      <w:r w:rsidRPr="00AF1801">
        <w:rPr>
          <w:rFonts w:eastAsia="Calibri" w:cs="Times New Roman"/>
          <w:kern w:val="0"/>
          <w:szCs w:val="28"/>
          <w14:ligatures w14:val="none"/>
        </w:rPr>
        <w:t xml:space="preserve"> 2HBr + H</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SO</w:t>
      </w:r>
      <w:r w:rsidRPr="00AF1801">
        <w:rPr>
          <w:rFonts w:eastAsia="Calibri" w:cs="Times New Roman"/>
          <w:kern w:val="0"/>
          <w:szCs w:val="28"/>
          <w:vertAlign w:val="subscript"/>
          <w14:ligatures w14:val="none"/>
        </w:rPr>
        <w:t>4</w:t>
      </w:r>
      <w:r w:rsidRPr="00AF1801">
        <w:rPr>
          <w:rFonts w:eastAsia="Calibri" w:cs="Times New Roman"/>
          <w:kern w:val="0"/>
          <w:szCs w:val="28"/>
          <w14:ligatures w14:val="none"/>
        </w:rPr>
        <w:t xml:space="preserve"> </w:t>
      </w:r>
      <w:r w:rsidRPr="00AF1801">
        <w:rPr>
          <w:rFonts w:eastAsia="Calibri" w:cs="Times New Roman"/>
          <w:kern w:val="0"/>
          <w:szCs w:val="28"/>
          <w14:ligatures w14:val="none"/>
        </w:rPr>
        <w:tab/>
      </w:r>
      <w:r w:rsidRPr="00AF1801">
        <w:rPr>
          <w:rFonts w:eastAsia="Calibri" w:cs="Times New Roman"/>
          <w:kern w:val="0"/>
          <w:szCs w:val="28"/>
          <w14:ligatures w14:val="none"/>
        </w:rPr>
        <w:tab/>
      </w:r>
      <w:r w:rsidRPr="00AF1801">
        <w:rPr>
          <w:rFonts w:eastAsia="Calibri" w:cs="Times New Roman"/>
          <w:kern w:val="0"/>
          <w:szCs w:val="28"/>
          <w14:ligatures w14:val="none"/>
        </w:rPr>
        <w:tab/>
        <w:t>(1)</w:t>
      </w:r>
    </w:p>
    <w:p w14:paraId="448DA22A" w14:textId="77777777" w:rsidR="00B6592E" w:rsidRPr="00AF1801" w:rsidRDefault="00B6592E" w:rsidP="00AF1801">
      <w:pPr>
        <w:spacing w:line="240" w:lineRule="auto"/>
        <w:ind w:left="992" w:firstLine="1"/>
        <w:jc w:val="both"/>
        <w:rPr>
          <w:rFonts w:eastAsia="Calibri" w:cs="Times New Roman"/>
          <w:color w:val="000000" w:themeColor="text1"/>
          <w:kern w:val="0"/>
          <w:sz w:val="28"/>
          <w:szCs w:val="28"/>
          <w14:ligatures w14:val="none"/>
        </w:rPr>
      </w:pPr>
      <w:r w:rsidRPr="00AF1801">
        <w:rPr>
          <w:rFonts w:eastAsia="Calibri" w:cs="Times New Roman"/>
          <w:kern w:val="0"/>
          <w:szCs w:val="28"/>
          <w14:ligatures w14:val="none"/>
        </w:rPr>
        <w:t>SO</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 xml:space="preserve"> + 2H</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 xml:space="preserve">S </w:t>
      </w:r>
      <m:oMath>
        <m:groupChr>
          <m:groupChrPr>
            <m:chr m:val="→"/>
            <m:vertJc m:val="bot"/>
            <m:ctrlPr>
              <w:rPr>
                <w:rFonts w:ascii="Cambria Math" w:eastAsia="Calibri" w:hAnsi="Cambria Math" w:cs="Times New Roman"/>
                <w:bCs/>
                <w:i/>
                <w:noProof/>
                <w:color w:val="000000" w:themeColor="text1"/>
                <w:kern w:val="0"/>
                <w:sz w:val="28"/>
                <w:szCs w:val="28"/>
              </w:rPr>
            </m:ctrlPr>
          </m:groupChrPr>
          <m:e>
            <m:r>
              <w:rPr>
                <w:rFonts w:ascii="Cambria Math" w:eastAsia="Calibri" w:cs="Times New Roman"/>
                <w:noProof/>
                <w:color w:val="000000" w:themeColor="text1"/>
                <w:kern w:val="0"/>
                <w:sz w:val="28"/>
                <w:szCs w:val="28"/>
              </w:rPr>
              <m:t>  </m:t>
            </m:r>
          </m:e>
        </m:groupChr>
      </m:oMath>
      <w:r w:rsidRPr="00AF1801">
        <w:rPr>
          <w:rFonts w:eastAsia="Calibri" w:cs="Times New Roman"/>
          <w:kern w:val="0"/>
          <w:szCs w:val="28"/>
          <w14:ligatures w14:val="none"/>
        </w:rPr>
        <w:t xml:space="preserve"> 3S + 2H</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 xml:space="preserve">O </w:t>
      </w:r>
      <w:r w:rsidRPr="00AF1801">
        <w:rPr>
          <w:rFonts w:eastAsia="Calibri" w:cs="Times New Roman"/>
          <w:kern w:val="0"/>
          <w:szCs w:val="28"/>
          <w14:ligatures w14:val="none"/>
        </w:rPr>
        <w:tab/>
      </w:r>
      <w:r w:rsidRPr="00AF1801">
        <w:rPr>
          <w:rFonts w:eastAsia="Calibri" w:cs="Times New Roman"/>
          <w:kern w:val="0"/>
          <w:szCs w:val="28"/>
          <w14:ligatures w14:val="none"/>
        </w:rPr>
        <w:tab/>
      </w:r>
      <w:r w:rsidRPr="00AF1801">
        <w:rPr>
          <w:rFonts w:eastAsia="Calibri" w:cs="Times New Roman"/>
          <w:kern w:val="0"/>
          <w:szCs w:val="28"/>
          <w14:ligatures w14:val="none"/>
        </w:rPr>
        <w:tab/>
      </w:r>
      <w:r w:rsidRPr="00AF1801">
        <w:rPr>
          <w:rFonts w:eastAsia="Calibri" w:cs="Times New Roman"/>
          <w:kern w:val="0"/>
          <w:szCs w:val="28"/>
          <w14:ligatures w14:val="none"/>
        </w:rPr>
        <w:tab/>
        <w:t>(2)</w:t>
      </w:r>
    </w:p>
    <w:p w14:paraId="08930120" w14:textId="77777777" w:rsidR="00B6592E" w:rsidRPr="00AF1801" w:rsidRDefault="00B6592E" w:rsidP="00AF1801">
      <w:pPr>
        <w:spacing w:line="240" w:lineRule="auto"/>
        <w:jc w:val="both"/>
        <w:rPr>
          <w:rFonts w:eastAsia="Calibri" w:cs="Times New Roman"/>
          <w:color w:val="000000" w:themeColor="text1"/>
          <w:kern w:val="0"/>
          <w:sz w:val="28"/>
          <w:szCs w:val="28"/>
          <w14:ligatures w14:val="none"/>
        </w:rPr>
      </w:pPr>
      <w:r w:rsidRPr="00AF1801">
        <w:rPr>
          <w:rFonts w:eastAsia="Calibri" w:cs="Times New Roman"/>
          <w:kern w:val="0"/>
          <w:szCs w:val="28"/>
          <w14:ligatures w14:val="none"/>
        </w:rPr>
        <w:t xml:space="preserve">Câu nào sau đây diễn tả </w:t>
      </w:r>
      <w:r w:rsidRPr="00AF1801">
        <w:rPr>
          <w:rFonts w:eastAsia="Calibri" w:cs="Times New Roman"/>
          <w:b/>
          <w:kern w:val="0"/>
          <w:szCs w:val="28"/>
          <w14:ligatures w14:val="none"/>
        </w:rPr>
        <w:t>không</w:t>
      </w:r>
      <w:r w:rsidRPr="00AF1801">
        <w:rPr>
          <w:rFonts w:eastAsia="Calibri" w:cs="Times New Roman"/>
          <w:kern w:val="0"/>
          <w:szCs w:val="28"/>
          <w14:ligatures w14:val="none"/>
        </w:rPr>
        <w:t xml:space="preserve"> đúng tính chất của các chất trong những phản ứng trên?</w:t>
      </w:r>
    </w:p>
    <w:p w14:paraId="0A9ED044" w14:textId="77777777" w:rsidR="00B6592E" w:rsidRPr="00AF1801" w:rsidRDefault="00B6592E" w:rsidP="00AF1801">
      <w:pPr>
        <w:tabs>
          <w:tab w:val="left" w:pos="283"/>
        </w:tabs>
        <w:jc w:val="both"/>
      </w:pPr>
      <w:r w:rsidRPr="00AF1801">
        <w:rPr>
          <w:b/>
        </w:rPr>
        <w:tab/>
        <w:t xml:space="preserve">A. </w:t>
      </w:r>
      <w:r w:rsidRPr="00AF1801">
        <w:rPr>
          <w:rFonts w:eastAsia="Calibri" w:cs="Times New Roman"/>
          <w:kern w:val="0"/>
          <w:szCs w:val="28"/>
          <w14:ligatures w14:val="none"/>
        </w:rPr>
        <w:t>Phản ứng (1): SO</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 xml:space="preserve"> là chất khử, Br</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 xml:space="preserve"> là chất oxi hóa.</w:t>
      </w:r>
    </w:p>
    <w:p w14:paraId="09A8778E" w14:textId="77777777" w:rsidR="00B6592E" w:rsidRPr="00AF1801" w:rsidRDefault="00B6592E" w:rsidP="00AF1801">
      <w:pPr>
        <w:tabs>
          <w:tab w:val="left" w:pos="283"/>
        </w:tabs>
        <w:jc w:val="both"/>
      </w:pPr>
      <w:r w:rsidRPr="00AF1801">
        <w:rPr>
          <w:b/>
        </w:rPr>
        <w:tab/>
        <w:t xml:space="preserve">B. </w:t>
      </w:r>
      <w:r w:rsidRPr="00AF1801">
        <w:rPr>
          <w:rFonts w:eastAsia="Calibri" w:cs="Times New Roman"/>
          <w:kern w:val="0"/>
          <w:szCs w:val="28"/>
          <w14:ligatures w14:val="none"/>
        </w:rPr>
        <w:t>Phản ứng (2): SO</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 xml:space="preserve"> là chất oxi hóa, H</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S là chất khử.</w:t>
      </w:r>
    </w:p>
    <w:p w14:paraId="1EFF3491" w14:textId="77777777" w:rsidR="00B6592E" w:rsidRPr="00AF1801" w:rsidRDefault="00B6592E" w:rsidP="00AF1801">
      <w:pPr>
        <w:tabs>
          <w:tab w:val="left" w:pos="283"/>
        </w:tabs>
        <w:jc w:val="both"/>
      </w:pPr>
      <w:r>
        <w:rPr>
          <w:b/>
        </w:rPr>
        <w:tab/>
      </w:r>
      <w:r>
        <w:rPr>
          <w:b/>
          <w:u w:val="single"/>
        </w:rPr>
        <w:t>C.</w:t>
      </w:r>
      <w:r>
        <w:rPr>
          <w:b/>
        </w:rPr>
        <w:t xml:space="preserve"> </w:t>
      </w:r>
      <w:r w:rsidRPr="00AF1801">
        <w:rPr>
          <w:rFonts w:eastAsia="Calibri" w:cs="Times New Roman"/>
          <w:kern w:val="0"/>
          <w:szCs w:val="28"/>
          <w14:ligatures w14:val="none"/>
          <w:u w:val="single"/>
        </w:rPr>
        <w:t>Phản ứng (2): SO</w:t>
      </w:r>
      <w:r w:rsidRPr="00AF1801">
        <w:rPr>
          <w:rFonts w:eastAsia="Calibri" w:cs="Times New Roman"/>
          <w:kern w:val="0"/>
          <w:szCs w:val="28"/>
          <w:vertAlign w:val="subscript"/>
          <w14:ligatures w14:val="none"/>
          <w:u w:val="single"/>
        </w:rPr>
        <w:t>2</w:t>
      </w:r>
      <w:r w:rsidRPr="00AF1801">
        <w:rPr>
          <w:rFonts w:eastAsia="Calibri" w:cs="Times New Roman"/>
          <w:kern w:val="0"/>
          <w:szCs w:val="28"/>
          <w14:ligatures w14:val="none"/>
          <w:u w:val="single"/>
        </w:rPr>
        <w:t xml:space="preserve"> vừa là chất khử, vừa là chất oxi hóa.</w:t>
      </w:r>
    </w:p>
    <w:p w14:paraId="3F905812" w14:textId="77777777" w:rsidR="00B6592E" w:rsidRPr="00AF1801" w:rsidRDefault="00B6592E" w:rsidP="00AF1801">
      <w:pPr>
        <w:tabs>
          <w:tab w:val="left" w:pos="283"/>
        </w:tabs>
        <w:jc w:val="both"/>
      </w:pPr>
      <w:r w:rsidRPr="00AF1801">
        <w:rPr>
          <w:b/>
        </w:rPr>
        <w:tab/>
        <w:t xml:space="preserve">D. </w:t>
      </w:r>
      <w:r w:rsidRPr="00AF1801">
        <w:rPr>
          <w:rFonts w:eastAsia="Calibri" w:cs="Times New Roman"/>
          <w:kern w:val="0"/>
          <w:szCs w:val="28"/>
          <w14:ligatures w14:val="none"/>
        </w:rPr>
        <w:t>Phản ứng (1): Br</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 xml:space="preserve"> là chất oxi hóa, phản ứng (2): H</w:t>
      </w:r>
      <w:r w:rsidRPr="00AF1801">
        <w:rPr>
          <w:rFonts w:eastAsia="Calibri" w:cs="Times New Roman"/>
          <w:kern w:val="0"/>
          <w:szCs w:val="28"/>
          <w:vertAlign w:val="subscript"/>
          <w14:ligatures w14:val="none"/>
        </w:rPr>
        <w:t>2</w:t>
      </w:r>
      <w:r w:rsidRPr="00AF1801">
        <w:rPr>
          <w:rFonts w:eastAsia="Calibri" w:cs="Times New Roman"/>
          <w:kern w:val="0"/>
          <w:szCs w:val="28"/>
          <w14:ligatures w14:val="none"/>
        </w:rPr>
        <w:t>S là chất khử.</w:t>
      </w:r>
    </w:p>
    <w:p>
      <w:pPr/>
      <w:r>
        <w:rPr>
          <w:rFonts w:ascii="Times New Roman" w:hAnsi="Times New Roman" w:cs="Times New Roman"/>
          <w:sz w:val="26"/>
          <w:szCs w:val="26"/>
          <w:i/>
        </w:rPr>
        <w:t xml:space="preserve">&lt;g&gt;</w:t>
      </w:r>
    </w:p>
    <w:p>
      <w:pPr>
        <w:jc w:val="both"/>
      </w:pPr>
      <w:r>
        <w:rPr>
          <w:b/>
        </w:rPr>
        <w:t xml:space="preserve">Phần II. Câu trắc nghiệm đúng sai. </w:t>
      </w:r>
      <w:r>
        <w:t xml:space="preserve">Thí sinh trả lời từ câu 1 đến câu 2. Trong mỗi ý a), b), c), d) ở mỗi câu, thí sinh chọn đúng hoặc sai.</w:t>
      </w:r>
    </w:p>
    <w:p w14:paraId="223787B1" w14:textId="77777777" w:rsidR="001150D9" w:rsidRPr="00AF1801" w:rsidRDefault="001150D9" w:rsidP="00AF1801">
      <w:pPr>
        <w:shd w:val="clear" w:color="auto" w:fill="FFFFFF"/>
        <w:tabs>
          <w:tab w:val="left" w:pos="283"/>
          <w:tab w:val="left" w:pos="2835"/>
          <w:tab w:val="left" w:pos="5386"/>
          <w:tab w:val="left" w:pos="7937"/>
        </w:tabs>
        <w:spacing w:line="240" w:lineRule="auto"/>
        <w:jc w:val="both"/>
        <w:rPr>
          <w:rFonts w:cs="Times New Roman"/>
          <w:color w:val="000000" w:themeColor="text1"/>
          <w:sz w:val="26"/>
          <w:szCs w:val="26"/>
          <w:lang w:val="vi-VN"/>
        </w:rPr>
      </w:pPr>
      <w:r w:rsidRPr="00AF1801">
        <w:rPr>
          <w:b/>
        </w:rPr>
        <w:t xml:space="preserve">Câu 1. </w:t>
      </w:r>
      <w:r w:rsidRPr="00AF1801">
        <w:rPr>
          <w:rFonts w:eastAsia="Times New Roman" w:cs="Times New Roman"/>
          <w:szCs w:val="26"/>
          <w:lang w:val="vi-VN"/>
        </w:rPr>
        <w:t>Cho cân bằng sau:</w:t>
      </w:r>
      <w:r w:rsidRPr="00AF1801">
        <w:rPr>
          <w:rFonts w:cs="Times New Roman"/>
          <w:szCs w:val="26"/>
          <w:lang w:val="vi-VN"/>
        </w:rPr>
        <w:t xml:space="preserve"> </w:t>
      </w:r>
      <w:bookmarkStart w:id="0" w:name="_Hlk211932529"/>
      <w:r w:rsidRPr="00AF1801">
        <w:rPr>
          <w:rFonts w:cs="Times New Roman"/>
          <w:szCs w:val="26"/>
          <w:lang w:val="vi-VN"/>
        </w:rPr>
        <w:t>N</w:t>
      </w:r>
      <w:r w:rsidRPr="00AF1801">
        <w:rPr>
          <w:rFonts w:cs="Times New Roman"/>
          <w:szCs w:val="26"/>
          <w:vertAlign w:val="subscript"/>
          <w:lang w:val="vi-VN"/>
        </w:rPr>
        <w:t>2</w:t>
      </w:r>
      <w:r w:rsidRPr="00AF1801">
        <w:rPr>
          <w:rFonts w:cs="Times New Roman"/>
          <w:szCs w:val="26"/>
          <w:lang w:val="vi-VN"/>
        </w:rPr>
        <w:t>(</w:t>
      </w:r>
      <w:r w:rsidRPr="00AF1801">
        <w:rPr>
          <w:rFonts w:cs="Times New Roman"/>
          <w:i/>
          <w:iCs/>
          <w:szCs w:val="26"/>
          <w:lang w:val="vi-VN"/>
        </w:rPr>
        <w:t>g</w:t>
      </w:r>
      <w:r w:rsidRPr="00AF1801">
        <w:rPr>
          <w:rFonts w:cs="Times New Roman"/>
          <w:szCs w:val="26"/>
          <w:lang w:val="vi-VN"/>
        </w:rPr>
        <w:t>) + 3H</w:t>
      </w:r>
      <w:r w:rsidRPr="00AF1801">
        <w:rPr>
          <w:rFonts w:cs="Times New Roman"/>
          <w:szCs w:val="26"/>
          <w:vertAlign w:val="subscript"/>
          <w:lang w:val="vi-VN"/>
        </w:rPr>
        <w:t>2</w:t>
      </w:r>
      <w:r w:rsidRPr="00AF1801">
        <w:rPr>
          <w:rFonts w:cs="Times New Roman"/>
          <w:szCs w:val="26"/>
          <w:lang w:val="vi-VN"/>
        </w:rPr>
        <w:t>(</w:t>
      </w:r>
      <w:r w:rsidRPr="00AF1801">
        <w:rPr>
          <w:rFonts w:cs="Times New Roman"/>
          <w:i/>
          <w:iCs/>
          <w:szCs w:val="26"/>
          <w:lang w:val="vi-VN"/>
        </w:rPr>
        <w:t>g</w:t>
      </w:r>
      <w:r w:rsidRPr="00AF1801">
        <w:rPr>
          <w:rFonts w:cs="Times New Roman"/>
          <w:szCs w:val="26"/>
          <w:lang w:val="vi-VN"/>
        </w:rPr>
        <w:t xml:space="preserve">) </w:t>
      </w:r>
      <w:r w:rsidR="0027083D" w:rsidRPr="00AF1801">
        <w:rPr>
          <w:rFonts w:cs="Times New Roman"/>
          <w:position w:val="-10"/>
          <w:szCs w:val="26"/>
        </w:rPr>
        <w:object w:dxaOrig="620" w:dyaOrig="420" w14:anchorId="3944ABA8">
          <v:shape id="_x0000_i1033" type="#_x0000_t75" style="width:31.35pt;height:21.35pt" o:ole="">
            <v:imagedata r:id="rId20" o:title=""/>
          </v:shape>
          <o:OLEObject Type="Embed" ProgID="Equation.DSMT4" ShapeID="_x0000_i1033" DrawAspect="Content" ObjectID="_1853240863" r:id="rId25"/>
        </w:object>
      </w:r>
      <w:r w:rsidRPr="00AF1801">
        <w:rPr>
          <w:rFonts w:cs="Times New Roman"/>
          <w:szCs w:val="26"/>
          <w:lang w:val="vi-VN"/>
        </w:rPr>
        <w:t xml:space="preserve"> 2NH</w:t>
      </w:r>
      <w:r w:rsidRPr="00AF1801">
        <w:rPr>
          <w:rFonts w:cs="Times New Roman"/>
          <w:szCs w:val="26"/>
          <w:vertAlign w:val="subscript"/>
          <w:lang w:val="vi-VN"/>
        </w:rPr>
        <w:t>3</w:t>
      </w:r>
      <w:r w:rsidRPr="00AF1801">
        <w:rPr>
          <w:rFonts w:cs="Times New Roman"/>
          <w:szCs w:val="26"/>
          <w:lang w:val="vi-VN"/>
        </w:rPr>
        <w:t>(</w:t>
      </w:r>
      <w:r w:rsidRPr="00AF1801">
        <w:rPr>
          <w:rFonts w:cs="Times New Roman"/>
          <w:i/>
          <w:iCs/>
          <w:szCs w:val="26"/>
          <w:lang w:val="vi-VN"/>
        </w:rPr>
        <w:t>g</w:t>
      </w:r>
      <w:r w:rsidRPr="00AF1801">
        <w:rPr>
          <w:rFonts w:cs="Times New Roman"/>
          <w:szCs w:val="26"/>
          <w:lang w:val="vi-VN"/>
        </w:rPr>
        <w:t xml:space="preserve">)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lang w:val="vi-VN"/>
              </w:rPr>
              <m:t>∆</m:t>
            </m:r>
          </m:e>
          <m:sub>
            <m:r>
              <w:rPr>
                <w:rFonts w:ascii="Cambria Math" w:hAnsi="Cambria Math" w:cs="Times New Roman"/>
                <w:color w:val="000000" w:themeColor="text1"/>
                <w:sz w:val="26"/>
                <w:szCs w:val="26"/>
                <w:lang w:val="vi-VN"/>
              </w:rPr>
              <m:t>r</m:t>
            </m:r>
          </m:sub>
        </m:sSub>
        <m:sSubSup>
          <m:sSubSupPr>
            <m:ctrlPr>
              <w:rPr>
                <w:rFonts w:ascii="Cambria Math" w:hAnsi="Cambria Math" w:cs="Times New Roman"/>
                <w:i/>
                <w:color w:val="000000" w:themeColor="text1"/>
                <w:sz w:val="26"/>
                <w:szCs w:val="26"/>
              </w:rPr>
            </m:ctrlPr>
          </m:sSubSupPr>
          <m:e>
            <m:r>
              <w:rPr>
                <w:rFonts w:ascii="Cambria Math" w:hAnsi="Cambria Math" w:cs="Times New Roman"/>
                <w:color w:val="000000" w:themeColor="text1"/>
                <w:sz w:val="26"/>
                <w:szCs w:val="26"/>
                <w:lang w:val="vi-VN"/>
              </w:rPr>
              <m:t>H</m:t>
            </m:r>
          </m:e>
          <m:sub>
            <m:r>
              <w:rPr>
                <w:rFonts w:ascii="Cambria Math" w:hAnsi="Cambria Math" w:cs="Times New Roman"/>
                <w:color w:val="000000" w:themeColor="text1"/>
                <w:sz w:val="26"/>
                <w:szCs w:val="26"/>
                <w:lang w:val="vi-VN"/>
              </w:rPr>
              <m:t>298</m:t>
            </m:r>
          </m:sub>
          <m:sup>
            <m:r>
              <w:rPr>
                <w:rFonts w:ascii="Cambria Math" w:hAnsi="Cambria Math" w:cs="Times New Roman"/>
                <w:color w:val="000000" w:themeColor="text1"/>
                <w:sz w:val="26"/>
                <w:szCs w:val="26"/>
                <w:lang w:val="vi-VN"/>
              </w:rPr>
              <m:t>o</m:t>
            </m:r>
          </m:sup>
        </m:sSubSup>
      </m:oMath>
      <w:r w:rsidRPr="00AF1801">
        <w:rPr>
          <w:rFonts w:eastAsiaTheme="minorEastAsia" w:cs="Times New Roman"/>
          <w:szCs w:val="26"/>
          <w:lang w:val="vi-VN"/>
        </w:rPr>
        <w:t>= -92 kJ</w:t>
      </w:r>
      <w:bookmarkEnd w:id="0"/>
      <w:r w:rsidRPr="00AF1801">
        <w:rPr>
          <w:rFonts w:cs="Times New Roman"/>
          <w:szCs w:val="26"/>
          <w:lang w:val="vi-VN"/>
        </w:rPr>
        <w:t>. Cho các phát biểu sau:</w:t>
      </w:r>
    </w:p>
    <w:p w14:paraId="475D4CB8" w14:textId="77777777" w:rsidR="001150D9" w:rsidRPr="00AF1801" w:rsidRDefault="001150D9" w:rsidP="00AF1801">
      <w:pPr>
        <w:tabs>
          <w:tab w:val="left" w:pos="283"/>
        </w:tabs>
        <w:jc w:val="both"/>
      </w:pPr>
      <w:r w:rsidRPr="00AF1801">
        <w:rPr>
          <w:b/>
        </w:rPr>
        <w:tab/>
        <w:t xml:space="preserve">a) </w:t>
      </w:r>
      <w:r w:rsidRPr="00AF1801">
        <w:rPr>
          <w:rFonts w:eastAsia="Times New Roman" w:cs="Times New Roman"/>
          <w:szCs w:val="26"/>
          <w:lang w:val="vi-VN"/>
        </w:rPr>
        <w:t>Cân bằng chuyển dịch theo chiều thuận khi tăng nhiệt độ.</w:t>
      </w:r>
    </w:p>
    <w:p w14:paraId="61550A41" w14:textId="77777777" w:rsidR="001150D9" w:rsidRPr="00AF1801" w:rsidRDefault="001150D9" w:rsidP="00AF1801">
      <w:pPr>
        <w:tabs>
          <w:tab w:val="left" w:pos="283"/>
        </w:tabs>
        <w:jc w:val="both"/>
      </w:pPr>
      <w:r>
        <w:rPr>
          <w:b/>
        </w:rPr>
        <w:tab/>
      </w:r>
      <w:r>
        <w:rPr>
          <w:b/>
          <w:u w:val="single"/>
        </w:rPr>
        <w:t>b</w:t>
      </w:r>
      <w:r>
        <w:rPr>
          <w:b/>
          <w:u w:val="single"/>
        </w:rPr>
        <w:t xml:space="preserve">) </w:t>
      </w:r>
      <w:r w:rsidRPr="00AF1801">
        <w:rPr>
          <w:rFonts w:eastAsia="Times New Roman" w:cs="Times New Roman"/>
          <w:szCs w:val="26"/>
          <w:lang w:val="vi-VN"/>
          <w:u w:val="single"/>
        </w:rPr>
        <w:t xml:space="preserve">Cân bằng chuyển dịch theo chiều nghịch khi giảm nồng độ </w:t>
      </w:r>
      <w:bookmarkStart w:id="1" w:name="_Hlk211932540"/>
      <w:r w:rsidRPr="00AF1801">
        <w:rPr>
          <w:rFonts w:cs="Times New Roman"/>
          <w:szCs w:val="26"/>
          <w:lang w:val="vi-VN"/>
          <w:u w:val="single"/>
        </w:rPr>
        <w:t>N</w:t>
      </w:r>
      <w:r w:rsidRPr="00AF1801">
        <w:rPr>
          <w:rFonts w:cs="Times New Roman"/>
          <w:szCs w:val="26"/>
          <w:vertAlign w:val="subscript"/>
          <w:lang w:val="vi-VN"/>
          <w:u w:val="single"/>
        </w:rPr>
        <w:t>2</w:t>
      </w:r>
      <w:bookmarkEnd w:id="1"/>
      <w:r w:rsidRPr="00AF1801">
        <w:rPr>
          <w:rFonts w:eastAsia="Times New Roman" w:cs="Times New Roman"/>
          <w:szCs w:val="26"/>
          <w:lang w:val="vi-VN"/>
          <w:u w:val="single"/>
        </w:rPr>
        <w:t>.</w:t>
      </w:r>
    </w:p>
    <w:p w14:paraId="16775088" w14:textId="77777777" w:rsidR="001150D9" w:rsidRPr="00AF1801" w:rsidRDefault="001150D9" w:rsidP="00AF1801">
      <w:pPr>
        <w:tabs>
          <w:tab w:val="left" w:pos="283"/>
        </w:tabs>
        <w:jc w:val="both"/>
      </w:pPr>
      <w:r w:rsidRPr="00AF1801">
        <w:rPr>
          <w:b/>
        </w:rPr>
        <w:tab/>
        <w:t xml:space="preserve">c) </w:t>
      </w:r>
      <w:r w:rsidRPr="00AF1801">
        <w:rPr>
          <w:rFonts w:eastAsia="Times New Roman" w:cs="Times New Roman"/>
          <w:szCs w:val="26"/>
          <w:lang w:val="vi-VN"/>
        </w:rPr>
        <w:t>Cân bằng chuyển dịch theo chiều thuận khi giảm áp suất hệ phản ứng.</w:t>
      </w:r>
    </w:p>
    <w:p w14:paraId="7A5940FA" w14:textId="77777777" w:rsidR="001150D9" w:rsidRPr="00AF1801" w:rsidRDefault="001150D9" w:rsidP="00AF1801">
      <w:pPr>
        <w:tabs>
          <w:tab w:val="left" w:pos="283"/>
        </w:tabs>
        <w:jc w:val="both"/>
      </w:pPr>
      <w:r w:rsidRPr="00AF1801">
        <w:rPr>
          <w:b/>
        </w:rPr>
        <w:tab/>
        <w:t xml:space="preserve">d) </w:t>
      </w:r>
      <w:r w:rsidRPr="00AF1801">
        <w:rPr>
          <w:rFonts w:eastAsia="Times New Roman" w:cs="Times New Roman"/>
          <w:szCs w:val="26"/>
          <w:lang w:val="vi-VN"/>
        </w:rPr>
        <w:t>Cân bằng chuyển dịch theo chiều nghịch kh</w:t>
      </w:r>
      <w:r w:rsidR="005754C2" w:rsidRPr="00AF1801">
        <w:rPr>
          <w:rFonts w:eastAsia="Times New Roman" w:cs="Times New Roman"/>
          <w:szCs w:val="26"/>
        </w:rPr>
        <w:t>i tăng nồng độ của H</w:t>
      </w:r>
      <w:r w:rsidR="005754C2" w:rsidRPr="00AF1801">
        <w:rPr>
          <w:rFonts w:eastAsia="Times New Roman" w:cs="Times New Roman"/>
          <w:szCs w:val="26"/>
          <w:vertAlign w:val="subscript"/>
        </w:rPr>
        <w:t>2</w:t>
      </w:r>
      <w:r w:rsidR="005754C2" w:rsidRPr="00AF1801">
        <w:rPr>
          <w:rFonts w:eastAsia="Times New Roman" w:cs="Times New Roman"/>
          <w:szCs w:val="26"/>
        </w:rPr>
        <w:t>.</w:t>
      </w:r>
    </w:p>
    <w:p w14:paraId="1F8BBA0B" w14:textId="77777777" w:rsidR="001150D9" w:rsidRPr="00AF1801" w:rsidRDefault="001150D9" w:rsidP="00AF1801">
      <w:pPr>
        <w:tabs>
          <w:tab w:val="left" w:pos="992"/>
        </w:tabs>
        <w:spacing w:line="240" w:lineRule="auto"/>
        <w:jc w:val="both"/>
        <w:rPr>
          <w:rFonts w:cs="Times New Roman"/>
          <w:color w:val="000000" w:themeColor="text1"/>
          <w:sz w:val="26"/>
          <w:szCs w:val="26"/>
          <w:lang w:val="vi-VN"/>
        </w:rPr>
      </w:pPr>
      <w:r w:rsidRPr="00AF1801">
        <w:rPr>
          <w:b/>
        </w:rPr>
        <w:t xml:space="preserve">Câu 2. </w:t>
      </w:r>
      <w:r w:rsidRPr="00AF1801">
        <w:rPr>
          <w:rFonts w:cs="Times New Roman"/>
          <w:szCs w:val="26"/>
          <w:lang w:val="vi-VN"/>
        </w:rPr>
        <w:t>Trong khí thải của quy trình sản xuất thuốc trừ sâu, phân bón hóa học có lẫn khí NH</w:t>
      </w:r>
      <w:r w:rsidRPr="00AF1801">
        <w:rPr>
          <w:rFonts w:cs="Times New Roman"/>
          <w:szCs w:val="26"/>
          <w:vertAlign w:val="subscript"/>
          <w:lang w:val="vi-VN"/>
        </w:rPr>
        <w:t>3</w:t>
      </w:r>
      <w:r w:rsidRPr="00AF1801">
        <w:rPr>
          <w:rFonts w:cs="Times New Roman"/>
          <w:szCs w:val="26"/>
          <w:lang w:val="vi-VN"/>
        </w:rPr>
        <w:t>. Khí này rất độc đối với sức khoẻ của con người và gây ô nhiễm môi trường. Con người hít phải khí này với lượng lớn sẽ gây ngộ độc: ho, đau ngực (nặng: đau thắt ngực, khó thở, thở nhanh, thở khò khò; chảy nước mắt và bỏng mắt, mù mắt, đau họng nặng, đau miệng; mạch nhanh, yếu, sốc; lẫn lộn, đi lại khó khăn, chóng mặt, thiếu sự phối hợp, bồn chồn, ngẩn ngơ).</w:t>
      </w:r>
    </w:p>
    <w:p w14:paraId="4E6D08FF" w14:textId="77777777" w:rsidR="001150D9" w:rsidRPr="00AF1801" w:rsidRDefault="001150D9" w:rsidP="00AF1801">
      <w:pPr>
        <w:tabs>
          <w:tab w:val="left" w:pos="283"/>
        </w:tabs>
        <w:jc w:val="both"/>
      </w:pPr>
      <w:r>
        <w:rPr>
          <w:b/>
        </w:rPr>
        <w:tab/>
      </w:r>
      <w:r>
        <w:rPr>
          <w:b/>
          <w:u w:val="single"/>
        </w:rPr>
        <w:t>a</w:t>
      </w:r>
      <w:r>
        <w:rPr>
          <w:b/>
          <w:u w:val="single"/>
        </w:rPr>
        <w:t xml:space="preserve">) </w:t>
      </w:r>
      <w:r w:rsidRPr="00AF1801">
        <w:rPr>
          <w:rFonts w:cs="Times New Roman"/>
          <w:szCs w:val="26"/>
          <w:lang w:val="vi-VN"/>
          <w:u w:val="single"/>
        </w:rPr>
        <w:t>Để xử lí NH</w:t>
      </w:r>
      <w:r w:rsidRPr="00AF1801">
        <w:rPr>
          <w:rFonts w:cs="Times New Roman"/>
          <w:szCs w:val="26"/>
          <w:vertAlign w:val="subscript"/>
          <w:lang w:val="vi-VN"/>
          <w:u w:val="single"/>
        </w:rPr>
        <w:t>3</w:t>
      </w:r>
      <w:r w:rsidRPr="00AF1801">
        <w:rPr>
          <w:rFonts w:cs="Times New Roman"/>
          <w:szCs w:val="26"/>
          <w:lang w:val="vi-VN"/>
          <w:u w:val="single"/>
        </w:rPr>
        <w:t xml:space="preserve"> lẫn trong khí thải, người ta có thể dẫn khí thải qua một bể lọc chứa dung dịch HCl.</w:t>
      </w:r>
    </w:p>
    <w:p w14:paraId="47FEF6AD" w14:textId="77777777" w:rsidR="001150D9" w:rsidRPr="00AF1801" w:rsidRDefault="001150D9" w:rsidP="00AF1801">
      <w:pPr>
        <w:tabs>
          <w:tab w:val="left" w:pos="283"/>
        </w:tabs>
        <w:jc w:val="both"/>
      </w:pPr>
      <w:r>
        <w:rPr>
          <w:b/>
        </w:rPr>
        <w:tab/>
      </w:r>
      <w:r>
        <w:rPr>
          <w:b/>
          <w:u w:val="single"/>
        </w:rPr>
        <w:t>b</w:t>
      </w:r>
      <w:r>
        <w:rPr>
          <w:b/>
          <w:u w:val="single"/>
        </w:rPr>
        <w:t xml:space="preserve">) </w:t>
      </w:r>
      <w:r w:rsidRPr="00AF1801">
        <w:rPr>
          <w:rFonts w:cs="Times New Roman"/>
          <w:szCs w:val="26"/>
          <w:lang w:val="vi-VN"/>
          <w:u w:val="single"/>
        </w:rPr>
        <w:t>Khi đốt cháy trong khí oxygen, ammonia đóng vai trò chất khử.</w:t>
      </w:r>
    </w:p>
    <w:p w14:paraId="1B4A3519" w14:textId="77777777" w:rsidR="001150D9" w:rsidRPr="00AF1801" w:rsidRDefault="001150D9" w:rsidP="00AF1801">
      <w:pPr>
        <w:tabs>
          <w:tab w:val="left" w:pos="283"/>
        </w:tabs>
        <w:jc w:val="both"/>
      </w:pPr>
      <w:r w:rsidRPr="00AF1801">
        <w:rPr>
          <w:b/>
        </w:rPr>
        <w:tab/>
        <w:t xml:space="preserve">c) </w:t>
      </w:r>
      <w:r w:rsidRPr="00AF1801">
        <w:rPr>
          <w:rFonts w:cs="Times New Roman"/>
          <w:szCs w:val="26"/>
          <w:lang w:val="vi-VN"/>
        </w:rPr>
        <w:t>NH</w:t>
      </w:r>
      <w:r w:rsidRPr="00AF1801">
        <w:rPr>
          <w:rFonts w:cs="Times New Roman"/>
          <w:szCs w:val="26"/>
          <w:vertAlign w:val="subscript"/>
          <w:lang w:val="vi-VN"/>
        </w:rPr>
        <w:t>3</w:t>
      </w:r>
      <w:r w:rsidRPr="00AF1801">
        <w:rPr>
          <w:rFonts w:cs="Times New Roman"/>
          <w:szCs w:val="26"/>
          <w:lang w:val="vi-VN"/>
        </w:rPr>
        <w:t xml:space="preserve"> có tính base mạnh và tính khử mạnh.</w:t>
      </w:r>
    </w:p>
    <w:p w14:paraId="08E3C94A" w14:textId="77777777" w:rsidR="001150D9" w:rsidRPr="00AF1801" w:rsidRDefault="001150D9" w:rsidP="00AF1801">
      <w:pPr>
        <w:tabs>
          <w:tab w:val="left" w:pos="283"/>
        </w:tabs>
        <w:jc w:val="both"/>
      </w:pPr>
      <w:r>
        <w:rPr>
          <w:b/>
        </w:rPr>
        <w:tab/>
      </w:r>
      <w:r>
        <w:rPr>
          <w:b/>
          <w:u w:val="single"/>
        </w:rPr>
        <w:t>d</w:t>
      </w:r>
      <w:r>
        <w:rPr>
          <w:b/>
          <w:u w:val="single"/>
        </w:rPr>
        <w:t xml:space="preserve">) </w:t>
      </w:r>
      <w:r w:rsidRPr="00AF1801">
        <w:rPr>
          <w:rFonts w:cs="Times New Roman"/>
          <w:szCs w:val="26"/>
          <w:lang w:val="vi-VN"/>
          <w:u w:val="single"/>
        </w:rPr>
        <w:t>Đưa hai đũa thủy tinh có nhúng NH</w:t>
      </w:r>
      <w:r w:rsidRPr="00AF1801">
        <w:rPr>
          <w:rFonts w:cs="Times New Roman"/>
          <w:szCs w:val="26"/>
          <w:vertAlign w:val="subscript"/>
          <w:lang w:val="vi-VN"/>
          <w:u w:val="single"/>
        </w:rPr>
        <w:t>3</w:t>
      </w:r>
      <w:r w:rsidRPr="00AF1801">
        <w:rPr>
          <w:rFonts w:cs="Times New Roman"/>
          <w:szCs w:val="26"/>
          <w:lang w:val="vi-VN"/>
          <w:u w:val="single"/>
        </w:rPr>
        <w:t xml:space="preserve"> đặc và HCl đặc lại gần thấy khói màu trắng xuất hiện.</w:t>
      </w:r>
    </w:p>
    <w:p>
      <w:pPr/>
      <w:r>
        <w:rPr>
          <w:rFonts w:ascii="Times New Roman" w:hAnsi="Times New Roman" w:cs="Times New Roman"/>
          <w:sz w:val="26"/>
          <w:szCs w:val="26"/>
          <w:i/>
        </w:rPr>
        <w:t xml:space="preserve">&lt;g&gt;</w:t>
      </w:r>
    </w:p>
    <w:p>
      <w:pPr>
        <w:jc w:val="both"/>
      </w:pPr>
      <w:r>
        <w:rPr>
          <w:b/>
        </w:rPr>
        <w:t xml:space="preserve">Phần III. Câu trắc nghiệm yêu cầu trả lời ngắn. </w:t>
      </w:r>
      <w:r>
        <w:t xml:space="preserve">Thí sinh trả lời từ câu 1 đến câu 2.</w:t>
      </w:r>
    </w:p>
    <w:p w14:paraId="62C9F472" w14:textId="77777777" w:rsidR="00F6226B" w:rsidRPr="00AF1801" w:rsidRDefault="00F6226B" w:rsidP="00AF1801">
      <w:pPr>
        <w:tabs>
          <w:tab w:val="left" w:pos="270"/>
          <w:tab w:val="left" w:pos="2880"/>
          <w:tab w:val="left" w:pos="5310"/>
          <w:tab w:val="left" w:pos="7830"/>
        </w:tabs>
        <w:spacing w:line="240" w:lineRule="auto"/>
        <w:jc w:val="both"/>
        <w:rPr>
          <w:rFonts w:cs="Times New Roman"/>
          <w:sz w:val="26"/>
          <w:szCs w:val="26"/>
        </w:rPr>
      </w:pPr>
      <w:r w:rsidRPr="00AF1801">
        <w:rPr>
          <w:b/>
        </w:rPr>
        <w:t xml:space="preserve">Câu 1. </w:t>
      </w:r>
      <w:r w:rsidRPr="00AF1801">
        <w:rPr>
          <w:rFonts w:cs="Times New Roman"/>
          <w:szCs w:val="26"/>
          <w:lang w:val="vi-VN"/>
        </w:rPr>
        <w:t>Cho các chất dưới đây: H</w:t>
      </w:r>
      <w:r w:rsidRPr="00AF1801">
        <w:rPr>
          <w:rFonts w:cs="Times New Roman"/>
          <w:szCs w:val="26"/>
          <w:vertAlign w:val="subscript"/>
          <w:lang w:val="vi-VN"/>
        </w:rPr>
        <w:t>2</w:t>
      </w:r>
      <w:r w:rsidRPr="00AF1801">
        <w:rPr>
          <w:rFonts w:cs="Times New Roman"/>
          <w:szCs w:val="26"/>
          <w:lang w:val="vi-VN"/>
        </w:rPr>
        <w:t>SO</w:t>
      </w:r>
      <w:r w:rsidRPr="00AF1801">
        <w:rPr>
          <w:rFonts w:cs="Times New Roman"/>
          <w:szCs w:val="26"/>
          <w:vertAlign w:val="subscript"/>
          <w:lang w:val="vi-VN"/>
        </w:rPr>
        <w:t>4</w:t>
      </w:r>
      <w:r w:rsidRPr="00AF1801">
        <w:rPr>
          <w:rFonts w:cs="Times New Roman"/>
          <w:szCs w:val="26"/>
          <w:lang w:val="vi-VN"/>
        </w:rPr>
        <w:t>, HF, C</w:t>
      </w:r>
      <w:r w:rsidRPr="00AF1801">
        <w:rPr>
          <w:rFonts w:cs="Times New Roman"/>
          <w:szCs w:val="26"/>
          <w:vertAlign w:val="subscript"/>
          <w:lang w:val="vi-VN"/>
        </w:rPr>
        <w:t>2</w:t>
      </w:r>
      <w:r w:rsidRPr="00AF1801">
        <w:rPr>
          <w:rFonts w:cs="Times New Roman"/>
          <w:szCs w:val="26"/>
          <w:lang w:val="vi-VN"/>
        </w:rPr>
        <w:t>H</w:t>
      </w:r>
      <w:r w:rsidRPr="00AF1801">
        <w:rPr>
          <w:rFonts w:cs="Times New Roman"/>
          <w:szCs w:val="26"/>
          <w:vertAlign w:val="subscript"/>
          <w:lang w:val="vi-VN"/>
        </w:rPr>
        <w:t>5</w:t>
      </w:r>
      <w:r w:rsidRPr="00AF1801">
        <w:rPr>
          <w:rFonts w:cs="Times New Roman"/>
          <w:szCs w:val="26"/>
          <w:lang w:val="vi-VN"/>
        </w:rPr>
        <w:t>OH, NaOH, NaCl, CH</w:t>
      </w:r>
      <w:r w:rsidRPr="00AF1801">
        <w:rPr>
          <w:rFonts w:cs="Times New Roman"/>
          <w:szCs w:val="26"/>
          <w:vertAlign w:val="subscript"/>
          <w:lang w:val="vi-VN"/>
        </w:rPr>
        <w:t>3</w:t>
      </w:r>
      <w:r w:rsidRPr="00AF1801">
        <w:rPr>
          <w:rFonts w:cs="Times New Roman"/>
          <w:szCs w:val="26"/>
          <w:lang w:val="vi-VN"/>
        </w:rPr>
        <w:t xml:space="preserve">COOH. </w:t>
      </w:r>
      <w:r w:rsidRPr="00AF1801">
        <w:rPr>
          <w:rFonts w:cs="Times New Roman"/>
          <w:szCs w:val="26"/>
        </w:rPr>
        <w:t>Số chất thuộc loại chất điện li ?</w:t>
      </w:r>
    </w:p>
    <w:p>
      <w:pPr/>
      <w:r>
        <w:rPr>
          <w:rFonts w:ascii="Times New Roman" w:hAnsi="Times New Roman" w:cs="Times New Roman"/>
          <w:sz w:val="26"/>
          <w:szCs w:val="26"/>
        </w:rPr>
        <w:t xml:space="preserve">A. 5</w:t>
      </w:r>
    </w:p>
    <w:p w14:paraId="6D520852" w14:textId="77777777" w:rsidR="00F6226B" w:rsidRPr="00AF1801" w:rsidRDefault="00F6226B" w:rsidP="00AF1801">
      <w:pPr>
        <w:tabs>
          <w:tab w:val="left" w:pos="2880"/>
          <w:tab w:val="left" w:pos="5310"/>
          <w:tab w:val="left" w:pos="7830"/>
        </w:tabs>
        <w:spacing w:line="240" w:lineRule="auto"/>
        <w:jc w:val="both"/>
        <w:rPr>
          <w:rFonts w:cs="Times New Roman"/>
          <w:sz w:val="26"/>
          <w:szCs w:val="26"/>
        </w:rPr>
      </w:pPr>
      <w:r w:rsidRPr="00AF1801">
        <w:rPr>
          <w:b/>
        </w:rPr>
        <w:t xml:space="preserve">Câu 2. </w:t>
      </w:r>
      <w:r w:rsidRPr="00AF1801">
        <w:rPr>
          <w:rFonts w:cs="Times New Roman"/>
          <w:szCs w:val="26"/>
        </w:rPr>
        <w:t>D</w:t>
      </w:r>
      <w:r w:rsidRPr="00AF1801">
        <w:rPr>
          <w:rFonts w:cs="Times New Roman"/>
          <w:szCs w:val="26"/>
          <w:lang w:val="vi-VN"/>
        </w:rPr>
        <w:t xml:space="preserve">ung dịch </w:t>
      </w:r>
      <w:r w:rsidRPr="00AF1801">
        <w:rPr>
          <w:rFonts w:cs="Times New Roman"/>
          <w:szCs w:val="26"/>
        </w:rPr>
        <w:t>NaOH</w:t>
      </w:r>
      <w:r w:rsidRPr="00AF1801">
        <w:rPr>
          <w:rFonts w:cs="Times New Roman"/>
          <w:szCs w:val="26"/>
          <w:lang w:val="vi-VN"/>
        </w:rPr>
        <w:t xml:space="preserve"> 0,01M </w:t>
      </w:r>
      <w:r w:rsidRPr="00AF1801">
        <w:rPr>
          <w:rFonts w:cs="Times New Roman"/>
          <w:szCs w:val="26"/>
        </w:rPr>
        <w:t>có pH bằng bao nhiêu?</w:t>
      </w:r>
    </w:p>
    <w:p>
      <w:pPr/>
      <w:r>
        <w:rPr>
          <w:rFonts w:ascii="Times New Roman" w:hAnsi="Times New Roman" w:cs="Times New Roman"/>
          <w:sz w:val="26"/>
          <w:szCs w:val="26"/>
        </w:rPr>
        <w:t xml:space="preserve">A. 12</w:t>
      </w:r>
    </w:p>
    <w:p>
      <w:pPr/>
      <w:r>
        <w:rPr>
          <w:rFonts w:ascii="Times New Roman" w:hAnsi="Times New Roman" w:cs="Times New Roman"/>
          <w:sz w:val="26"/>
          <w:szCs w:val="26"/>
          <w:i/>
        </w:rPr>
        <w:t xml:space="preserve">&lt;g&gt;</w:t>
      </w:r>
    </w:p>
    <w:p>
      <w:pPr>
        <w:jc w:val="both"/>
      </w:pPr>
      <w:r>
        <w:rPr>
          <w:b/>
        </w:rPr>
        <w:t xml:space="preserve">Phần IV. Tự luận (3,0 điểm). </w:t>
      </w:r>
      <w:r>
        <w:t xml:space="preserve">Thí sinh trình bày lời giải chi tiết từ câu 1 đến câu 3.</w:t>
      </w:r>
    </w:p>
    <w:p w14:paraId="167C73CD" w14:textId="77777777" w:rsidR="00530BD1" w:rsidRPr="00AF1801" w:rsidRDefault="00530BD1" w:rsidP="00AF1801">
      <w:pPr>
        <w:pStyle w:val="ListParagraph"/>
        <w:numPr>
          <w:ilvl w:val="0"/>
          <w:numId w:val="11"/>
        </w:numPr>
        <w:tabs>
          <w:tab w:val="left" w:pos="992"/>
        </w:tabs>
        <w:spacing w:line="240" w:lineRule="auto"/>
        <w:jc w:val="both"/>
        <w:rPr>
          <w:rFonts w:cs="Times New Roman"/>
          <w:sz w:val="26"/>
          <w:szCs w:val="26"/>
        </w:rPr>
      </w:pPr>
      <w:r>
        <w:rPr>
          <w:b/>
        </w:rPr>
        <w:t xml:space="preserve">Câu 1 (1,0 điểm). </w:t>
      </w:r>
      <w:r w:rsidRPr="00AF1801">
        <w:rPr>
          <w:rFonts w:cs="Times New Roman"/>
          <w:szCs w:val="26"/>
        </w:rPr>
        <w:t>Ammonia (NH</w:t>
      </w:r>
      <w:r w:rsidRPr="00AF1801">
        <w:rPr>
          <w:rFonts w:cs="Times New Roman"/>
          <w:szCs w:val="26"/>
          <w:vertAlign w:val="subscript"/>
        </w:rPr>
        <w:t>3</w:t>
      </w:r>
      <w:r w:rsidRPr="00AF1801">
        <w:rPr>
          <w:rFonts w:cs="Times New Roman"/>
          <w:szCs w:val="26"/>
        </w:rPr>
        <w:t xml:space="preserve">) được điều chế bằng phản ứng: </w:t>
      </w:r>
    </w:p>
    <w:p w14:paraId="3F734AB3" w14:textId="77777777" w:rsidR="00530BD1" w:rsidRPr="00AF1801" w:rsidRDefault="00530BD1" w:rsidP="00AF1801">
      <w:pPr>
        <w:pStyle w:val="ListParagraph"/>
        <w:tabs>
          <w:tab w:val="left" w:pos="992"/>
        </w:tabs>
        <w:spacing w:line="240" w:lineRule="auto"/>
        <w:ind w:left="992"/>
        <w:jc w:val="both"/>
        <w:rPr>
          <w:rFonts w:cs="Times New Roman"/>
          <w:sz w:val="26"/>
          <w:szCs w:val="26"/>
        </w:rPr>
      </w:pPr>
      <w:r w:rsidRPr="00AF1801">
        <w:rPr>
          <w:rFonts w:cs="Times New Roman"/>
          <w:szCs w:val="26"/>
        </w:rPr>
        <w:t>N</w:t>
      </w:r>
      <w:r w:rsidRPr="00AF1801">
        <w:rPr>
          <w:rFonts w:cs="Times New Roman"/>
          <w:szCs w:val="26"/>
          <w:vertAlign w:val="subscript"/>
        </w:rPr>
        <w:t>2</w:t>
      </w:r>
      <w:r w:rsidRPr="00AF1801">
        <w:rPr>
          <w:rFonts w:cs="Times New Roman"/>
          <w:i/>
          <w:iCs/>
          <w:szCs w:val="26"/>
        </w:rPr>
        <w:t>(g)</w:t>
      </w:r>
      <w:r w:rsidRPr="00AF1801">
        <w:rPr>
          <w:rFonts w:cs="Times New Roman"/>
          <w:szCs w:val="26"/>
        </w:rPr>
        <w:t xml:space="preserve"> + 3H</w:t>
      </w:r>
      <w:r w:rsidRPr="00AF1801">
        <w:rPr>
          <w:rFonts w:cs="Times New Roman"/>
          <w:szCs w:val="26"/>
          <w:vertAlign w:val="subscript"/>
        </w:rPr>
        <w:t>2</w:t>
      </w:r>
      <w:r w:rsidRPr="00AF1801">
        <w:rPr>
          <w:rFonts w:cs="Times New Roman"/>
          <w:i/>
          <w:iCs/>
          <w:szCs w:val="26"/>
        </w:rPr>
        <w:t>(g)</w:t>
      </w:r>
      <w:r w:rsidRPr="00AF1801">
        <w:rPr>
          <w:rFonts w:cs="Times New Roman"/>
          <w:szCs w:val="26"/>
        </w:rPr>
        <w:t xml:space="preserve"> </w:t>
      </w:r>
      <w:r w:rsidR="007A4E4E" w:rsidRPr="00AF1801">
        <w:rPr>
          <w:rFonts w:cs="Times New Roman"/>
          <w:position w:val="-10"/>
          <w:szCs w:val="26"/>
        </w:rPr>
        <w:object w:dxaOrig="620" w:dyaOrig="420" w14:anchorId="3EBE3C44">
          <v:shape id="_x0000_i1054" type="#_x0000_t75" style="width:31.35pt;height:21.35pt" o:ole="">
            <v:imagedata r:id="rId20" o:title=""/>
          </v:shape>
          <o:OLEObject Type="Embed" ProgID="Equation.DSMT4" ShapeID="_x0000_i1054" DrawAspect="Content" ObjectID="_1853240884" r:id="rId55"/>
        </w:object>
      </w:r>
      <w:r w:rsidRPr="00AF1801">
        <w:rPr>
          <w:rFonts w:cs="Times New Roman"/>
          <w:szCs w:val="26"/>
        </w:rPr>
        <w:t xml:space="preserve"> 2NH</w:t>
      </w:r>
      <w:r w:rsidRPr="00AF1801">
        <w:rPr>
          <w:rFonts w:cs="Times New Roman"/>
          <w:szCs w:val="26"/>
          <w:vertAlign w:val="subscript"/>
        </w:rPr>
        <w:t>3</w:t>
      </w:r>
      <w:r w:rsidRPr="00AF1801">
        <w:rPr>
          <w:rFonts w:cs="Times New Roman"/>
          <w:i/>
          <w:iCs/>
          <w:szCs w:val="26"/>
        </w:rPr>
        <w:t>(g)</w:t>
      </w:r>
    </w:p>
    <w:p w14:paraId="45059CF4" w14:textId="77777777" w:rsidR="00530BD1" w:rsidRPr="00AF1801" w:rsidRDefault="00530BD1" w:rsidP="00AF1801">
      <w:pPr>
        <w:spacing w:line="240" w:lineRule="auto"/>
        <w:ind w:left="992"/>
        <w:jc w:val="both"/>
        <w:rPr>
          <w:rFonts w:cs="Times New Roman"/>
          <w:bCs/>
          <w:sz w:val="26"/>
          <w:szCs w:val="26"/>
        </w:rPr>
      </w:pPr>
      <w:r w:rsidRPr="00AF1801">
        <w:rPr>
          <w:rFonts w:cs="Times New Roman"/>
          <w:szCs w:val="26"/>
        </w:rPr>
        <w:t>Ở t °C, nồng độ các chất ở trạng thái cân bằng là: [N</w:t>
      </w:r>
      <w:r w:rsidRPr="00AF1801">
        <w:rPr>
          <w:rFonts w:cs="Times New Roman"/>
          <w:szCs w:val="26"/>
          <w:vertAlign w:val="subscript"/>
        </w:rPr>
        <w:t>2</w:t>
      </w:r>
      <w:r w:rsidRPr="00AF1801">
        <w:rPr>
          <w:rFonts w:cs="Times New Roman"/>
          <w:szCs w:val="26"/>
        </w:rPr>
        <w:t>] = 0,45 M; [H</w:t>
      </w:r>
      <w:r w:rsidRPr="00AF1801">
        <w:rPr>
          <w:rFonts w:cs="Times New Roman"/>
          <w:szCs w:val="26"/>
          <w:vertAlign w:val="subscript"/>
        </w:rPr>
        <w:t>2</w:t>
      </w:r>
      <w:r w:rsidRPr="00AF1801">
        <w:rPr>
          <w:rFonts w:cs="Times New Roman"/>
          <w:szCs w:val="26"/>
        </w:rPr>
        <w:t>] = 0,14 M; [NH</w:t>
      </w:r>
      <w:r w:rsidRPr="00AF1801">
        <w:rPr>
          <w:rFonts w:cs="Times New Roman"/>
          <w:szCs w:val="26"/>
          <w:vertAlign w:val="subscript"/>
        </w:rPr>
        <w:t>3</w:t>
      </w:r>
      <w:r w:rsidRPr="00AF1801">
        <w:rPr>
          <w:rFonts w:cs="Times New Roman"/>
          <w:szCs w:val="26"/>
        </w:rPr>
        <w:t xml:space="preserve">] = 0,62 M. Tính hằng số cân bằng </w:t>
      </w:r>
      <w:r w:rsidRPr="00AF1801">
        <w:rPr>
          <w:rFonts w:cs="Times New Roman"/>
          <w:i/>
          <w:iCs/>
          <w:szCs w:val="26"/>
        </w:rPr>
        <w:t>K</w:t>
      </w:r>
      <w:r w:rsidRPr="00AF1801">
        <w:rPr>
          <w:rFonts w:cs="Times New Roman"/>
          <w:i/>
          <w:iCs/>
          <w:szCs w:val="26"/>
          <w:vertAlign w:val="subscript"/>
        </w:rPr>
        <w:t>C</w:t>
      </w:r>
      <w:r w:rsidRPr="00AF1801">
        <w:rPr>
          <w:rFonts w:cs="Times New Roman"/>
          <w:szCs w:val="26"/>
        </w:rPr>
        <w:t xml:space="preserve"> của phản ứng trên tại t °</w:t>
      </w:r>
      <w:r w:rsidRPr="00AF1801">
        <w:rPr>
          <w:rFonts w:cs="Times New Roman"/>
          <w:bCs/>
          <w:szCs w:val="26"/>
        </w:rPr>
        <w:t>C.</w:t>
      </w:r>
    </w:p>
    <w:p w14:paraId="1B5C967D" w14:textId="2BAFD9D5" w:rsidR="004636BE" w:rsidRPr="00AF1801" w:rsidRDefault="004636BE" w:rsidP="00AF1801">
      <w:pPr>
        <w:widowControl w:val="0"/>
        <w:tabs>
          <w:tab w:val="left" w:pos="992"/>
        </w:tabs>
        <w:spacing w:line="240" w:lineRule="auto"/>
        <w:jc w:val="both"/>
        <w:rPr>
          <w:rFonts w:cs="Times New Roman"/>
          <w:b/>
          <w:color w:val="0000FF"/>
          <w:sz w:val="26"/>
          <w:szCs w:val="26"/>
        </w:rPr>
      </w:pPr>
      <w:r w:rsidRPr="00AF1801">
        <w:rPr>
          <w:b/>
        </w:rPr>
        <w:t xml:space="preserve">Câu 2 (1,0 điểm).</w:t>
      </w:r>
      <w:r w:rsidRPr="00AF1801">
        <w:rPr>
          <w:b/>
        </w:rPr>
        <w:t xml:space="preserve"> </w:t>
      </w:r>
      <w:r w:rsidRPr="00AF1801">
        <w:rPr>
          <w:rFonts w:cs="Times New Roman"/>
          <w:szCs w:val="26"/>
        </w:rPr>
        <w:t>Hỗn hợp X gồm N</w:t>
      </w:r>
      <w:r w:rsidRPr="00AF1801">
        <w:rPr>
          <w:rFonts w:cs="Times New Roman"/>
          <w:position w:val="-3"/>
          <w:szCs w:val="26"/>
          <w:vertAlign w:val="subscript"/>
        </w:rPr>
        <w:t>2</w:t>
      </w:r>
      <w:r w:rsidRPr="00AF1801">
        <w:rPr>
          <w:rFonts w:cs="Times New Roman"/>
          <w:spacing w:val="20"/>
          <w:position w:val="-3"/>
          <w:szCs w:val="26"/>
        </w:rPr>
        <w:t xml:space="preserve"> </w:t>
      </w:r>
      <w:r w:rsidRPr="00AF1801">
        <w:rPr>
          <w:rFonts w:cs="Times New Roman"/>
          <w:szCs w:val="26"/>
        </w:rPr>
        <w:t>và</w:t>
      </w:r>
      <w:r w:rsidRPr="00AF1801">
        <w:rPr>
          <w:rFonts w:cs="Times New Roman"/>
          <w:spacing w:val="-2"/>
          <w:szCs w:val="26"/>
        </w:rPr>
        <w:t xml:space="preserve"> </w:t>
      </w:r>
      <w:r w:rsidRPr="00AF1801">
        <w:rPr>
          <w:rFonts w:cs="Times New Roman"/>
          <w:szCs w:val="26"/>
        </w:rPr>
        <w:t>H</w:t>
      </w:r>
      <w:r w:rsidRPr="00AF1801">
        <w:rPr>
          <w:rFonts w:cs="Times New Roman"/>
          <w:position w:val="-3"/>
          <w:szCs w:val="26"/>
          <w:vertAlign w:val="subscript"/>
        </w:rPr>
        <w:t>2</w:t>
      </w:r>
      <w:r w:rsidRPr="00AF1801">
        <w:rPr>
          <w:rFonts w:cs="Times New Roman"/>
          <w:spacing w:val="20"/>
          <w:position w:val="-3"/>
          <w:szCs w:val="26"/>
        </w:rPr>
        <w:t xml:space="preserve"> </w:t>
      </w:r>
      <w:r w:rsidRPr="00AF1801">
        <w:rPr>
          <w:rFonts w:cs="Times New Roman"/>
          <w:szCs w:val="26"/>
        </w:rPr>
        <w:t>với tỉ lệ mol</w:t>
      </w:r>
      <w:r w:rsidRPr="00AF1801">
        <w:rPr>
          <w:rFonts w:cs="Times New Roman"/>
          <w:spacing w:val="-4"/>
          <w:szCs w:val="26"/>
        </w:rPr>
        <w:t xml:space="preserve"> </w:t>
      </w:r>
      <w:r w:rsidRPr="00AF1801">
        <w:rPr>
          <w:rFonts w:cs="Times New Roman"/>
          <w:szCs w:val="26"/>
        </w:rPr>
        <w:t>là</w:t>
      </w:r>
      <w:r w:rsidRPr="00AF1801">
        <w:rPr>
          <w:rFonts w:cs="Times New Roman"/>
          <w:spacing w:val="-2"/>
          <w:szCs w:val="26"/>
        </w:rPr>
        <w:t xml:space="preserve"> </w:t>
      </w:r>
      <w:r w:rsidRPr="00AF1801">
        <w:rPr>
          <w:rFonts w:cs="Times New Roman"/>
          <w:szCs w:val="26"/>
        </w:rPr>
        <w:t>1:4. Nung hỗn hợp X ở điều kiện thích</w:t>
      </w:r>
      <w:r w:rsidRPr="00AF1801">
        <w:rPr>
          <w:rFonts w:cs="Times New Roman"/>
          <w:spacing w:val="-5"/>
          <w:szCs w:val="26"/>
        </w:rPr>
        <w:t xml:space="preserve"> </w:t>
      </w:r>
      <w:r w:rsidRPr="00AF1801">
        <w:rPr>
          <w:rFonts w:cs="Times New Roman"/>
          <w:szCs w:val="26"/>
        </w:rPr>
        <w:t>hợp để phản ứng xảy ra. Biết hiệu suất phản ứng là</w:t>
      </w:r>
      <w:r w:rsidRPr="00AF1801">
        <w:rPr>
          <w:rFonts w:cs="Times New Roman"/>
          <w:spacing w:val="-2"/>
          <w:szCs w:val="26"/>
        </w:rPr>
        <w:t xml:space="preserve"> </w:t>
      </w:r>
      <w:r w:rsidRPr="00AF1801">
        <w:rPr>
          <w:rFonts w:cs="Times New Roman"/>
          <w:szCs w:val="26"/>
        </w:rPr>
        <w:t>10%. Phần trăm theo</w:t>
      </w:r>
      <w:r w:rsidRPr="00AF1801">
        <w:rPr>
          <w:rFonts w:cs="Times New Roman"/>
          <w:spacing w:val="-4"/>
          <w:szCs w:val="26"/>
        </w:rPr>
        <w:t xml:space="preserve"> </w:t>
      </w:r>
      <w:r w:rsidRPr="00AF1801">
        <w:rPr>
          <w:rFonts w:cs="Times New Roman"/>
          <w:szCs w:val="26"/>
        </w:rPr>
        <w:t>thể tích</w:t>
      </w:r>
      <w:r w:rsidRPr="00AF1801">
        <w:rPr>
          <w:rFonts w:cs="Times New Roman"/>
          <w:spacing w:val="-4"/>
          <w:szCs w:val="26"/>
        </w:rPr>
        <w:t xml:space="preserve"> </w:t>
      </w:r>
      <w:r w:rsidRPr="00AF1801">
        <w:rPr>
          <w:rFonts w:cs="Times New Roman"/>
          <w:szCs w:val="26"/>
        </w:rPr>
        <w:t>của ammonia</w:t>
      </w:r>
      <w:r w:rsidRPr="00AF1801">
        <w:rPr>
          <w:rFonts w:cs="Times New Roman"/>
          <w:spacing w:val="-8"/>
          <w:szCs w:val="26"/>
        </w:rPr>
        <w:t xml:space="preserve"> </w:t>
      </w:r>
      <w:r w:rsidRPr="00AF1801">
        <w:rPr>
          <w:rFonts w:cs="Times New Roman"/>
          <w:szCs w:val="26"/>
        </w:rPr>
        <w:t>(NH</w:t>
      </w:r>
      <w:r w:rsidRPr="00AF1801">
        <w:rPr>
          <w:rFonts w:cs="Times New Roman"/>
          <w:position w:val="-3"/>
          <w:szCs w:val="26"/>
          <w:vertAlign w:val="subscript"/>
        </w:rPr>
        <w:t>3</w:t>
      </w:r>
      <w:r w:rsidRPr="00AF1801">
        <w:rPr>
          <w:rFonts w:cs="Times New Roman"/>
          <w:szCs w:val="26"/>
        </w:rPr>
        <w:t>) trong</w:t>
      </w:r>
      <w:r w:rsidRPr="00AF1801">
        <w:rPr>
          <w:rFonts w:cs="Times New Roman"/>
          <w:spacing w:val="-5"/>
          <w:szCs w:val="26"/>
        </w:rPr>
        <w:t xml:space="preserve"> </w:t>
      </w:r>
      <w:r w:rsidRPr="00AF1801">
        <w:rPr>
          <w:rFonts w:cs="Times New Roman"/>
          <w:szCs w:val="26"/>
        </w:rPr>
        <w:t>hỗn hợp thu</w:t>
      </w:r>
      <w:r w:rsidRPr="00AF1801">
        <w:rPr>
          <w:rFonts w:cs="Times New Roman"/>
          <w:spacing w:val="-1"/>
          <w:szCs w:val="26"/>
        </w:rPr>
        <w:t xml:space="preserve"> </w:t>
      </w:r>
      <w:r w:rsidRPr="00AF1801">
        <w:rPr>
          <w:rFonts w:cs="Times New Roman"/>
          <w:szCs w:val="26"/>
        </w:rPr>
        <w:t>được sau phản ứng là</w:t>
      </w:r>
    </w:p>
    <w:p w14:paraId="65205B4D" w14:textId="378FFA28" w:rsidR="000D07AF" w:rsidRPr="00AF1801" w:rsidRDefault="00B429E0" w:rsidP="00AF1801">
      <w:pPr>
        <w:tabs>
          <w:tab w:val="left" w:pos="992"/>
        </w:tabs>
        <w:spacing w:line="240" w:lineRule="auto"/>
        <w:jc w:val="both"/>
        <w:rPr>
          <w:rFonts w:cs="Times New Roman"/>
          <w:sz w:val="26"/>
          <w:szCs w:val="26"/>
        </w:rPr>
      </w:pPr>
      <w:r w:rsidRPr="00AF1801">
        <w:rPr>
          <w:rFonts w:cs="Times New Roman"/>
          <w:b/>
          <w:bCs/>
          <w:szCs w:val="26"/>
        </w:rPr>
        <w:t>Câu 3 (1,0 điểm).</w:t>
      </w:r>
      <w:r w:rsidRPr="00AF1801">
        <w:rPr>
          <w:rFonts w:cs="Times New Roman"/>
          <w:szCs w:val="26"/>
        </w:rPr>
        <w:t xml:space="preserve"> </w:t>
      </w:r>
      <w:r w:rsidR="000D07AF" w:rsidRPr="00AF1801">
        <w:rPr>
          <w:rFonts w:cs="Times New Roman"/>
          <w:szCs w:val="26"/>
        </w:rPr>
        <w:t>Trong công nghiệp, người ta sản xuất nitric acid (HNO</w:t>
      </w:r>
      <w:r w:rsidR="000D07AF" w:rsidRPr="00AF1801">
        <w:rPr>
          <w:rFonts w:cs="Times New Roman"/>
          <w:szCs w:val="26"/>
          <w:vertAlign w:val="subscript"/>
        </w:rPr>
        <w:t>3</w:t>
      </w:r>
      <w:r w:rsidR="000D07AF" w:rsidRPr="00AF1801">
        <w:rPr>
          <w:rFonts w:cs="Times New Roman"/>
          <w:szCs w:val="26"/>
        </w:rPr>
        <w:t>) từ ammonia theo sơ đồ chuyển hoá sau:</w:t>
      </w:r>
    </w:p>
    <w:p w14:paraId="255B83BF" w14:textId="77777777" w:rsidR="000D07AF" w:rsidRPr="00AF1801" w:rsidRDefault="000D07AF" w:rsidP="00AF1801">
      <w:pPr>
        <w:spacing w:line="240" w:lineRule="auto"/>
        <w:ind w:left="992"/>
        <w:jc w:val="both"/>
        <w:rPr>
          <w:rFonts w:cs="Times New Roman"/>
          <w:sz w:val="26"/>
          <w:szCs w:val="26"/>
        </w:rPr>
      </w:pPr>
      <w:r w:rsidRPr="00AF1801">
        <w:rPr>
          <w:rFonts w:cs="Times New Roman"/>
          <w:szCs w:val="26"/>
        </w:rPr>
        <w:t>NH</w:t>
      </w:r>
      <w:r w:rsidRPr="00AF1801">
        <w:rPr>
          <w:rFonts w:cs="Times New Roman"/>
          <w:szCs w:val="26"/>
          <w:vertAlign w:val="subscript"/>
        </w:rPr>
        <w:t>3</w:t>
      </w:r>
      <w:r w:rsidRPr="00AF1801">
        <w:rPr>
          <w:rFonts w:cs="Times New Roman"/>
          <w:szCs w:val="26"/>
        </w:rPr>
        <w:t xml:space="preserve"> </w:t>
      </w:r>
      <w:r w:rsidRPr="00AF1801">
        <w:rPr>
          <w:rFonts w:cs="Times New Roman"/>
          <w:noProof/>
          <w:position w:val="-6"/>
          <w:szCs w:val="26"/>
        </w:rPr>
        <w:object w:dxaOrig="1200" w:dyaOrig="360" w14:anchorId="5A4E975C">
          <v:shape id="_x0000_i1065" type="#_x0000_t75" alt="" style="width:62pt;height:20pt;mso-width-percent:0;mso-height-percent:0;mso-width-percent:0;mso-height-percent:0" o:ole="">
            <v:imagedata r:id="rId75" o:title=""/>
          </v:shape>
          <o:OLEObject Type="Embed" ProgID="Equation.DSMT4" ShapeID="_x0000_i1065" DrawAspect="Content" ObjectID="_1853240895" r:id="rId76"/>
        </w:object>
      </w:r>
      <w:r w:rsidRPr="00AF1801">
        <w:rPr>
          <w:rFonts w:cs="Times New Roman"/>
          <w:szCs w:val="26"/>
        </w:rPr>
        <w:t xml:space="preserve"> NO </w:t>
      </w:r>
      <w:r w:rsidRPr="00AF1801">
        <w:rPr>
          <w:rFonts w:cs="Times New Roman"/>
          <w:noProof/>
          <w:position w:val="-6"/>
          <w:szCs w:val="26"/>
        </w:rPr>
        <w:object w:dxaOrig="820" w:dyaOrig="320" w14:anchorId="1411981D">
          <v:shape id="_x0000_i1066" type="#_x0000_t75" alt="" style="width:40pt;height:15.35pt;mso-width-percent:0;mso-height-percent:0;mso-width-percent:0;mso-height-percent:0" o:ole="">
            <v:imagedata r:id="rId77" o:title=""/>
          </v:shape>
          <o:OLEObject Type="Embed" ProgID="Equation.DSMT4" ShapeID="_x0000_i1066" DrawAspect="Content" ObjectID="_1853240896" r:id="rId78"/>
        </w:object>
      </w:r>
      <w:r w:rsidRPr="00AF1801">
        <w:rPr>
          <w:rFonts w:cs="Times New Roman"/>
          <w:szCs w:val="26"/>
        </w:rPr>
        <w:t xml:space="preserve"> NO</w:t>
      </w:r>
      <w:r w:rsidRPr="00AF1801">
        <w:rPr>
          <w:rFonts w:cs="Times New Roman"/>
          <w:szCs w:val="26"/>
          <w:vertAlign w:val="subscript"/>
        </w:rPr>
        <w:t>2</w:t>
      </w:r>
      <w:r w:rsidRPr="00AF1801">
        <w:rPr>
          <w:rFonts w:cs="Times New Roman"/>
          <w:szCs w:val="26"/>
        </w:rPr>
        <w:t xml:space="preserve"> </w:t>
      </w:r>
      <w:r w:rsidRPr="00AF1801">
        <w:rPr>
          <w:rFonts w:cs="Times New Roman"/>
          <w:noProof/>
          <w:position w:val="-6"/>
          <w:szCs w:val="26"/>
        </w:rPr>
        <w:object w:dxaOrig="1180" w:dyaOrig="320" w14:anchorId="02055566">
          <v:shape id="_x0000_i1067" type="#_x0000_t75" alt="" style="width:62pt;height:15.35pt;mso-width-percent:0;mso-height-percent:0;mso-width-percent:0;mso-height-percent:0" o:ole="">
            <v:imagedata r:id="rId79" o:title=""/>
          </v:shape>
          <o:OLEObject Type="Embed" ProgID="Equation.DSMT4" ShapeID="_x0000_i1067" DrawAspect="Content" ObjectID="_1853240897" r:id="rId80"/>
        </w:object>
      </w:r>
      <w:r w:rsidRPr="00AF1801">
        <w:rPr>
          <w:rFonts w:cs="Times New Roman"/>
          <w:szCs w:val="26"/>
        </w:rPr>
        <w:t xml:space="preserve"> HNO</w:t>
      </w:r>
      <w:r w:rsidRPr="00AF1801">
        <w:rPr>
          <w:rFonts w:cs="Times New Roman"/>
          <w:szCs w:val="26"/>
          <w:vertAlign w:val="subscript"/>
        </w:rPr>
        <w:t>3</w:t>
      </w:r>
    </w:p>
    <w:p w14:paraId="42DA0A02" w14:textId="2DB74793" w:rsidR="000D07AF" w:rsidRPr="00AF1801" w:rsidRDefault="000D07AF" w:rsidP="00AF1801">
      <w:pPr>
        <w:spacing w:line="240" w:lineRule="auto"/>
        <w:jc w:val="both"/>
        <w:rPr>
          <w:rFonts w:cs="Times New Roman"/>
          <w:sz w:val="26"/>
          <w:szCs w:val="26"/>
        </w:rPr>
      </w:pPr>
      <w:r w:rsidRPr="00AF1801">
        <w:rPr>
          <w:rFonts w:cs="Times New Roman"/>
          <w:szCs w:val="26"/>
        </w:rPr>
        <w:t>Để điều chế 1</w:t>
      </w:r>
      <w:r w:rsidR="00F308FC" w:rsidRPr="00AF1801">
        <w:rPr>
          <w:rFonts w:cs="Times New Roman"/>
          <w:szCs w:val="26"/>
        </w:rPr>
        <w:t>,75</w:t>
      </w:r>
      <w:r w:rsidRPr="00AF1801">
        <w:rPr>
          <w:rFonts w:cs="Times New Roman"/>
          <w:szCs w:val="26"/>
        </w:rPr>
        <w:t xml:space="preserve"> tấn nitric acid có nồng độ </w:t>
      </w:r>
      <w:r w:rsidR="00F308FC" w:rsidRPr="00AF1801">
        <w:rPr>
          <w:rFonts w:cs="Times New Roman"/>
          <w:szCs w:val="26"/>
        </w:rPr>
        <w:t>85</w:t>
      </w:r>
      <w:r w:rsidRPr="00AF1801">
        <w:rPr>
          <w:rFonts w:cs="Times New Roman"/>
          <w:szCs w:val="26"/>
        </w:rPr>
        <w:t>% cần dùng bao nhiêu tấn ammonia? Biết rằng hiệu suất của quá trình sản xuất nitric acid theo sơ đồ trên là 9</w:t>
      </w:r>
      <w:r w:rsidR="00F308FC" w:rsidRPr="00AF1801">
        <w:rPr>
          <w:rFonts w:cs="Times New Roman"/>
          <w:szCs w:val="26"/>
        </w:rPr>
        <w:t>3</w:t>
      </w:r>
      <w:r w:rsidRPr="00AF1801">
        <w:rPr>
          <w:rFonts w:cs="Times New Roman"/>
          <w:szCs w:val="26"/>
        </w:rPr>
        <w:t>%.</w:t>
      </w:r>
    </w:p>
    <w:p>
      <w:pPr/>
      <w:r>
        <w:rPr>
          <w:rFonts w:ascii="Times New Roman" w:hAnsi="Times New Roman" w:cs="Times New Roman"/>
          <w:sz w:val="26"/>
          <w:szCs w:val="26"/>
        </w:rPr>
        <w:t xml:space="preserve"/>
      </w:r>
    </w:p>
    <w:p>
      <w:pPr>
        <w:jc w:val="center"/>
      </w:pPr>
      <w:r>
        <w:rPr>
          <w:rFonts w:ascii="Times New Roman" w:hAnsi="Times New Roman" w:cs="Times New Roman"/>
          <w:sz w:val="28"/>
          <w:szCs w:val="28"/>
          <w:b/>
        </w:rPr>
        <w:t xml:space="preserve">HƯỚNG DẪN CHẤM VÀ ĐÁP ÁN CHI TIẾT</w:t>
      </w:r>
    </w:p>
    <w:p>
      <w:pPr/>
      <w:r>
        <w:rPr>
          <w:rFonts w:ascii="Times New Roman" w:hAnsi="Times New Roman" w:cs="Times New Roman"/>
          <w:sz w:val="26"/>
          <w:szCs w:val="26"/>
          <w:b/>
        </w:rPr>
        <w:t xml:space="preserve">I. BẢNG ĐÁP ÁN TRẮC NGHIỆM (7,0 ĐIỂM)</w:t>
      </w:r>
    </w:p>
    <w:p>
      <w:pPr/>
      <w:r>
        <w:rPr>
          <w:rFonts w:ascii="Times New Roman" w:hAnsi="Times New Roman" w:cs="Times New Roman"/>
          <w:sz w:val="26"/>
          <w:szCs w:val="26"/>
          <w:b/>
        </w:rPr>
        <w:t xml:space="preserve">1. Phần I - Trắc nghiệm nhiều phương án lựa chọn (4,0 điểm - mỗi câu đúng 0,25 điểm):</w:t>
      </w:r>
    </w:p>
    <w:p>
      <w:pPr/>
      <w:r>
        <w:rPr>
          <w:rFonts w:ascii="Times New Roman" w:hAnsi="Times New Roman" w:cs="Times New Roman"/>
          <w:sz w:val="26"/>
          <w:szCs w:val="26"/>
        </w:rPr>
        <w:t xml:space="preserve">Câu 1: B | Câu 2: D | Câu 3: B | Câu 4: C | Câu 5: C | Câu 6: D | Câu 7: C | Câu 8: C | Câu 9: C | Câu 10: A | Câu 11: C | Câu 12: C | Câu 13: C | Câu 14: A | Câu 15: D | Câu 16: C</w:t>
      </w:r>
    </w:p>
    <w:p>
      <w:pPr/>
      <w:r>
        <w:rPr>
          <w:rFonts w:ascii="Times New Roman" w:hAnsi="Times New Roman" w:cs="Times New Roman"/>
          <w:sz w:val="26"/>
          <w:szCs w:val="26"/>
          <w:b/>
        </w:rPr>
        <w:t xml:space="preserve">2. Phần II - Trắc nghiệm đúng sai (2,0 điểm - mỗi câu 1,0 điểm):</w:t>
      </w:r>
    </w:p>
    <w:p>
      <w:pPr/>
      <w:r>
        <w:rPr>
          <w:rFonts w:ascii="Times New Roman" w:hAnsi="Times New Roman" w:cs="Times New Roman"/>
          <w:sz w:val="26"/>
          <w:szCs w:val="26"/>
        </w:rPr>
        <w:t xml:space="preserve">• Câu 1 (Câu 1 Đề cương): a) Sai – b) Đúng – c) Sai – d) Sai</w:t>
      </w:r>
    </w:p>
    <w:p>
      <w:pPr/>
      <w:r>
        <w:rPr>
          <w:rFonts w:ascii="Times New Roman" w:hAnsi="Times New Roman" w:cs="Times New Roman"/>
          <w:sz w:val="26"/>
          <w:szCs w:val="26"/>
        </w:rPr>
        <w:t xml:space="preserve">• Câu 2 (Câu 7 Đề cương): a) Đúng – b) Đúng – c) Sai – d) Đúng</w:t>
      </w:r>
    </w:p>
    <w:p>
      <w:pPr/>
      <w:r>
        <w:rPr>
          <w:rFonts w:ascii="Times New Roman" w:hAnsi="Times New Roman" w:cs="Times New Roman"/>
          <w:sz w:val="26"/>
          <w:szCs w:val="26"/>
          <w:b/>
        </w:rPr>
        <w:t xml:space="preserve">3. Phần III - Trắc nghiệm trả lời ngắn (1,0 điểm - mỗi câu đúng 0,5 điểm):</w:t>
      </w:r>
    </w:p>
    <w:p>
      <w:pPr/>
      <w:r>
        <w:rPr>
          <w:rFonts w:ascii="Times New Roman" w:hAnsi="Times New Roman" w:cs="Times New Roman"/>
          <w:sz w:val="26"/>
          <w:szCs w:val="26"/>
        </w:rPr>
        <w:t xml:space="preserve">• Câu 1 (Câu 3 Đề cương): A. 5 (Gồm 5 chất điện li: H2SO4, HF, NaOH, NaCl, CH3COOH)</w:t>
      </w:r>
    </w:p>
    <w:p>
      <w:pPr/>
      <w:r>
        <w:rPr>
          <w:rFonts w:ascii="Times New Roman" w:hAnsi="Times New Roman" w:cs="Times New Roman"/>
          <w:sz w:val="26"/>
          <w:szCs w:val="26"/>
        </w:rPr>
        <w:t xml:space="preserve">• Câu 2 (Câu 12 Đề cương): A. 12 (Do [OH-] = 0,01 M =&gt; pOH = 2 =&gt; pH = 12)</w:t>
      </w:r>
    </w:p>
    <w:p>
      <w:pPr/>
      <w:r>
        <w:rPr>
          <w:rFonts w:ascii="Times New Roman" w:hAnsi="Times New Roman" w:cs="Times New Roman"/>
          <w:sz w:val="26"/>
          <w:szCs w:val="26"/>
          <w:b/>
        </w:rPr>
        <w:t xml:space="preserve">II. HƯỚNG DẪN CHẤM PHẦN TỰ LUẬN (3,0 ĐIỂM)</w:t>
      </w:r>
    </w:p>
    <w:p>
      <w:pPr/>
      <w:r>
        <w:rPr>
          <w:rFonts w:ascii="Times New Roman" w:hAnsi="Times New Roman" w:cs="Times New Roman"/>
          <w:sz w:val="26"/>
          <w:szCs w:val="26"/>
          <w:b/>
        </w:rPr>
        <w:t xml:space="preserve">• Câu 1 (1,0 điểm):</w:t>
      </w:r>
    </w:p>
    <w:p>
      <w:pPr/>
      <w:r>
        <w:rPr>
          <w:rFonts w:ascii="Times New Roman" w:hAnsi="Times New Roman" w:cs="Times New Roman"/>
          <w:sz w:val="26"/>
          <w:szCs w:val="26"/>
        </w:rPr>
        <w:t xml:space="preserve">  - Viết đúng biểu thức hằng số cân bằng: KC = [NH3]^2 / ([N2].[H2]^3) (0,5 điểm)</w:t>
      </w:r>
    </w:p>
    <w:p>
      <w:pPr/>
      <w:r>
        <w:rPr>
          <w:rFonts w:ascii="Times New Roman" w:hAnsi="Times New Roman" w:cs="Times New Roman"/>
          <w:sz w:val="26"/>
          <w:szCs w:val="26"/>
        </w:rPr>
        <w:t xml:space="preserve">  - Thay số tính đúng: KC = (0,62)^2 / (0,45 . (0,14)^3) ≈ 311,3 (0,5 điểm)</w:t>
      </w:r>
    </w:p>
    <w:p>
      <w:pPr/>
      <w:r>
        <w:rPr>
          <w:rFonts w:ascii="Times New Roman" w:hAnsi="Times New Roman" w:cs="Times New Roman"/>
          <w:sz w:val="26"/>
          <w:szCs w:val="26"/>
          <w:b/>
        </w:rPr>
        <w:t xml:space="preserve">• Câu 2 (1,0 điểm):</w:t>
      </w:r>
    </w:p>
    <w:p>
      <w:pPr/>
      <w:r>
        <w:rPr>
          <w:rFonts w:ascii="Times New Roman" w:hAnsi="Times New Roman" w:cs="Times New Roman"/>
          <w:sz w:val="26"/>
          <w:szCs w:val="26"/>
        </w:rPr>
        <w:t xml:space="preserve">  - Xét 1 mol N2 và 4 mol H2. Phương trình: N2(g) + 3H2(g) ⇌ 2NH3(g). Do 1/1 &lt; 4/3 nên hiệu suất tính theo N2 (0,25 điểm)</w:t>
      </w:r>
    </w:p>
    <w:p>
      <w:pPr/>
      <w:r>
        <w:rPr>
          <w:rFonts w:ascii="Times New Roman" w:hAnsi="Times New Roman" w:cs="Times New Roman"/>
          <w:sz w:val="26"/>
          <w:szCs w:val="26"/>
        </w:rPr>
        <w:t xml:space="preserve">  - Số mol N2 phản ứng = 1 . 10% = 0,1 mol =&gt; n(NH3 tạo thành) = 0,2 mol (0,25 điểm)</w:t>
      </w:r>
    </w:p>
    <w:p>
      <w:pPr/>
      <w:r>
        <w:rPr>
          <w:rFonts w:ascii="Times New Roman" w:hAnsi="Times New Roman" w:cs="Times New Roman"/>
          <w:sz w:val="26"/>
          <w:szCs w:val="26"/>
        </w:rPr>
        <w:t xml:space="preserve">  - Tổng số mol khí sau phản ứng = (1 - 0,1) + (4 - 0,3) + 0,2 = 4,8 mol (0,25 điểm)</w:t>
      </w:r>
    </w:p>
    <w:p>
      <w:pPr/>
      <w:r>
        <w:rPr>
          <w:rFonts w:ascii="Times New Roman" w:hAnsi="Times New Roman" w:cs="Times New Roman"/>
          <w:sz w:val="26"/>
          <w:szCs w:val="26"/>
        </w:rPr>
        <w:t xml:space="preserve">  - Phần trăm thể tích NH3 = (0,2 / 4,8) . 100% ≈ 4,17% (0,25 điểm)</w:t>
      </w:r>
    </w:p>
    <w:p>
      <w:pPr/>
      <w:r>
        <w:rPr>
          <w:rFonts w:ascii="Times New Roman" w:hAnsi="Times New Roman" w:cs="Times New Roman"/>
          <w:sz w:val="26"/>
          <w:szCs w:val="26"/>
          <w:b/>
        </w:rPr>
        <w:t xml:space="preserve">• Câu 3 (1,0 điểm):</w:t>
      </w:r>
    </w:p>
    <w:p>
      <w:pPr/>
      <w:r>
        <w:rPr>
          <w:rFonts w:ascii="Times New Roman" w:hAnsi="Times New Roman" w:cs="Times New Roman"/>
          <w:sz w:val="26"/>
          <w:szCs w:val="26"/>
        </w:rPr>
        <w:t xml:space="preserve">  - Khối lượng HNO3 nguyên chất trong 1,75 tấn dung dịch 85%: m(HNO3) = 1,75 . 85% = 1,4875 tấn (0,25 điểm)</w:t>
      </w:r>
    </w:p>
    <w:p>
      <w:pPr/>
      <w:r>
        <w:rPr>
          <w:rFonts w:ascii="Times New Roman" w:hAnsi="Times New Roman" w:cs="Times New Roman"/>
          <w:sz w:val="26"/>
          <w:szCs w:val="26"/>
        </w:rPr>
        <w:t xml:space="preserve">  - Theo sơ đồ hợp thức NH3 -&gt; NO -&gt; NO2 -&gt; HNO3 (bảo toàn nguyên tố N): n(NH3 LT) = n(HNO3) (0,25 điểm)</w:t>
      </w:r>
    </w:p>
    <w:p>
      <w:pPr/>
      <w:r>
        <w:rPr>
          <w:rFonts w:ascii="Times New Roman" w:hAnsi="Times New Roman" w:cs="Times New Roman"/>
          <w:sz w:val="26"/>
          <w:szCs w:val="26"/>
        </w:rPr>
        <w:t xml:space="preserve">  - Khối lượng NH3 cần dùng (với H = 93%): m(NH3) = (1,4875 . 17 / 63) : 93% ≈ 0,4316 tấn (hay 431,6 kg) (0,5 điểm)</w:t>
      </w:r>
    </w:p>
    <w:p w14:paraId="2D6BE178" w14:textId="77777777" w:rsidR="007150D8" w:rsidRPr="00AF1801" w:rsidRDefault="00B3368E" w:rsidP="00AF1801">
      <w:pPr>
        <w:jc w:val="center"/>
      </w:pPr>
      <w:r w:rsidRPr="00AF1801">
        <w:rPr>
          <w:rStyle w:val="YoungMixChar"/>
          <w:b/>
          <w:i/>
        </w:rPr>
        <w:t>------ HẾT ------</w:t>
      </w:r>
    </w:p>
    <w:sectPr w:rsidR="007150D8" w:rsidRPr="00AF1801" w:rsidSect="004B430B">
      <w:footerReference w:type="default" r:id="rId84"/>
      <w:pgSz w:w="11906" w:h="16838"/>
      <w:pgMar w:top="720" w:right="720" w:bottom="720" w:left="720"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7DD1" w14:textId="77777777" w:rsidR="00C31912" w:rsidRDefault="00C31912">
      <w:pPr>
        <w:spacing w:line="240" w:lineRule="auto"/>
      </w:pPr>
      <w:r>
        <w:separator/>
      </w:r>
    </w:p>
  </w:endnote>
  <w:endnote w:type="continuationSeparator" w:id="0">
    <w:p w14:paraId="4E32AA54" w14:textId="77777777" w:rsidR="00C31912" w:rsidRDefault="00C319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31BB" w14:textId="77777777" w:rsidR="007150D8" w:rsidRDefault="00B3368E">
    <w:pPr>
      <w:pBdr>
        <w:top w:val="single" w:sz="6" w:space="1" w:color="auto"/>
      </w:pBdr>
      <w:tabs>
        <w:tab w:val="right" w:pos="10489"/>
      </w:tabs>
      <w:spacing w:line="240" w:lineRule="auto"/>
    </w:pPr>
    <w:r>
      <w:t>Mã đề 000</w:t>
    </w:r>
    <w:r>
      <w:tab/>
      <w:t xml:space="preserve">Trang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5F561" w14:textId="77777777" w:rsidR="00C31912" w:rsidRDefault="00C31912">
      <w:pPr>
        <w:spacing w:line="240" w:lineRule="auto"/>
      </w:pPr>
      <w:r>
        <w:separator/>
      </w:r>
    </w:p>
  </w:footnote>
  <w:footnote w:type="continuationSeparator" w:id="0">
    <w:p w14:paraId="08728174" w14:textId="77777777" w:rsidR="00C31912" w:rsidRDefault="00C319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34E6"/>
    <w:multiLevelType w:val="hybridMultilevel"/>
    <w:tmpl w:val="9A6E1D8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45226A"/>
    <w:multiLevelType w:val="hybridMultilevel"/>
    <w:tmpl w:val="84ECCB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692175"/>
    <w:multiLevelType w:val="hybridMultilevel"/>
    <w:tmpl w:val="1F66E4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81490"/>
    <w:multiLevelType w:val="hybridMultilevel"/>
    <w:tmpl w:val="5C78F6CC"/>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1039CD"/>
    <w:multiLevelType w:val="hybridMultilevel"/>
    <w:tmpl w:val="003424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89418B"/>
    <w:multiLevelType w:val="hybridMultilevel"/>
    <w:tmpl w:val="43AC81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4746D4"/>
    <w:multiLevelType w:val="hybridMultilevel"/>
    <w:tmpl w:val="D974CAF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C86B5C"/>
    <w:multiLevelType w:val="hybridMultilevel"/>
    <w:tmpl w:val="F6608352"/>
    <w:lvl w:ilvl="0" w:tplc="D486BC8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445051"/>
    <w:multiLevelType w:val="hybridMultilevel"/>
    <w:tmpl w:val="F97CCB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10237D"/>
    <w:multiLevelType w:val="hybridMultilevel"/>
    <w:tmpl w:val="32D693B6"/>
    <w:lvl w:ilvl="0" w:tplc="20C473FE">
      <w:start w:val="1"/>
      <w:numFmt w:val="decimal"/>
      <w:suff w:val="space"/>
      <w:lvlText w:val="Câu %1."/>
      <w:lvlJc w:val="left"/>
      <w:pPr>
        <w:ind w:left="0" w:firstLine="0"/>
      </w:pPr>
      <w:rPr>
        <w:rFonts w:ascii="Times New Roman" w:hAnsi="Times New Roman"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EF1C50"/>
    <w:multiLevelType w:val="hybridMultilevel"/>
    <w:tmpl w:val="D974CAF0"/>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37636FA"/>
    <w:multiLevelType w:val="hybridMultilevel"/>
    <w:tmpl w:val="80C69DFC"/>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99F11CF"/>
    <w:multiLevelType w:val="hybridMultilevel"/>
    <w:tmpl w:val="85D0FC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8426011">
    <w:abstractNumId w:val="5"/>
  </w:num>
  <w:num w:numId="2" w16cid:durableId="1848784096">
    <w:abstractNumId w:val="7"/>
  </w:num>
  <w:num w:numId="3" w16cid:durableId="448400694">
    <w:abstractNumId w:val="4"/>
  </w:num>
  <w:num w:numId="4" w16cid:durableId="1453788223">
    <w:abstractNumId w:val="2"/>
  </w:num>
  <w:num w:numId="5" w16cid:durableId="1995836561">
    <w:abstractNumId w:val="6"/>
  </w:num>
  <w:num w:numId="6" w16cid:durableId="1296569156">
    <w:abstractNumId w:val="1"/>
  </w:num>
  <w:num w:numId="7" w16cid:durableId="1608272802">
    <w:abstractNumId w:val="12"/>
  </w:num>
  <w:num w:numId="8" w16cid:durableId="221138521">
    <w:abstractNumId w:val="3"/>
  </w:num>
  <w:num w:numId="9" w16cid:durableId="1695032726">
    <w:abstractNumId w:val="10"/>
  </w:num>
  <w:num w:numId="10" w16cid:durableId="383254803">
    <w:abstractNumId w:val="0"/>
  </w:num>
  <w:num w:numId="11" w16cid:durableId="259457220">
    <w:abstractNumId w:val="8"/>
  </w:num>
  <w:num w:numId="12" w16cid:durableId="1088579623">
    <w:abstractNumId w:val="11"/>
  </w:num>
  <w:num w:numId="13" w16cid:durableId="169806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BD1"/>
    <w:rsid w:val="00030553"/>
    <w:rsid w:val="00051E91"/>
    <w:rsid w:val="000541CE"/>
    <w:rsid w:val="0009102E"/>
    <w:rsid w:val="000D07AF"/>
    <w:rsid w:val="000E1EE2"/>
    <w:rsid w:val="000E32AA"/>
    <w:rsid w:val="001037EA"/>
    <w:rsid w:val="001150D9"/>
    <w:rsid w:val="00141637"/>
    <w:rsid w:val="00141D5D"/>
    <w:rsid w:val="001660BE"/>
    <w:rsid w:val="00180922"/>
    <w:rsid w:val="001B1A09"/>
    <w:rsid w:val="001F0230"/>
    <w:rsid w:val="0027083D"/>
    <w:rsid w:val="00272A2F"/>
    <w:rsid w:val="00280062"/>
    <w:rsid w:val="002B0410"/>
    <w:rsid w:val="002D2D92"/>
    <w:rsid w:val="002F11A0"/>
    <w:rsid w:val="003B1E8F"/>
    <w:rsid w:val="003D2C58"/>
    <w:rsid w:val="004636BE"/>
    <w:rsid w:val="004B15B3"/>
    <w:rsid w:val="004B430B"/>
    <w:rsid w:val="004D1145"/>
    <w:rsid w:val="00530BD1"/>
    <w:rsid w:val="005754C2"/>
    <w:rsid w:val="005D1024"/>
    <w:rsid w:val="005D2C21"/>
    <w:rsid w:val="005E095A"/>
    <w:rsid w:val="00647858"/>
    <w:rsid w:val="00660F5E"/>
    <w:rsid w:val="006819AA"/>
    <w:rsid w:val="0071287C"/>
    <w:rsid w:val="007150D8"/>
    <w:rsid w:val="0074252E"/>
    <w:rsid w:val="00780EC3"/>
    <w:rsid w:val="007A4E4E"/>
    <w:rsid w:val="007D2A38"/>
    <w:rsid w:val="0082419B"/>
    <w:rsid w:val="00832421"/>
    <w:rsid w:val="00837DC4"/>
    <w:rsid w:val="008778AE"/>
    <w:rsid w:val="008B73DE"/>
    <w:rsid w:val="008F278B"/>
    <w:rsid w:val="00960870"/>
    <w:rsid w:val="0098234F"/>
    <w:rsid w:val="009E7F37"/>
    <w:rsid w:val="00A16E91"/>
    <w:rsid w:val="00A201CD"/>
    <w:rsid w:val="00A27DEC"/>
    <w:rsid w:val="00A41B9D"/>
    <w:rsid w:val="00AF1801"/>
    <w:rsid w:val="00B3368E"/>
    <w:rsid w:val="00B429E0"/>
    <w:rsid w:val="00B63F14"/>
    <w:rsid w:val="00B6592E"/>
    <w:rsid w:val="00B74F30"/>
    <w:rsid w:val="00C31912"/>
    <w:rsid w:val="00C504D7"/>
    <w:rsid w:val="00C51857"/>
    <w:rsid w:val="00C75B0C"/>
    <w:rsid w:val="00C832DE"/>
    <w:rsid w:val="00CC719E"/>
    <w:rsid w:val="00CE129F"/>
    <w:rsid w:val="00D374DE"/>
    <w:rsid w:val="00D4064D"/>
    <w:rsid w:val="00D77E68"/>
    <w:rsid w:val="00D81BE5"/>
    <w:rsid w:val="00DC42BF"/>
    <w:rsid w:val="00E3535E"/>
    <w:rsid w:val="00E54A2A"/>
    <w:rsid w:val="00EA4C17"/>
    <w:rsid w:val="00EB5489"/>
    <w:rsid w:val="00F027C2"/>
    <w:rsid w:val="00F308FC"/>
    <w:rsid w:val="00F33A8E"/>
    <w:rsid w:val="00F4614B"/>
    <w:rsid w:val="00F55263"/>
    <w:rsid w:val="00F6226B"/>
    <w:rsid w:val="00FC6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579D"/>
  <w15:chartTrackingRefBased/>
  <w15:docId w15:val="{4F5D30DD-CFAD-45D7-9C95-4F6D96C97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92E"/>
    <w:pPr>
      <w:spacing w:after="0"/>
    </w:pPr>
    <w:rPr>
      <w:rFonts w:ascii="Times New Roman" w:hAnsi="Times New Roman"/>
      <w:color w:val="000000"/>
    </w:rPr>
  </w:style>
  <w:style w:type="paragraph" w:styleId="Heading1">
    <w:name w:val="heading 1"/>
    <w:basedOn w:val="Normal"/>
    <w:next w:val="Normal"/>
    <w:link w:val="Heading1Char"/>
    <w:uiPriority w:val="9"/>
    <w:qFormat/>
    <w:rsid w:val="00530BD1"/>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BD1"/>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BD1"/>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BD1"/>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BD1"/>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BD1"/>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BD1"/>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B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B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BD1"/>
    <w:rPr>
      <w:rFonts w:eastAsiaTheme="majorEastAsia" w:cstheme="majorBidi"/>
      <w:color w:val="272727" w:themeColor="text1" w:themeTint="D8"/>
    </w:rPr>
  </w:style>
  <w:style w:type="paragraph" w:styleId="Title">
    <w:name w:val="Title"/>
    <w:basedOn w:val="Normal"/>
    <w:next w:val="Normal"/>
    <w:link w:val="TitleChar"/>
    <w:uiPriority w:val="10"/>
    <w:qFormat/>
    <w:rsid w:val="00530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BD1"/>
    <w:pPr>
      <w:spacing w:before="160"/>
      <w:jc w:val="center"/>
    </w:pPr>
    <w:rPr>
      <w:i/>
      <w:iCs/>
      <w:color w:val="404040" w:themeColor="text1" w:themeTint="BF"/>
    </w:rPr>
  </w:style>
  <w:style w:type="character" w:customStyle="1" w:styleId="QuoteChar">
    <w:name w:val="Quote Char"/>
    <w:basedOn w:val="DefaultParagraphFont"/>
    <w:link w:val="Quote"/>
    <w:uiPriority w:val="29"/>
    <w:rsid w:val="00530BD1"/>
    <w:rPr>
      <w:i/>
      <w:iCs/>
      <w:color w:val="404040" w:themeColor="text1" w:themeTint="BF"/>
    </w:rPr>
  </w:style>
  <w:style w:type="paragraph" w:styleId="ListParagraph">
    <w:name w:val="List Paragraph"/>
    <w:aliases w:val="HPL01,chuẩn không cần chỉnh"/>
    <w:basedOn w:val="Normal"/>
    <w:link w:val="ListParagraphChar"/>
    <w:uiPriority w:val="34"/>
    <w:qFormat/>
    <w:rsid w:val="00530BD1"/>
    <w:pPr>
      <w:ind w:left="720"/>
      <w:contextualSpacing/>
    </w:pPr>
  </w:style>
  <w:style w:type="character" w:styleId="IntenseEmphasis">
    <w:name w:val="Intense Emphasis"/>
    <w:basedOn w:val="DefaultParagraphFont"/>
    <w:uiPriority w:val="21"/>
    <w:qFormat/>
    <w:rsid w:val="00530BD1"/>
    <w:rPr>
      <w:i/>
      <w:iCs/>
      <w:color w:val="0F4761" w:themeColor="accent1" w:themeShade="BF"/>
    </w:rPr>
  </w:style>
  <w:style w:type="paragraph" w:styleId="IntenseQuote">
    <w:name w:val="Intense Quote"/>
    <w:basedOn w:val="Normal"/>
    <w:next w:val="Normal"/>
    <w:link w:val="IntenseQuoteChar"/>
    <w:uiPriority w:val="30"/>
    <w:qFormat/>
    <w:rsid w:val="00530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BD1"/>
    <w:rPr>
      <w:i/>
      <w:iCs/>
      <w:color w:val="0F4761" w:themeColor="accent1" w:themeShade="BF"/>
    </w:rPr>
  </w:style>
  <w:style w:type="character" w:styleId="IntenseReference">
    <w:name w:val="Intense Reference"/>
    <w:basedOn w:val="DefaultParagraphFont"/>
    <w:uiPriority w:val="32"/>
    <w:qFormat/>
    <w:rsid w:val="00530BD1"/>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530BD1"/>
  </w:style>
  <w:style w:type="table" w:styleId="TableGrid">
    <w:name w:val="Table Grid"/>
    <w:aliases w:val="tham khao,Table,trongbang"/>
    <w:basedOn w:val="TableNormal"/>
    <w:uiPriority w:val="59"/>
    <w:rsid w:val="00530BD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98234F"/>
    <w:pPr>
      <w:tabs>
        <w:tab w:val="center" w:pos="5240"/>
        <w:tab w:val="right" w:pos="10480"/>
      </w:tabs>
      <w:spacing w:line="240" w:lineRule="auto"/>
    </w:pPr>
    <w:rPr>
      <w:rFonts w:eastAsia="Times New Roman" w:cs="Times New Roman"/>
      <w:kern w:val="0"/>
      <w:sz w:val="22"/>
      <w:szCs w:val="22"/>
      <w14:ligatures w14:val="none"/>
    </w:rPr>
  </w:style>
  <w:style w:type="character" w:customStyle="1" w:styleId="MTDisplayEquationChar">
    <w:name w:val="MTDisplayEquation Char"/>
    <w:link w:val="MTDisplayEquation"/>
    <w:rsid w:val="0098234F"/>
    <w:rPr>
      <w:rFonts w:ascii="Times New Roman" w:eastAsia="Times New Roman" w:hAnsi="Times New Roman" w:cs="Times New Roman"/>
      <w:kern w:val="0"/>
      <w:sz w:val="22"/>
      <w:szCs w:val="22"/>
      <w14:ligatures w14:val="none"/>
    </w:rPr>
  </w:style>
  <w:style w:type="paragraph" w:styleId="NormalWeb">
    <w:name w:val="Normal (Web)"/>
    <w:basedOn w:val="Normal"/>
    <w:link w:val="NormalWebChar"/>
    <w:uiPriority w:val="99"/>
    <w:unhideWhenUsed/>
    <w:qFormat/>
    <w:rsid w:val="001150D9"/>
    <w:pPr>
      <w:spacing w:before="100" w:beforeAutospacing="1" w:after="100" w:afterAutospacing="1" w:line="240" w:lineRule="auto"/>
    </w:pPr>
    <w:rPr>
      <w:rFonts w:eastAsia="Times New Roman" w:cs="Times New Roman"/>
    </w:rPr>
  </w:style>
  <w:style w:type="character" w:customStyle="1" w:styleId="NormalWebChar">
    <w:name w:val="Normal (Web) Char"/>
    <w:link w:val="NormalWeb"/>
    <w:uiPriority w:val="99"/>
    <w:qFormat/>
    <w:locked/>
    <w:rsid w:val="001150D9"/>
    <w:rPr>
      <w:rFonts w:ascii="Times New Roman" w:eastAsia="Times New Roman" w:hAnsi="Times New Roman" w:cs="Times New Roman"/>
    </w:rPr>
  </w:style>
  <w:style w:type="character" w:customStyle="1" w:styleId="YoungMixChar">
    <w:name w:val="YoungMix_Char"/>
    <w:qFormat/>
    <w:rsid w:val="001150D9"/>
    <w:rPr>
      <w:rFonts w:ascii="Times New Roman" w:hAnsi="Times New Roman"/>
      <w:sz w:val="24"/>
    </w:rPr>
  </w:style>
  <w:style w:type="paragraph" w:styleId="NoSpacing">
    <w:name w:val="No Spacing"/>
    <w:link w:val="NoSpacingChar"/>
    <w:uiPriority w:val="1"/>
    <w:qFormat/>
    <w:rsid w:val="00B6592E"/>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uiPriority w:val="1"/>
    <w:locked/>
    <w:rsid w:val="00B6592E"/>
    <w:rPr>
      <w:rFonts w:ascii="Calibri" w:eastAsia="Calibri" w:hAnsi="Calibri" w:cs="Times New Roman"/>
      <w:kern w:val="0"/>
      <w:sz w:val="22"/>
      <w:szCs w:val="22"/>
      <w14:ligatures w14:val="none"/>
    </w:rPr>
  </w:style>
  <w:style w:type="paragraph" w:styleId="BodyText">
    <w:name w:val="Body Text"/>
    <w:basedOn w:val="Normal"/>
    <w:link w:val="BodyTextChar"/>
    <w:uiPriority w:val="1"/>
    <w:qFormat/>
    <w:rsid w:val="00B6592E"/>
    <w:pPr>
      <w:autoSpaceDE w:val="0"/>
      <w:autoSpaceDN w:val="0"/>
      <w:adjustRightInd w:val="0"/>
      <w:spacing w:after="120" w:line="240" w:lineRule="auto"/>
    </w:pPr>
    <w:rPr>
      <w:rFonts w:ascii="VNI-Times" w:eastAsia="Times New Roman" w:hAnsi="VNI-Times" w:cs="Times New Roman"/>
      <w:kern w:val="0"/>
      <w14:ligatures w14:val="none"/>
    </w:rPr>
  </w:style>
  <w:style w:type="character" w:customStyle="1" w:styleId="BodyTextChar">
    <w:name w:val="Body Text Char"/>
    <w:basedOn w:val="DefaultParagraphFont"/>
    <w:link w:val="BodyText"/>
    <w:uiPriority w:val="1"/>
    <w:rsid w:val="00B6592E"/>
    <w:rPr>
      <w:rFonts w:ascii="VNI-Times" w:eastAsia="Times New Roman" w:hAnsi="VNI-Times" w:cs="Times New Roman"/>
      <w:kern w:val="0"/>
      <w14:ligatures w14:val="none"/>
    </w:rPr>
  </w:style>
  <w:style w:type="table" w:customStyle="1" w:styleId="YoungMixTable">
    <w:name w:val="YoungMix_Table"/>
    <w:rPr>
      <w:rFonts w:ascii="Times New Roman" w:hAnsi="Times New Roman"/>
    </w:rPr>
    <w:tblPr>
      <w:tblCellMar>
        <w:top w:w="0" w:type="dxa"/>
        <w:left w:w="0" w:type="dxa"/>
        <w:bottom w:w="0" w:type="dxa"/>
        <w:right w:w="0" w:type="dxa"/>
      </w:tblCellMar>
    </w:tblPr>
  </w:style>
  <w:style w:type="table" w:customStyle="1" w:styleId="YoungMixTable1">
    <w:name w:val="YoungMix_Table1"/>
    <w:rsid w:val="004B430B"/>
    <w:rPr>
      <w:rFonts w:ascii="Times New Roman" w:hAnsi="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7.bin"/><Relationship Id="rId42" Type="http://schemas.openxmlformats.org/officeDocument/2006/relationships/oleObject" Target="embeddings/oleObject20.bin"/><Relationship Id="rId47" Type="http://schemas.openxmlformats.org/officeDocument/2006/relationships/image" Target="media/image18.wmf"/><Relationship Id="rId63" Type="http://schemas.openxmlformats.org/officeDocument/2006/relationships/oleObject" Target="embeddings/oleObject36.bin"/><Relationship Id="rId68" Type="http://schemas.openxmlformats.org/officeDocument/2006/relationships/image" Target="media/image25.png"/><Relationship Id="rId84" Type="http://schemas.openxmlformats.org/officeDocument/2006/relationships/footer" Target="footer1.xml"/><Relationship Id="rId16" Type="http://schemas.openxmlformats.org/officeDocument/2006/relationships/image" Target="media/image6.wmf"/><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oleObject" Target="embeddings/oleObject17.bin"/><Relationship Id="rId53" Type="http://schemas.openxmlformats.org/officeDocument/2006/relationships/oleObject" Target="embeddings/oleObject28.bin"/><Relationship Id="rId58" Type="http://schemas.openxmlformats.org/officeDocument/2006/relationships/oleObject" Target="embeddings/oleObject33.bin"/><Relationship Id="rId74" Type="http://schemas.openxmlformats.org/officeDocument/2006/relationships/oleObject" Target="embeddings/oleObject40.bin"/><Relationship Id="rId79" Type="http://schemas.openxmlformats.org/officeDocument/2006/relationships/image" Target="media/image31.wmf"/><Relationship Id="rId5" Type="http://schemas.openxmlformats.org/officeDocument/2006/relationships/footnotes" Target="footnotes.xml"/><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oleObject" Target="embeddings/oleObject8.bin"/><Relationship Id="rId27" Type="http://schemas.openxmlformats.org/officeDocument/2006/relationships/oleObject" Target="embeddings/oleObject11.bin"/><Relationship Id="rId30" Type="http://schemas.openxmlformats.org/officeDocument/2006/relationships/oleObject" Target="embeddings/oleObject12.bin"/><Relationship Id="rId35" Type="http://schemas.openxmlformats.org/officeDocument/2006/relationships/image" Target="media/image14.wmf"/><Relationship Id="rId43" Type="http://schemas.openxmlformats.org/officeDocument/2006/relationships/oleObject" Target="embeddings/oleObject21.bin"/><Relationship Id="rId48" Type="http://schemas.openxmlformats.org/officeDocument/2006/relationships/oleObject" Target="embeddings/oleObject24.bin"/><Relationship Id="rId56" Type="http://schemas.openxmlformats.org/officeDocument/2006/relationships/oleObject" Target="embeddings/oleObject31.bin"/><Relationship Id="rId64" Type="http://schemas.openxmlformats.org/officeDocument/2006/relationships/image" Target="media/image22.wmf"/><Relationship Id="rId69" Type="http://schemas.openxmlformats.org/officeDocument/2006/relationships/image" Target="media/image26.wmf"/><Relationship Id="rId77" Type="http://schemas.openxmlformats.org/officeDocument/2006/relationships/image" Target="media/image30.wmf"/><Relationship Id="rId8" Type="http://schemas.openxmlformats.org/officeDocument/2006/relationships/oleObject" Target="embeddings/oleObject1.bin"/><Relationship Id="rId51" Type="http://schemas.openxmlformats.org/officeDocument/2006/relationships/oleObject" Target="embeddings/oleObject26.bin"/><Relationship Id="rId72" Type="http://schemas.openxmlformats.org/officeDocument/2006/relationships/oleObject" Target="embeddings/oleObject39.bin"/><Relationship Id="rId80" Type="http://schemas.openxmlformats.org/officeDocument/2006/relationships/oleObject" Target="embeddings/oleObject43.bin"/><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4.bin"/><Relationship Id="rId38" Type="http://schemas.openxmlformats.org/officeDocument/2006/relationships/image" Target="media/image15.wmf"/><Relationship Id="rId46" Type="http://schemas.openxmlformats.org/officeDocument/2006/relationships/oleObject" Target="embeddings/oleObject23.bin"/><Relationship Id="rId59" Type="http://schemas.openxmlformats.org/officeDocument/2006/relationships/oleObject" Target="embeddings/oleObject34.bin"/><Relationship Id="rId67" Type="http://schemas.openxmlformats.org/officeDocument/2006/relationships/image" Target="media/image24.png"/><Relationship Id="rId20" Type="http://schemas.openxmlformats.org/officeDocument/2006/relationships/image" Target="media/image8.wmf"/><Relationship Id="rId41" Type="http://schemas.openxmlformats.org/officeDocument/2006/relationships/image" Target="media/image16.wmf"/><Relationship Id="rId54" Type="http://schemas.openxmlformats.org/officeDocument/2006/relationships/oleObject" Target="embeddings/oleObject29.bin"/><Relationship Id="rId62" Type="http://schemas.openxmlformats.org/officeDocument/2006/relationships/image" Target="media/image21.wmf"/><Relationship Id="rId70" Type="http://schemas.openxmlformats.org/officeDocument/2006/relationships/oleObject" Target="embeddings/oleObject38.bin"/><Relationship Id="rId75" Type="http://schemas.openxmlformats.org/officeDocument/2006/relationships/image" Target="media/image29.wmf"/><Relationship Id="rId83" Type="http://schemas.openxmlformats.org/officeDocument/2006/relationships/oleObject" Target="embeddings/oleObject46.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oleObject" Target="embeddings/oleObject16.bin"/><Relationship Id="rId49" Type="http://schemas.openxmlformats.org/officeDocument/2006/relationships/image" Target="media/image19.wmf"/><Relationship Id="rId57" Type="http://schemas.openxmlformats.org/officeDocument/2006/relationships/oleObject" Target="embeddings/oleObject32.bin"/><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7.wmf"/><Relationship Id="rId52" Type="http://schemas.openxmlformats.org/officeDocument/2006/relationships/oleObject" Target="embeddings/oleObject27.bin"/><Relationship Id="rId60" Type="http://schemas.openxmlformats.org/officeDocument/2006/relationships/image" Target="media/image20.wmf"/><Relationship Id="rId65" Type="http://schemas.openxmlformats.org/officeDocument/2006/relationships/oleObject" Target="embeddings/oleObject37.bin"/><Relationship Id="rId73" Type="http://schemas.openxmlformats.org/officeDocument/2006/relationships/image" Target="media/image28.wmf"/><Relationship Id="rId78" Type="http://schemas.openxmlformats.org/officeDocument/2006/relationships/oleObject" Target="embeddings/oleObject42.bin"/><Relationship Id="rId81" Type="http://schemas.openxmlformats.org/officeDocument/2006/relationships/oleObject" Target="embeddings/oleObject44.bin"/><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png"/><Relationship Id="rId18" Type="http://schemas.openxmlformats.org/officeDocument/2006/relationships/image" Target="media/image7.wmf"/><Relationship Id="rId39" Type="http://schemas.openxmlformats.org/officeDocument/2006/relationships/oleObject" Target="embeddings/oleObject18.bin"/><Relationship Id="rId34" Type="http://schemas.openxmlformats.org/officeDocument/2006/relationships/oleObject" Target="embeddings/oleObject15.bin"/><Relationship Id="rId50" Type="http://schemas.openxmlformats.org/officeDocument/2006/relationships/oleObject" Target="embeddings/oleObject25.bin"/><Relationship Id="rId55" Type="http://schemas.openxmlformats.org/officeDocument/2006/relationships/oleObject" Target="embeddings/oleObject30.bin"/><Relationship Id="rId76" Type="http://schemas.openxmlformats.org/officeDocument/2006/relationships/oleObject" Target="embeddings/oleObject41.bin"/><Relationship Id="rId7" Type="http://schemas.openxmlformats.org/officeDocument/2006/relationships/image" Target="media/image1.wmf"/><Relationship Id="rId71" Type="http://schemas.openxmlformats.org/officeDocument/2006/relationships/image" Target="media/image27.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image" Target="media/image10.png"/><Relationship Id="rId40" Type="http://schemas.openxmlformats.org/officeDocument/2006/relationships/oleObject" Target="embeddings/oleObject19.bin"/><Relationship Id="rId45" Type="http://schemas.openxmlformats.org/officeDocument/2006/relationships/oleObject" Target="embeddings/oleObject22.bin"/><Relationship Id="rId66" Type="http://schemas.openxmlformats.org/officeDocument/2006/relationships/image" Target="media/image23.png"/><Relationship Id="rId61" Type="http://schemas.openxmlformats.org/officeDocument/2006/relationships/oleObject" Target="embeddings/oleObject35.bin"/><Relationship Id="rId82" Type="http://schemas.openxmlformats.org/officeDocument/2006/relationships/oleObject" Target="embeddings/oleObject4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3472</Words>
  <Characters>19793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Nguyễn Văn Thắng</cp:lastModifiedBy>
  <cp:revision>3</cp:revision>
  <cp:lastPrinted>2025-10-22T08:07:00Z</cp:lastPrinted>
  <dcterms:created xsi:type="dcterms:W3CDTF">2026-10-10T01:22:00Z</dcterms:created>
  <dcterms:modified xsi:type="dcterms:W3CDTF">2026-10-11T09:10:00Z</dcterms:modified>
  <cp:version>1.0</cp:version>
</cp:coreProperties>
</file>