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r>
        <w:rPr>
          <w:rFonts w:eastAsiaTheme="minorHAnsi" w:hint="eastAsia"/>
          <w:b/>
          <w:szCs w:val="40"/>
        </w:rPr>
        <w:t>kt</w:t>
      </w:r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642B2C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642B2C">
              <w:rPr>
                <w:rFonts w:asciiTheme="minorHAnsi" w:eastAsiaTheme="minorHAnsi" w:hAnsiTheme="minorHAnsi" w:hint="eastAsia"/>
                <w:b w:val="0"/>
              </w:rPr>
              <w:t xml:space="preserve"> 08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792417">
              <w:rPr>
                <w:rFonts w:asciiTheme="minorHAnsi" w:eastAsiaTheme="minorHAnsi" w:hAnsiTheme="minorHAnsi" w:hint="eastAsia"/>
                <w:b w:val="0"/>
              </w:rPr>
              <w:t>1</w:t>
            </w:r>
            <w:r w:rsidR="00FB1D0B">
              <w:rPr>
                <w:rFonts w:asciiTheme="minorHAnsi" w:eastAsiaTheme="minorHAnsi" w:hAnsiTheme="minorHAnsi"/>
                <w:b w:val="0"/>
              </w:rPr>
              <w:t>6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FB1D0B">
              <w:rPr>
                <w:rFonts w:asciiTheme="minorHAnsi" w:eastAsiaTheme="minorHAnsi" w:hAnsiTheme="minorHAnsi" w:hint="eastAsia"/>
                <w:b w:val="0"/>
              </w:rPr>
              <w:t>목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kt</w:t>
            </w:r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AC7415" w:rsidP="00582E6E">
            <w:pPr>
              <w:pStyle w:val="a9"/>
              <w:rPr>
                <w:rFonts w:asciiTheme="minorHAnsi" w:eastAsiaTheme="minorHAnsi" w:hAnsiTheme="minorHAnsi"/>
                <w:noProof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서블릿</w:t>
            </w:r>
            <w:r w:rsidR="00792417">
              <w:rPr>
                <w:rFonts w:asciiTheme="minorHAnsi" w:eastAsiaTheme="minorHAnsi" w:hAnsiTheme="minorHAnsi" w:hint="eastAsia"/>
                <w:color w:val="000000" w:themeColor="text1"/>
              </w:rPr>
              <w:t>, html</w:t>
            </w:r>
            <w:r w:rsidR="005B0C97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r w:rsidR="005B0C97">
              <w:rPr>
                <w:rFonts w:asciiTheme="minorHAnsi" w:eastAsiaTheme="minorHAnsi" w:hAnsiTheme="minorHAnsi" w:hint="eastAsia"/>
                <w:color w:val="000000" w:themeColor="text1"/>
              </w:rPr>
              <w:t>css</w:t>
            </w:r>
            <w:r w:rsidR="00A85013">
              <w:rPr>
                <w:rFonts w:asciiTheme="minorHAnsi" w:eastAsiaTheme="minorHAnsi" w:hAnsiTheme="minorHAnsi"/>
                <w:color w:val="000000" w:themeColor="text1"/>
              </w:rPr>
              <w:t xml:space="preserve">, jsp, 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91319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권석현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ED7272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A85013" w:rsidP="004B034A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게시판만들기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 xml:space="preserve">1), </w:t>
            </w:r>
            <w:r>
              <w:rPr>
                <w:rFonts w:asciiTheme="minorHAnsi" w:eastAsiaTheme="minorHAnsi" w:hAnsiTheme="minorHAnsi" w:hint="eastAsia"/>
              </w:rPr>
              <w:t>시퀀스,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웹어플리케이션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동작과정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A85013">
        <w:trPr>
          <w:trHeight w:val="366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0F3877" w:rsidRDefault="000F3877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569152" behindDoc="0" locked="0" layoutInCell="1" allowOverlap="1">
                  <wp:simplePos x="0" y="0"/>
                  <wp:positionH relativeFrom="column">
                    <wp:posOffset>1541780</wp:posOffset>
                  </wp:positionH>
                  <wp:positionV relativeFrom="paragraph">
                    <wp:posOffset>-12065</wp:posOffset>
                  </wp:positionV>
                  <wp:extent cx="2513330" cy="1004570"/>
                  <wp:effectExtent l="0" t="0" r="1270" b="508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33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eastAsiaTheme="minorHAnsi" w:hAnsiTheme="minorHAnsi" w:hint="eastAsia"/>
              </w:rPr>
              <w:t>VARCHAR</w:t>
            </w:r>
            <w:r>
              <w:rPr>
                <w:rFonts w:asciiTheme="minorHAnsi" w:eastAsiaTheme="minorHAnsi" w:hAnsiTheme="minorHAnsi"/>
              </w:rPr>
              <w:t>2</w:t>
            </w:r>
            <w:r>
              <w:rPr>
                <w:rFonts w:asciiTheme="minorHAnsi" w:eastAsiaTheme="minorHAnsi" w:hAnsiTheme="minorHAnsi" w:hint="eastAsia"/>
              </w:rPr>
              <w:t xml:space="preserve">의 최대값은 </w:t>
            </w:r>
            <w:r>
              <w:rPr>
                <w:rFonts w:asciiTheme="minorHAnsi" w:eastAsiaTheme="minorHAnsi" w:hAnsiTheme="minorHAnsi"/>
              </w:rPr>
              <w:t>4000</w:t>
            </w:r>
          </w:p>
          <w:p w:rsidR="000F3877" w:rsidRDefault="000F3877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보다 더 큰 값을 넣고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싶을땐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0F3877" w:rsidRDefault="000F3877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CLOB</w:t>
            </w:r>
            <w:bookmarkStart w:id="0" w:name="_GoBack"/>
            <w:bookmarkEnd w:id="0"/>
            <w:r>
              <w:rPr>
                <w:rFonts w:asciiTheme="minorHAnsi" w:eastAsiaTheme="minorHAnsi" w:hAnsiTheme="minorHAnsi" w:hint="eastAsia"/>
              </w:rPr>
              <w:t>자료형을 사용.</w:t>
            </w:r>
          </w:p>
          <w:p w:rsidR="000F3877" w:rsidRDefault="000F3877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0F3877" w:rsidRDefault="000F3877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0F3877" w:rsidRDefault="001F406E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13184" behindDoc="0" locked="0" layoutInCell="1" allowOverlap="1">
                  <wp:simplePos x="0" y="0"/>
                  <wp:positionH relativeFrom="column">
                    <wp:posOffset>1753235</wp:posOffset>
                  </wp:positionH>
                  <wp:positionV relativeFrom="paragraph">
                    <wp:posOffset>176530</wp:posOffset>
                  </wp:positionV>
                  <wp:extent cx="765810" cy="1311275"/>
                  <wp:effectExtent l="0" t="0" r="0" b="3175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131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F3877" w:rsidRDefault="000F3877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&lt;</w:t>
            </w:r>
            <w:r>
              <w:rPr>
                <w:rFonts w:asciiTheme="minorHAnsi" w:eastAsiaTheme="minorHAnsi" w:hAnsiTheme="minorHAnsi" w:hint="eastAsia"/>
              </w:rPr>
              <w:t>ER-WIN TABLE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작성&gt;</w:t>
            </w:r>
          </w:p>
          <w:p w:rsidR="000F3877" w:rsidRDefault="000F3877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592704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50165</wp:posOffset>
                  </wp:positionV>
                  <wp:extent cx="1417955" cy="824230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95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F3877" w:rsidRDefault="000F3877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0F3877" w:rsidRDefault="000F3877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0F3877" w:rsidRDefault="000F3877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0F3877" w:rsidRDefault="000F3877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0F3877" w:rsidRDefault="000F3877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0F3877" w:rsidRDefault="000F3877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25141A" w:rsidRDefault="00A85013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게시판 형태 </w:t>
            </w:r>
            <w:r>
              <w:rPr>
                <w:rFonts w:asciiTheme="minorHAnsi" w:eastAsiaTheme="minorHAnsi" w:hAnsiTheme="minorHAnsi"/>
              </w:rPr>
              <w:t>2</w:t>
            </w:r>
            <w:r>
              <w:rPr>
                <w:rFonts w:asciiTheme="minorHAnsi" w:eastAsiaTheme="minorHAnsi" w:hAnsiTheme="minorHAnsi" w:hint="eastAsia"/>
              </w:rPr>
              <w:t xml:space="preserve">가지 </w:t>
            </w:r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BBS, FORUM)</w:t>
            </w:r>
          </w:p>
          <w:p w:rsidR="00A85013" w:rsidRDefault="00A85013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BBS -&gt; 등록일 기준으로 내림차순</w:t>
            </w:r>
          </w:p>
          <w:p w:rsidR="000F3877" w:rsidRDefault="000F3877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0F3877" w:rsidRDefault="000F3877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FORUM -&gt; 토론을 위한 게시판(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댓글이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달리면 업데이트 날짜가 수정된다.)</w:t>
            </w:r>
          </w:p>
          <w:p w:rsidR="000F3877" w:rsidRDefault="000F3877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정렬기준 </w:t>
            </w:r>
            <w:r>
              <w:rPr>
                <w:rFonts w:asciiTheme="minorHAnsi" w:eastAsiaTheme="minorHAnsi" w:hAnsiTheme="minorHAnsi"/>
              </w:rPr>
              <w:t xml:space="preserve">1. </w:t>
            </w:r>
            <w:r>
              <w:rPr>
                <w:rFonts w:asciiTheme="minorHAnsi" w:eastAsiaTheme="minorHAnsi" w:hAnsiTheme="minorHAnsi" w:hint="eastAsia"/>
              </w:rPr>
              <w:t>업데이트날짜 내림차순</w:t>
            </w:r>
          </w:p>
          <w:p w:rsidR="000F3877" w:rsidRDefault="000F3877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2. 작성일 내림차순</w:t>
            </w:r>
          </w:p>
          <w:p w:rsidR="000F3877" w:rsidRDefault="000F3877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C93DCC" w:rsidRDefault="00C93DCC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C93DCC" w:rsidRDefault="00C93DCC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C93DCC" w:rsidRDefault="00C93DCC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C93DCC" w:rsidRDefault="00C93DCC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C93DCC" w:rsidRDefault="00C93DCC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C93DCC" w:rsidRDefault="00C93DCC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C93DCC" w:rsidRDefault="00C93DCC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C93DCC" w:rsidRDefault="00C93DCC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C93DCC" w:rsidRDefault="00C93DCC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C93DCC" w:rsidRDefault="00C93DCC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C93DCC" w:rsidRDefault="00C93DCC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C93DCC" w:rsidRDefault="00C93DCC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C93DCC" w:rsidRDefault="00C93DCC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C93DCC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3247390</wp:posOffset>
                  </wp:positionH>
                  <wp:positionV relativeFrom="page">
                    <wp:posOffset>309245</wp:posOffset>
                  </wp:positionV>
                  <wp:extent cx="1678305" cy="2115185"/>
                  <wp:effectExtent l="0" t="0" r="0" b="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305" cy="211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93DCC" w:rsidRDefault="00C93DCC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&lt;시퀀스&gt;</w:t>
            </w:r>
          </w:p>
          <w:p w:rsidR="00C93DCC" w:rsidRDefault="00C93DCC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값을 자동으로 증가시켜 주는 기능</w:t>
            </w:r>
          </w:p>
          <w:p w:rsidR="00C93DCC" w:rsidRDefault="00C93DCC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T</w:t>
            </w:r>
            <w:r>
              <w:rPr>
                <w:rFonts w:asciiTheme="minorHAnsi" w:eastAsiaTheme="minorHAnsi" w:hAnsiTheme="minorHAnsi" w:hint="eastAsia"/>
              </w:rPr>
              <w:t xml:space="preserve">oad </w:t>
            </w:r>
            <w:r>
              <w:rPr>
                <w:rFonts w:asciiTheme="minorHAnsi" w:eastAsiaTheme="minorHAnsi" w:hAnsiTheme="minorHAnsi"/>
              </w:rPr>
              <w:t>for oracle</w:t>
            </w:r>
            <w:r w:rsidR="00A50757">
              <w:rPr>
                <w:rFonts w:asciiTheme="minorHAnsi" w:eastAsiaTheme="minorHAnsi" w:hAnsiTheme="minorHAnsi" w:hint="eastAsia"/>
              </w:rPr>
              <w:t xml:space="preserve">에서 </w:t>
            </w:r>
            <w:proofErr w:type="spellStart"/>
            <w:r w:rsidR="00A50757">
              <w:rPr>
                <w:rFonts w:asciiTheme="minorHAnsi" w:eastAsiaTheme="minorHAnsi" w:hAnsiTheme="minorHAnsi" w:hint="eastAsia"/>
              </w:rPr>
              <w:t>시작값</w:t>
            </w:r>
            <w:proofErr w:type="spellEnd"/>
            <w:r w:rsidR="00A50757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A50757">
              <w:rPr>
                <w:rFonts w:asciiTheme="minorHAnsi" w:eastAsiaTheme="minorHAnsi" w:hAnsiTheme="minorHAnsi" w:hint="eastAsia"/>
              </w:rPr>
              <w:t>증가값</w:t>
            </w:r>
            <w:proofErr w:type="spellEnd"/>
            <w:r w:rsidR="00A50757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A50757">
              <w:rPr>
                <w:rFonts w:asciiTheme="minorHAnsi" w:eastAsiaTheme="minorHAnsi" w:hAnsiTheme="minorHAnsi" w:hint="eastAsia"/>
              </w:rPr>
              <w:t>맥스값</w:t>
            </w:r>
            <w:proofErr w:type="spellEnd"/>
          </w:p>
          <w:p w:rsidR="00A50757" w:rsidRDefault="00A50757" w:rsidP="00A85013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싸이클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맥스값까지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증가하면 다시 </w:t>
            </w:r>
            <w:r>
              <w:rPr>
                <w:rFonts w:asciiTheme="minorHAnsi" w:eastAsiaTheme="minorHAnsi" w:hAnsiTheme="minorHAnsi"/>
              </w:rPr>
              <w:t>1</w:t>
            </w:r>
            <w:r>
              <w:rPr>
                <w:rFonts w:asciiTheme="minorHAnsi" w:eastAsiaTheme="minorHAnsi" w:hAnsiTheme="minorHAnsi" w:hint="eastAsia"/>
              </w:rPr>
              <w:t>부터</w:t>
            </w:r>
          </w:p>
          <w:p w:rsidR="00A50757" w:rsidRDefault="00A50757" w:rsidP="00A85013">
            <w:pPr>
              <w:pStyle w:val="a9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/>
              </w:rPr>
              <w:t>O</w:t>
            </w:r>
            <w:r>
              <w:rPr>
                <w:rFonts w:asciiTheme="minorHAnsi" w:eastAsiaTheme="minorHAnsi" w:hAnsiTheme="minorHAnsi" w:hint="eastAsia"/>
              </w:rPr>
              <w:t xml:space="preserve">rder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시퀀스값으로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정렬 유무</w:t>
            </w:r>
          </w:p>
          <w:p w:rsidR="00A50757" w:rsidRDefault="00A50757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A50757" w:rsidRDefault="00A50757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하지만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맥스값이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아무리 높아도 다시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싸이클이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돌아</w:t>
            </w:r>
          </w:p>
          <w:p w:rsidR="00A50757" w:rsidRDefault="00A50757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1부터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시퀀스값이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시작한다면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기본키가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중복되어 오류가 난다.</w:t>
            </w:r>
          </w:p>
          <w:p w:rsidR="00A50757" w:rsidRDefault="00A50757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A50757" w:rsidRDefault="00A50757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그래서 </w:t>
            </w:r>
            <w:r>
              <w:rPr>
                <w:rFonts w:asciiTheme="minorHAnsi" w:eastAsiaTheme="minorHAnsi" w:hAnsiTheme="minorHAnsi"/>
              </w:rPr>
              <w:t xml:space="preserve">-&gt;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스키마명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-날짜+시간-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시퀀스번호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로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 xml:space="preserve"> 사용한다.</w:t>
            </w:r>
          </w:p>
          <w:p w:rsidR="00A50757" w:rsidRDefault="00A50757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Ex) </w:t>
            </w:r>
            <w:r>
              <w:rPr>
                <w:rFonts w:asciiTheme="minorHAnsi" w:eastAsiaTheme="minorHAnsi" w:hAnsiTheme="minorHAnsi" w:hint="eastAsia"/>
              </w:rPr>
              <w:t>BD-2018081613-0000001</w:t>
            </w: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A50757" w:rsidRDefault="00A50757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SQL문으로 표현하면</w:t>
            </w:r>
          </w:p>
          <w:p w:rsidR="00A50757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12700</wp:posOffset>
                  </wp:positionV>
                  <wp:extent cx="5110480" cy="174625"/>
                  <wp:effectExtent l="0" t="0" r="0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480" cy="1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 된다.</w:t>
            </w: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56544" behindDoc="0" locked="0" layoutInCell="1" allowOverlap="1">
                  <wp:simplePos x="0" y="0"/>
                  <wp:positionH relativeFrom="column">
                    <wp:posOffset>3580130</wp:posOffset>
                  </wp:positionH>
                  <wp:positionV relativeFrom="paragraph">
                    <wp:posOffset>41275</wp:posOffset>
                  </wp:positionV>
                  <wp:extent cx="1937385" cy="3144520"/>
                  <wp:effectExtent l="0" t="0" r="5715" b="0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385" cy="314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게시판 만들기 순서</w:t>
            </w:r>
          </w:p>
          <w:p w:rsidR="00551D35" w:rsidRDefault="00551D35" w:rsidP="00551D35">
            <w:pPr>
              <w:pStyle w:val="a9"/>
              <w:numPr>
                <w:ilvl w:val="0"/>
                <w:numId w:val="43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V</w:t>
            </w:r>
            <w:r>
              <w:rPr>
                <w:rFonts w:asciiTheme="minorHAnsi" w:eastAsiaTheme="minorHAnsi" w:hAnsiTheme="minorHAnsi" w:hint="eastAsia"/>
              </w:rPr>
              <w:t>o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(실제 데이터베이스 상의 스키마랑 똑같이 구성한다.</w:t>
            </w:r>
          </w:p>
          <w:p w:rsidR="00551D35" w:rsidRDefault="00551D35" w:rsidP="00551D35">
            <w:pPr>
              <w:pStyle w:val="a9"/>
              <w:ind w:left="400"/>
              <w:rPr>
                <w:rFonts w:asciiTheme="minorHAnsi" w:eastAsiaTheme="minorHAnsi" w:hAnsiTheme="minorHAnsi"/>
              </w:rPr>
            </w:pPr>
          </w:p>
          <w:p w:rsidR="00551D35" w:rsidRDefault="00551D35" w:rsidP="00551D35">
            <w:pPr>
              <w:pStyle w:val="a9"/>
              <w:ind w:left="400"/>
              <w:rPr>
                <w:rFonts w:asciiTheme="minorHAnsi" w:eastAsiaTheme="minorHAnsi" w:hAnsiTheme="minorHAnsi"/>
              </w:rPr>
            </w:pPr>
          </w:p>
          <w:p w:rsidR="00551D35" w:rsidRDefault="00551D35" w:rsidP="00551D35">
            <w:pPr>
              <w:pStyle w:val="a9"/>
              <w:numPr>
                <w:ilvl w:val="0"/>
                <w:numId w:val="43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</w:t>
            </w:r>
            <w:r>
              <w:rPr>
                <w:rFonts w:asciiTheme="minorHAnsi" w:eastAsiaTheme="minorHAnsi" w:hAnsiTheme="minorHAnsi" w:hint="eastAsia"/>
              </w:rPr>
              <w:t>ao</w:t>
            </w:r>
            <w:r>
              <w:rPr>
                <w:rFonts w:asciiTheme="minorHAnsi" w:eastAsiaTheme="minorHAnsi" w:hAnsiTheme="minorHAnsi"/>
              </w:rPr>
              <w:t xml:space="preserve"> </w:t>
            </w:r>
          </w:p>
          <w:p w:rsidR="00551D35" w:rsidRDefault="00551D35" w:rsidP="00551D35">
            <w:pPr>
              <w:pStyle w:val="a5"/>
              <w:rPr>
                <w:rFonts w:eastAsiaTheme="minorHAnsi"/>
              </w:rPr>
            </w:pPr>
          </w:p>
          <w:p w:rsidR="00551D35" w:rsidRDefault="00551D35" w:rsidP="00551D35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Default="00551D35" w:rsidP="00551D35">
            <w:pPr>
              <w:pStyle w:val="a9"/>
              <w:numPr>
                <w:ilvl w:val="0"/>
                <w:numId w:val="43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S</w:t>
            </w:r>
            <w:r>
              <w:rPr>
                <w:rFonts w:asciiTheme="minorHAnsi" w:eastAsiaTheme="minorHAnsi" w:hAnsiTheme="minorHAnsi" w:hint="eastAsia"/>
              </w:rPr>
              <w:t>ervice</w:t>
            </w:r>
          </w:p>
          <w:p w:rsidR="00551D35" w:rsidRDefault="00551D35" w:rsidP="00551D35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서블릿은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항상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서비스를해서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</w:rPr>
              <w:t>dao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와 통신한다.</w:t>
            </w: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58592" behindDoc="0" locked="0" layoutInCell="1" allowOverlap="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142240</wp:posOffset>
                  </wp:positionV>
                  <wp:extent cx="2667635" cy="501015"/>
                  <wp:effectExtent l="0" t="0" r="0" b="0"/>
                  <wp:wrapNone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35" cy="50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Default="001F406E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606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186055</wp:posOffset>
                  </wp:positionV>
                  <wp:extent cx="550545" cy="163195"/>
                  <wp:effectExtent l="0" t="0" r="1905" b="8255"/>
                  <wp:wrapNone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1D35">
              <w:rPr>
                <w:rFonts w:asciiTheme="minorHAnsi" w:eastAsiaTheme="minorHAnsi" w:hAnsiTheme="minorHAnsi" w:hint="eastAsia"/>
              </w:rPr>
              <w:t xml:space="preserve">위 사진의 </w:t>
            </w:r>
            <w:r>
              <w:rPr>
                <w:rFonts w:asciiTheme="minorHAnsi" w:eastAsiaTheme="minorHAnsi" w:hAnsiTheme="minorHAnsi" w:hint="eastAsia"/>
              </w:rPr>
              <w:t xml:space="preserve">변수를 </w:t>
            </w:r>
            <w:r>
              <w:rPr>
                <w:rFonts w:asciiTheme="minorHAnsi" w:eastAsiaTheme="minorHAnsi" w:hAnsiTheme="minorHAnsi"/>
              </w:rPr>
              <w:t>jsp</w:t>
            </w:r>
            <w:r>
              <w:rPr>
                <w:rFonts w:asciiTheme="minorHAnsi" w:eastAsiaTheme="minorHAnsi" w:hAnsiTheme="minorHAnsi" w:hint="eastAsia"/>
              </w:rPr>
              <w:t xml:space="preserve">파일에서 출력하려면 </w:t>
            </w:r>
          </w:p>
          <w:p w:rsidR="001F406E" w:rsidRDefault="001F406E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Default="001F406E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위의 방식으로 사용한다.</w:t>
            </w:r>
          </w:p>
          <w:p w:rsidR="001F406E" w:rsidRDefault="001F406E" w:rsidP="00A850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이러한 방식을 </w:t>
            </w:r>
            <w:r>
              <w:rPr>
                <w:rFonts w:asciiTheme="minorHAnsi" w:eastAsiaTheme="minorHAnsi" w:hAnsiTheme="minorHAnsi"/>
              </w:rPr>
              <w:t xml:space="preserve">EL </w:t>
            </w:r>
            <w:proofErr w:type="gramStart"/>
            <w:r>
              <w:rPr>
                <w:rFonts w:asciiTheme="minorHAnsi" w:eastAsiaTheme="minorHAnsi" w:hAnsiTheme="minorHAnsi"/>
              </w:rPr>
              <w:t>( Extended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Language ) </w:t>
            </w:r>
            <w:r>
              <w:rPr>
                <w:rFonts w:asciiTheme="minorHAnsi" w:eastAsiaTheme="minorHAnsi" w:hAnsiTheme="minorHAnsi" w:hint="eastAsia"/>
              </w:rPr>
              <w:t>라고 부른다.</w:t>
            </w:r>
          </w:p>
          <w:p w:rsidR="001F406E" w:rsidRPr="00506935" w:rsidRDefault="001F406E" w:rsidP="00A85013">
            <w:pPr>
              <w:pStyle w:val="a9"/>
              <w:rPr>
                <w:rFonts w:asciiTheme="majorHAnsi" w:eastAsiaTheme="majorHAnsi" w:hAnsiTheme="majorHAnsi"/>
              </w:rPr>
            </w:pPr>
            <w:r w:rsidRPr="00506935">
              <w:rPr>
                <w:rFonts w:asciiTheme="majorHAnsi" w:eastAsiaTheme="majorHAnsi" w:hAnsiTheme="majorHAnsi"/>
              </w:rPr>
              <w:lastRenderedPageBreak/>
              <w:t>&lt;</w:t>
            </w:r>
            <w:proofErr w:type="spellStart"/>
            <w:r w:rsidRPr="00506935">
              <w:rPr>
                <w:rFonts w:asciiTheme="majorHAnsi" w:eastAsiaTheme="majorHAnsi" w:hAnsiTheme="majorHAnsi" w:hint="eastAsia"/>
              </w:rPr>
              <w:t>웹어플리케이션의</w:t>
            </w:r>
            <w:proofErr w:type="spellEnd"/>
            <w:r w:rsidRPr="00506935">
              <w:rPr>
                <w:rFonts w:asciiTheme="majorHAnsi" w:eastAsiaTheme="majorHAnsi" w:hAnsiTheme="majorHAnsi" w:hint="eastAsia"/>
              </w:rPr>
              <w:t xml:space="preserve"> 동작과정&gt;</w:t>
            </w:r>
          </w:p>
          <w:p w:rsidR="001F406E" w:rsidRPr="00506935" w:rsidRDefault="001F406E" w:rsidP="00A85013">
            <w:pPr>
              <w:pStyle w:val="a9"/>
              <w:rPr>
                <w:rFonts w:asciiTheme="majorHAnsi" w:eastAsiaTheme="majorHAnsi" w:hAnsiTheme="majorHAnsi"/>
              </w:rPr>
            </w:pPr>
          </w:p>
          <w:p w:rsidR="00551D35" w:rsidRPr="00506935" w:rsidRDefault="00300C41" w:rsidP="00A85013">
            <w:pPr>
              <w:pStyle w:val="a9"/>
              <w:rPr>
                <w:rFonts w:asciiTheme="majorHAnsi" w:eastAsiaTheme="majorHAnsi" w:hAnsiTheme="majorHAnsi"/>
              </w:rPr>
            </w:pPr>
            <w:r w:rsidRPr="00506935">
              <w:rPr>
                <w:rFonts w:asciiTheme="majorHAnsi" w:eastAsiaTheme="majorHAnsi" w:hAnsiTheme="majorHAnsi"/>
              </w:rPr>
              <w:t>L</w:t>
            </w:r>
            <w:r w:rsidRPr="00506935">
              <w:rPr>
                <w:rFonts w:asciiTheme="majorHAnsi" w:eastAsiaTheme="majorHAnsi" w:hAnsiTheme="majorHAnsi" w:hint="eastAsia"/>
              </w:rPr>
              <w:t>ocalhost</w:t>
            </w:r>
            <w:proofErr w:type="gramStart"/>
            <w:r w:rsidRPr="00506935">
              <w:rPr>
                <w:rFonts w:asciiTheme="majorHAnsi" w:eastAsiaTheme="majorHAnsi" w:hAnsiTheme="majorHAnsi" w:hint="eastAsia"/>
              </w:rPr>
              <w:t>:</w:t>
            </w:r>
            <w:r w:rsidRPr="00506935">
              <w:rPr>
                <w:rFonts w:asciiTheme="majorHAnsi" w:eastAsiaTheme="majorHAnsi" w:hAnsiTheme="majorHAnsi"/>
              </w:rPr>
              <w:t>8080</w:t>
            </w:r>
            <w:proofErr w:type="gramEnd"/>
            <w:r w:rsidRPr="00506935">
              <w:rPr>
                <w:rFonts w:asciiTheme="majorHAnsi" w:eastAsiaTheme="majorHAnsi" w:hAnsiTheme="majorHAnsi"/>
              </w:rPr>
              <w:t xml:space="preserve">/board/ -&gt; </w:t>
            </w:r>
            <w:r w:rsidR="001F406E" w:rsidRPr="00506935">
              <w:rPr>
                <w:rFonts w:asciiTheme="majorHAnsi" w:eastAsiaTheme="majorHAnsi" w:hAnsiTheme="majorHAnsi" w:hint="eastAsia"/>
              </w:rPr>
              <w:t xml:space="preserve">주소를 입력하면 </w:t>
            </w:r>
            <w:r w:rsidR="001F406E" w:rsidRPr="00506935">
              <w:rPr>
                <w:rFonts w:asciiTheme="majorHAnsi" w:eastAsiaTheme="majorHAnsi" w:hAnsiTheme="majorHAnsi"/>
              </w:rPr>
              <w:t xml:space="preserve">-&gt; </w:t>
            </w:r>
            <w:r w:rsidR="001F406E" w:rsidRPr="00506935">
              <w:rPr>
                <w:rFonts w:asciiTheme="majorHAnsi" w:eastAsiaTheme="majorHAnsi" w:hAnsiTheme="majorHAnsi" w:hint="eastAsia"/>
              </w:rPr>
              <w:t xml:space="preserve">web.xml에서 </w:t>
            </w:r>
            <w:r w:rsidRPr="00506935">
              <w:rPr>
                <w:rFonts w:asciiTheme="majorHAnsi" w:eastAsiaTheme="majorHAnsi" w:hAnsiTheme="majorHAnsi" w:hint="eastAsia"/>
              </w:rPr>
              <w:t>서블릿 이름, / 을 찾는다.</w:t>
            </w:r>
            <w:r w:rsidRPr="00506935">
              <w:rPr>
                <w:rFonts w:asciiTheme="majorHAnsi" w:eastAsiaTheme="majorHAnsi" w:hAnsiTheme="majorHAnsi"/>
              </w:rPr>
              <w:t xml:space="preserve"> -&gt; service -&gt; Dao -&gt; Database </w:t>
            </w:r>
            <w:r w:rsidRPr="00506935">
              <w:rPr>
                <w:rFonts w:asciiTheme="majorHAnsi" w:eastAsiaTheme="majorHAnsi" w:hAnsiTheme="majorHAnsi" w:hint="eastAsia"/>
              </w:rPr>
              <w:t>다시 역순으로 데이터를 반환한다.</w:t>
            </w:r>
            <w:r w:rsidRPr="00506935">
              <w:rPr>
                <w:rFonts w:asciiTheme="majorHAnsi" w:eastAsiaTheme="majorHAnsi" w:hAnsiTheme="majorHAnsi"/>
              </w:rPr>
              <w:t xml:space="preserve"> </w:t>
            </w:r>
          </w:p>
          <w:p w:rsidR="00300C41" w:rsidRPr="00506935" w:rsidRDefault="00300C41" w:rsidP="00300C41">
            <w:pPr>
              <w:pStyle w:val="2"/>
              <w:shd w:val="clear" w:color="auto" w:fill="FFFFFF"/>
              <w:spacing w:before="360" w:beforeAutospacing="0" w:after="60" w:afterAutospacing="0"/>
              <w:rPr>
                <w:rFonts w:asciiTheme="majorHAnsi" w:eastAsiaTheme="majorHAnsi" w:hAnsiTheme="majorHAnsi" w:cs="Helvetica"/>
                <w:color w:val="003366"/>
                <w:sz w:val="18"/>
                <w:szCs w:val="16"/>
              </w:rPr>
            </w:pPr>
            <w:r w:rsidRPr="00506935">
              <w:rPr>
                <w:rFonts w:asciiTheme="majorHAnsi" w:eastAsiaTheme="majorHAnsi" w:hAnsiTheme="majorHAnsi" w:cs="Helvetica"/>
                <w:color w:val="003366"/>
                <w:sz w:val="18"/>
                <w:szCs w:val="16"/>
              </w:rPr>
              <w:t>1. Servlet의 이해</w:t>
            </w:r>
          </w:p>
          <w:p w:rsidR="00300C41" w:rsidRPr="00506935" w:rsidRDefault="00300C41" w:rsidP="00300C41">
            <w:pPr>
              <w:pStyle w:val="4"/>
              <w:spacing w:before="210" w:beforeAutospacing="0" w:after="60" w:afterAutospacing="0"/>
              <w:ind w:left="1200" w:hanging="400"/>
              <w:rPr>
                <w:rFonts w:asciiTheme="majorHAnsi" w:eastAsiaTheme="majorHAnsi" w:hAnsiTheme="majorHAnsi" w:cs="Helvetica"/>
                <w:color w:val="003366"/>
                <w:sz w:val="18"/>
                <w:szCs w:val="16"/>
              </w:rPr>
            </w:pPr>
            <w:r w:rsidRPr="00506935">
              <w:rPr>
                <w:rFonts w:asciiTheme="majorHAnsi" w:eastAsiaTheme="majorHAnsi" w:hAnsiTheme="majorHAnsi" w:cs="Helvetica"/>
                <w:color w:val="003366"/>
                <w:sz w:val="18"/>
                <w:szCs w:val="16"/>
              </w:rPr>
              <w:t>1.1 Servlet 이란</w:t>
            </w:r>
          </w:p>
          <w:p w:rsidR="00300C41" w:rsidRPr="00506935" w:rsidRDefault="00300C41" w:rsidP="00300C41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spacing w:line="260" w:lineRule="atLeast"/>
              <w:jc w:val="left"/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</w:pPr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Servlet은 웹에서 JAVA 프로그래밍을 구현하기 위해 탄생 함.</w:t>
            </w:r>
          </w:p>
          <w:p w:rsidR="00300C41" w:rsidRPr="00506935" w:rsidRDefault="00300C41" w:rsidP="00300C41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spacing w:line="260" w:lineRule="atLeast"/>
              <w:jc w:val="left"/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</w:pPr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JAVA 로 구현된 CGI(Common Gateway Interface) 라고들 흔히 말함</w:t>
            </w:r>
          </w:p>
          <w:p w:rsidR="00300C41" w:rsidRPr="00506935" w:rsidRDefault="00300C41" w:rsidP="00300C41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spacing w:line="260" w:lineRule="atLeast"/>
              <w:jc w:val="left"/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</w:pPr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HTTP protocol 서비스를 지원하는 </w:t>
            </w:r>
            <w:proofErr w:type="spellStart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javax.servlet.http.HttpServlet</w:t>
            </w:r>
            <w:proofErr w:type="spellEnd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 클래스를 상속하여 개발하며, Servlet은 Container에 의해서 실행되고, 관리된다.</w:t>
            </w:r>
          </w:p>
          <w:p w:rsidR="00300C41" w:rsidRPr="00506935" w:rsidRDefault="00300C41" w:rsidP="00300C41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spacing w:line="260" w:lineRule="atLeast"/>
              <w:jc w:val="left"/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</w:pPr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HTML </w:t>
            </w:r>
            <w:proofErr w:type="spellStart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변경시</w:t>
            </w:r>
            <w:proofErr w:type="spellEnd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 Servlet을 </w:t>
            </w:r>
            <w:proofErr w:type="spellStart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재컴파일</w:t>
            </w:r>
            <w:proofErr w:type="spellEnd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 해야 하는 단점이 있다.</w:t>
            </w:r>
          </w:p>
          <w:p w:rsidR="00300C41" w:rsidRPr="00506935" w:rsidRDefault="00300C41" w:rsidP="00300C41">
            <w:pPr>
              <w:pStyle w:val="4"/>
              <w:spacing w:before="210" w:beforeAutospacing="0" w:after="60" w:afterAutospacing="0"/>
              <w:ind w:left="1200" w:hanging="400"/>
              <w:rPr>
                <w:rFonts w:asciiTheme="majorHAnsi" w:eastAsiaTheme="majorHAnsi" w:hAnsiTheme="majorHAnsi" w:cs="Helvetica"/>
                <w:color w:val="003366"/>
                <w:sz w:val="18"/>
                <w:szCs w:val="16"/>
              </w:rPr>
            </w:pPr>
            <w:r w:rsidRPr="00506935">
              <w:rPr>
                <w:rFonts w:asciiTheme="majorHAnsi" w:eastAsiaTheme="majorHAnsi" w:hAnsiTheme="majorHAnsi" w:cs="Helvetica"/>
                <w:color w:val="003366"/>
                <w:sz w:val="18"/>
                <w:szCs w:val="16"/>
              </w:rPr>
              <w:t>1.2 Servlet Container란</w:t>
            </w:r>
          </w:p>
          <w:p w:rsidR="00300C41" w:rsidRPr="00506935" w:rsidRDefault="00300C41" w:rsidP="00300C41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spacing w:line="260" w:lineRule="atLeast"/>
              <w:jc w:val="left"/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</w:pPr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HTTP 요청을 받아서 Servlet을 실행시키고, 그 결과를 사용자 브라우저에게 전달해주는 기능을 제공하는 컴포넌트 이다.</w:t>
            </w:r>
          </w:p>
          <w:p w:rsidR="00300C41" w:rsidRPr="00506935" w:rsidRDefault="00300C41" w:rsidP="00300C41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spacing w:line="260" w:lineRule="atLeast"/>
              <w:jc w:val="left"/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</w:pPr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Servlet을 실행하고 생명주기를 관리하는 역할을 한다.</w:t>
            </w:r>
          </w:p>
          <w:p w:rsidR="00300C41" w:rsidRPr="00506935" w:rsidRDefault="00300C41" w:rsidP="00300C41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spacing w:line="260" w:lineRule="atLeast"/>
              <w:jc w:val="left"/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</w:pPr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Servlet과 웹 서버(Apache, </w:t>
            </w:r>
            <w:proofErr w:type="spellStart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nginx</w:t>
            </w:r>
            <w:proofErr w:type="spellEnd"/>
            <w:proofErr w:type="gramStart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..</w:t>
            </w:r>
            <w:proofErr w:type="gramEnd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)가 서버 통신 할 수 있는 방법을 제공한다.</w:t>
            </w:r>
          </w:p>
          <w:p w:rsidR="00300C41" w:rsidRPr="00506935" w:rsidRDefault="00300C41" w:rsidP="00300C41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spacing w:line="260" w:lineRule="atLeast"/>
              <w:jc w:val="left"/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</w:pPr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멀티 </w:t>
            </w:r>
            <w:proofErr w:type="spellStart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스레딩을</w:t>
            </w:r>
            <w:proofErr w:type="spellEnd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 지원하여 클라이언트의 다중 요청을 알아서 처리해준다.</w:t>
            </w:r>
          </w:p>
          <w:p w:rsidR="00300C41" w:rsidRPr="00506935" w:rsidRDefault="00300C41" w:rsidP="00300C41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spacing w:line="260" w:lineRule="atLeast"/>
              <w:jc w:val="left"/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</w:pPr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대표적인 </w:t>
            </w:r>
            <w:proofErr w:type="spellStart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Conatainer</w:t>
            </w:r>
            <w:proofErr w:type="spellEnd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에는 Tomcat, jetty, </w:t>
            </w:r>
            <w:proofErr w:type="spellStart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jboss</w:t>
            </w:r>
            <w:proofErr w:type="spellEnd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 등이 있다.</w:t>
            </w:r>
          </w:p>
          <w:p w:rsidR="00300C41" w:rsidRPr="00506935" w:rsidRDefault="00300C41" w:rsidP="00300C41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spacing w:line="260" w:lineRule="atLeast"/>
              <w:jc w:val="left"/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</w:pPr>
          </w:p>
          <w:p w:rsidR="00300C41" w:rsidRPr="00506935" w:rsidRDefault="00300C41" w:rsidP="00300C41">
            <w:pPr>
              <w:pStyle w:val="4"/>
              <w:spacing w:before="210" w:beforeAutospacing="0" w:after="60" w:afterAutospacing="0"/>
              <w:ind w:left="1200" w:hanging="400"/>
              <w:rPr>
                <w:rFonts w:asciiTheme="majorHAnsi" w:eastAsiaTheme="majorHAnsi" w:hAnsiTheme="majorHAnsi" w:cs="Helvetica"/>
                <w:color w:val="003366"/>
                <w:sz w:val="18"/>
                <w:szCs w:val="16"/>
              </w:rPr>
            </w:pPr>
            <w:bookmarkStart w:id="1" w:name="Servlet%EC%9D%98%EC%9D%B4%ED%95%B4%EB%B0"/>
            <w:bookmarkEnd w:id="1"/>
            <w:r w:rsidRPr="00506935">
              <w:rPr>
                <w:rFonts w:asciiTheme="majorHAnsi" w:eastAsiaTheme="majorHAnsi" w:hAnsiTheme="majorHAnsi" w:cs="Helvetica"/>
                <w:color w:val="003366"/>
                <w:sz w:val="18"/>
                <w:szCs w:val="16"/>
              </w:rPr>
              <w:t>1.3 Servlet 동작과정</w:t>
            </w:r>
          </w:p>
          <w:p w:rsidR="00300C41" w:rsidRPr="00506935" w:rsidRDefault="00300C41" w:rsidP="00300C41">
            <w:pPr>
              <w:pStyle w:val="4"/>
              <w:spacing w:before="210" w:beforeAutospacing="0" w:after="60" w:afterAutospacing="0"/>
              <w:ind w:left="1200" w:hanging="400"/>
              <w:rPr>
                <w:rFonts w:asciiTheme="majorHAnsi" w:eastAsiaTheme="majorHAnsi" w:hAnsiTheme="majorHAnsi" w:cs="Helvetica"/>
                <w:color w:val="003366"/>
                <w:sz w:val="18"/>
                <w:szCs w:val="16"/>
              </w:rPr>
            </w:pPr>
            <w:r w:rsidRPr="00506935">
              <w:rPr>
                <w:rFonts w:asciiTheme="majorHAnsi" w:eastAsiaTheme="majorHAnsi" w:hAnsiTheme="majorHAnsi" w:cs="Tahoma"/>
                <w:noProof/>
                <w:color w:val="666666"/>
                <w:sz w:val="18"/>
                <w:szCs w:val="16"/>
              </w:rPr>
              <w:drawing>
                <wp:anchor distT="0" distB="0" distL="114300" distR="114300" simplePos="0" relativeHeight="251779072" behindDoc="0" locked="0" layoutInCell="1" allowOverlap="1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18415</wp:posOffset>
                  </wp:positionV>
                  <wp:extent cx="3994150" cy="1466850"/>
                  <wp:effectExtent l="0" t="0" r="6350" b="0"/>
                  <wp:wrapNone/>
                  <wp:docPr id="10" name="그림 10" descr="https://t1.daumcdn.net/cfile/tistory/213016405459E2CF3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1.daumcdn.net/cfile/tistory/213016405459E2CF3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415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00C41" w:rsidRPr="00506935" w:rsidRDefault="00300C41" w:rsidP="00300C41">
            <w:pPr>
              <w:pStyle w:val="ac"/>
              <w:rPr>
                <w:rFonts w:asciiTheme="majorHAnsi" w:eastAsiaTheme="majorHAnsi" w:hAnsiTheme="majorHAnsi" w:cs="Tahoma"/>
                <w:color w:val="666666"/>
                <w:sz w:val="18"/>
                <w:szCs w:val="16"/>
              </w:rPr>
            </w:pPr>
          </w:p>
          <w:p w:rsidR="00300C41" w:rsidRPr="00506935" w:rsidRDefault="00300C41" w:rsidP="00300C41">
            <w:pPr>
              <w:pStyle w:val="ac"/>
              <w:rPr>
                <w:rFonts w:asciiTheme="majorHAnsi" w:eastAsiaTheme="majorHAnsi" w:hAnsiTheme="majorHAnsi" w:cs="Tahoma"/>
                <w:color w:val="666666"/>
                <w:sz w:val="18"/>
                <w:szCs w:val="16"/>
              </w:rPr>
            </w:pPr>
          </w:p>
          <w:p w:rsidR="00506935" w:rsidRPr="00506935" w:rsidRDefault="00506935" w:rsidP="00300C41">
            <w:pPr>
              <w:pStyle w:val="ac"/>
              <w:rPr>
                <w:rFonts w:asciiTheme="majorHAnsi" w:eastAsiaTheme="majorHAnsi" w:hAnsiTheme="majorHAnsi" w:cs="Tahoma"/>
                <w:color w:val="666666"/>
                <w:sz w:val="18"/>
                <w:szCs w:val="16"/>
              </w:rPr>
            </w:pPr>
          </w:p>
          <w:p w:rsidR="00300C41" w:rsidRPr="00506935" w:rsidRDefault="00300C41" w:rsidP="00300C41">
            <w:pPr>
              <w:jc w:val="left"/>
              <w:rPr>
                <w:rFonts w:asciiTheme="majorHAnsi" w:eastAsiaTheme="majorHAnsi" w:hAnsiTheme="majorHAnsi" w:cs="Tahoma"/>
                <w:color w:val="666666"/>
                <w:sz w:val="18"/>
                <w:szCs w:val="16"/>
              </w:rPr>
            </w:pPr>
          </w:p>
          <w:p w:rsidR="00EC1CCD" w:rsidRPr="00EC1CCD" w:rsidRDefault="00300C41" w:rsidP="00300C41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spacing w:line="260" w:lineRule="atLeast"/>
              <w:jc w:val="left"/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</w:pPr>
            <w:r w:rsidRPr="00506935">
              <w:rPr>
                <w:rFonts w:asciiTheme="majorHAnsi" w:eastAsiaTheme="majorHAnsi" w:hAnsiTheme="majorHAnsi" w:cs="Helvetica"/>
                <w:color w:val="003366"/>
                <w:sz w:val="18"/>
                <w:szCs w:val="16"/>
              </w:rPr>
              <w:t>DD (배포서술자, Deployment Descriptor) = web.xml</w:t>
            </w:r>
          </w:p>
          <w:p w:rsidR="00300C41" w:rsidRPr="00506935" w:rsidRDefault="00300C41" w:rsidP="00300C41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spacing w:line="260" w:lineRule="atLeast"/>
              <w:jc w:val="left"/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</w:pPr>
            <w:r w:rsidRPr="00506935">
              <w:rPr>
                <w:rFonts w:asciiTheme="majorHAnsi" w:eastAsiaTheme="majorHAnsi" w:hAnsiTheme="majorHAnsi" w:cs="맑은 고딕" w:hint="eastAsia"/>
                <w:color w:val="000000"/>
                <w:sz w:val="18"/>
                <w:szCs w:val="16"/>
              </w:rPr>
              <w:t>①</w:t>
            </w:r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 사용자가 URL을 클릭하면 HTTP Request를 Servlet Container에 보낸다.</w:t>
            </w:r>
          </w:p>
          <w:p w:rsidR="00300C41" w:rsidRPr="00506935" w:rsidRDefault="00300C41" w:rsidP="00300C41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spacing w:line="260" w:lineRule="atLeast"/>
              <w:jc w:val="left"/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</w:pPr>
            <w:r w:rsidRPr="00506935">
              <w:rPr>
                <w:rFonts w:asciiTheme="majorHAnsi" w:eastAsiaTheme="majorHAnsi" w:hAnsiTheme="majorHAnsi" w:cs="맑은 고딕" w:hint="eastAsia"/>
                <w:color w:val="000000"/>
                <w:sz w:val="18"/>
                <w:szCs w:val="16"/>
              </w:rPr>
              <w:t>②</w:t>
            </w:r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 Servlet Container는 </w:t>
            </w:r>
            <w:proofErr w:type="spellStart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HttpServletRequest</w:t>
            </w:r>
            <w:proofErr w:type="spellEnd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HttpServletResponse</w:t>
            </w:r>
            <w:proofErr w:type="spellEnd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 두 객체를 생성한다.</w:t>
            </w:r>
          </w:p>
          <w:p w:rsidR="00300C41" w:rsidRPr="00506935" w:rsidRDefault="00300C41" w:rsidP="00300C41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spacing w:line="260" w:lineRule="atLeast"/>
              <w:jc w:val="left"/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</w:pPr>
            <w:r w:rsidRPr="00506935">
              <w:rPr>
                <w:rFonts w:asciiTheme="majorHAnsi" w:eastAsiaTheme="majorHAnsi" w:hAnsiTheme="majorHAnsi" w:cs="맑은 고딕" w:hint="eastAsia"/>
                <w:color w:val="000000"/>
                <w:sz w:val="18"/>
                <w:szCs w:val="16"/>
              </w:rPr>
              <w:t>③</w:t>
            </w:r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 사용자가 요청한 URL을 분석하여 어느 </w:t>
            </w:r>
            <w:proofErr w:type="spellStart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서블릿에</w:t>
            </w:r>
            <w:proofErr w:type="spellEnd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 대한 요청인지 찾는다. (DD를 참조하여 분석)</w:t>
            </w:r>
          </w:p>
          <w:p w:rsidR="00300C41" w:rsidRPr="00506935" w:rsidRDefault="00300C41" w:rsidP="00300C41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spacing w:line="260" w:lineRule="atLeast"/>
              <w:jc w:val="left"/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</w:pPr>
            <w:r w:rsidRPr="00506935">
              <w:rPr>
                <w:rFonts w:asciiTheme="majorHAnsi" w:eastAsiaTheme="majorHAnsi" w:hAnsiTheme="majorHAnsi" w:cs="맑은 고딕" w:hint="eastAsia"/>
                <w:color w:val="000000"/>
                <w:sz w:val="18"/>
                <w:szCs w:val="16"/>
              </w:rPr>
              <w:t>④</w:t>
            </w:r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 컨테이너는 </w:t>
            </w:r>
            <w:proofErr w:type="spellStart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서블릿</w:t>
            </w:r>
            <w:proofErr w:type="spellEnd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 service() </w:t>
            </w:r>
            <w:proofErr w:type="spellStart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메소드를</w:t>
            </w:r>
            <w:proofErr w:type="spellEnd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 호출하며, POST, GET여부에 따라 </w:t>
            </w:r>
            <w:proofErr w:type="spellStart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doGet</w:t>
            </w:r>
            <w:proofErr w:type="spellEnd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() 또는 </w:t>
            </w:r>
            <w:proofErr w:type="spellStart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doPost</w:t>
            </w:r>
            <w:proofErr w:type="spellEnd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()가 호출된다.</w:t>
            </w:r>
          </w:p>
          <w:p w:rsidR="00300C41" w:rsidRPr="00506935" w:rsidRDefault="00300C41" w:rsidP="00300C41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spacing w:line="260" w:lineRule="atLeast"/>
              <w:jc w:val="left"/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</w:pPr>
            <w:r w:rsidRPr="00506935">
              <w:rPr>
                <w:rFonts w:asciiTheme="majorHAnsi" w:eastAsiaTheme="majorHAnsi" w:hAnsiTheme="majorHAnsi" w:cs="맑은 고딕"/>
                <w:color w:val="000000"/>
                <w:sz w:val="18"/>
                <w:szCs w:val="16"/>
              </w:rPr>
              <w:t>⑤</w:t>
            </w:r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 </w:t>
            </w:r>
            <w:proofErr w:type="spellStart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doGet</w:t>
            </w:r>
            <w:proofErr w:type="spellEnd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() or </w:t>
            </w:r>
            <w:proofErr w:type="spellStart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doPost</w:t>
            </w:r>
            <w:proofErr w:type="spellEnd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() </w:t>
            </w:r>
            <w:proofErr w:type="spellStart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메소드는</w:t>
            </w:r>
            <w:proofErr w:type="spellEnd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 동적인 페이지를 생성한 후 </w:t>
            </w:r>
            <w:proofErr w:type="spellStart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HttpServletResponse</w:t>
            </w:r>
            <w:proofErr w:type="spellEnd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객체에 응답을 보낸다.</w:t>
            </w:r>
          </w:p>
          <w:p w:rsidR="00300C41" w:rsidRPr="00506935" w:rsidRDefault="00300C41" w:rsidP="00300C41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spacing w:line="260" w:lineRule="atLeast"/>
              <w:jc w:val="left"/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</w:pPr>
            <w:r w:rsidRPr="00506935">
              <w:rPr>
                <w:rFonts w:asciiTheme="majorHAnsi" w:eastAsiaTheme="majorHAnsi" w:hAnsiTheme="majorHAnsi" w:cs="맑은 고딕"/>
                <w:color w:val="000000"/>
                <w:sz w:val="18"/>
                <w:szCs w:val="16"/>
              </w:rPr>
              <w:t>⑥</w:t>
            </w:r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 응답이 완료되면 </w:t>
            </w:r>
            <w:proofErr w:type="spellStart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HttpServletRequest</w:t>
            </w:r>
            <w:proofErr w:type="spellEnd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>HttpServletResponse</w:t>
            </w:r>
            <w:proofErr w:type="spellEnd"/>
            <w:r w:rsidRPr="00506935">
              <w:rPr>
                <w:rFonts w:asciiTheme="majorHAnsi" w:eastAsiaTheme="majorHAnsi" w:hAnsiTheme="majorHAnsi" w:cs="Helvetica"/>
                <w:color w:val="000000"/>
                <w:sz w:val="18"/>
                <w:szCs w:val="16"/>
              </w:rPr>
              <w:t xml:space="preserve"> 두 객체를 소멸시킨다.</w:t>
            </w:r>
          </w:p>
          <w:p w:rsidR="00551D35" w:rsidRPr="00300C41" w:rsidRDefault="00551D35" w:rsidP="00300C41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51D35" w:rsidRPr="00812FBC" w:rsidRDefault="00551D35" w:rsidP="00A85013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272" w:rsidRDefault="00ED7272" w:rsidP="00E83FF5">
      <w:r>
        <w:separator/>
      </w:r>
    </w:p>
  </w:endnote>
  <w:endnote w:type="continuationSeparator" w:id="0">
    <w:p w:rsidR="00ED7272" w:rsidRDefault="00ED7272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AE51076-9A9E-443E-94B5-E4182377E671}"/>
    <w:embedBold r:id="rId2" w:subsetted="1" w:fontKey="{4D54E6B6-51A0-4C27-975E-69EE21D0E742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r w:rsidR="00C04415">
      <w:rPr>
        <w:rFonts w:hint="eastAsia"/>
        <w:sz w:val="16"/>
        <w:szCs w:val="16"/>
      </w:rPr>
      <w:t>kt</w:t>
    </w:r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272" w:rsidRDefault="00ED7272" w:rsidP="00E83FF5">
      <w:r>
        <w:separator/>
      </w:r>
    </w:p>
  </w:footnote>
  <w:footnote w:type="continuationSeparator" w:id="0">
    <w:p w:rsidR="00ED7272" w:rsidRDefault="00ED7272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065E4A"/>
    <w:multiLevelType w:val="hybridMultilevel"/>
    <w:tmpl w:val="FF56405C"/>
    <w:lvl w:ilvl="0" w:tplc="5964A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6" w15:restartNumberingAfterBreak="0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 w15:restartNumberingAfterBreak="0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9" w15:restartNumberingAfterBreak="0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3" w15:restartNumberingAfterBreak="0">
    <w:nsid w:val="3898615C"/>
    <w:multiLevelType w:val="multilevel"/>
    <w:tmpl w:val="C9F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9928D9"/>
    <w:multiLevelType w:val="hybridMultilevel"/>
    <w:tmpl w:val="9BC8C042"/>
    <w:lvl w:ilvl="0" w:tplc="A0627D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6" w15:restartNumberingAfterBreak="0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0" w15:restartNumberingAfterBreak="0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3" w15:restartNumberingAfterBreak="0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4" w15:restartNumberingAfterBreak="0">
    <w:nsid w:val="513B05BD"/>
    <w:multiLevelType w:val="hybridMultilevel"/>
    <w:tmpl w:val="4DBA4AB2"/>
    <w:lvl w:ilvl="0" w:tplc="3614EE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6" w15:restartNumberingAfterBreak="0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5B842F12"/>
    <w:multiLevelType w:val="hybridMultilevel"/>
    <w:tmpl w:val="B6709F4A"/>
    <w:lvl w:ilvl="0" w:tplc="975E86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8237A3"/>
    <w:multiLevelType w:val="hybridMultilevel"/>
    <w:tmpl w:val="95F45F16"/>
    <w:lvl w:ilvl="0" w:tplc="6CD81A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FFD0930"/>
    <w:multiLevelType w:val="multilevel"/>
    <w:tmpl w:val="3C64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23338D"/>
    <w:multiLevelType w:val="multilevel"/>
    <w:tmpl w:val="DD32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7"/>
  </w:num>
  <w:num w:numId="2">
    <w:abstractNumId w:val="13"/>
  </w:num>
  <w:num w:numId="3">
    <w:abstractNumId w:val="28"/>
  </w:num>
  <w:num w:numId="4">
    <w:abstractNumId w:val="45"/>
  </w:num>
  <w:num w:numId="5">
    <w:abstractNumId w:val="31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3"/>
  </w:num>
  <w:num w:numId="18">
    <w:abstractNumId w:val="15"/>
  </w:num>
  <w:num w:numId="19">
    <w:abstractNumId w:val="33"/>
  </w:num>
  <w:num w:numId="20">
    <w:abstractNumId w:val="25"/>
  </w:num>
  <w:num w:numId="21">
    <w:abstractNumId w:val="27"/>
  </w:num>
  <w:num w:numId="22">
    <w:abstractNumId w:val="18"/>
  </w:num>
  <w:num w:numId="23">
    <w:abstractNumId w:val="35"/>
  </w:num>
  <w:num w:numId="24">
    <w:abstractNumId w:val="29"/>
  </w:num>
  <w:num w:numId="25">
    <w:abstractNumId w:val="22"/>
  </w:num>
  <w:num w:numId="26">
    <w:abstractNumId w:val="12"/>
  </w:num>
  <w:num w:numId="27">
    <w:abstractNumId w:val="40"/>
  </w:num>
  <w:num w:numId="28">
    <w:abstractNumId w:val="32"/>
  </w:num>
  <w:num w:numId="29">
    <w:abstractNumId w:val="17"/>
  </w:num>
  <w:num w:numId="30">
    <w:abstractNumId w:val="20"/>
  </w:num>
  <w:num w:numId="31">
    <w:abstractNumId w:val="21"/>
  </w:num>
  <w:num w:numId="32">
    <w:abstractNumId w:val="30"/>
  </w:num>
  <w:num w:numId="33">
    <w:abstractNumId w:val="16"/>
  </w:num>
  <w:num w:numId="34">
    <w:abstractNumId w:val="26"/>
  </w:num>
  <w:num w:numId="35">
    <w:abstractNumId w:val="14"/>
  </w:num>
  <w:num w:numId="36">
    <w:abstractNumId w:val="44"/>
  </w:num>
  <w:num w:numId="37">
    <w:abstractNumId w:val="19"/>
  </w:num>
  <w:num w:numId="38">
    <w:abstractNumId w:val="36"/>
  </w:num>
  <w:num w:numId="39">
    <w:abstractNumId w:val="24"/>
  </w:num>
  <w:num w:numId="40">
    <w:abstractNumId w:val="39"/>
  </w:num>
  <w:num w:numId="41">
    <w:abstractNumId w:val="38"/>
  </w:num>
  <w:num w:numId="42">
    <w:abstractNumId w:val="34"/>
  </w:num>
  <w:num w:numId="43">
    <w:abstractNumId w:val="10"/>
  </w:num>
  <w:num w:numId="44">
    <w:abstractNumId w:val="23"/>
  </w:num>
  <w:num w:numId="45">
    <w:abstractNumId w:val="42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24039"/>
    <w:rsid w:val="00041B1D"/>
    <w:rsid w:val="0005530C"/>
    <w:rsid w:val="0006172E"/>
    <w:rsid w:val="000A7577"/>
    <w:rsid w:val="000B7FF3"/>
    <w:rsid w:val="000C7CA2"/>
    <w:rsid w:val="000E187A"/>
    <w:rsid w:val="000F3877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E5EAD"/>
    <w:rsid w:val="001F0BBF"/>
    <w:rsid w:val="001F406E"/>
    <w:rsid w:val="001F73D2"/>
    <w:rsid w:val="002218A9"/>
    <w:rsid w:val="00223FDD"/>
    <w:rsid w:val="00232129"/>
    <w:rsid w:val="002470CD"/>
    <w:rsid w:val="0025141A"/>
    <w:rsid w:val="0025384E"/>
    <w:rsid w:val="00275FFF"/>
    <w:rsid w:val="00293176"/>
    <w:rsid w:val="00297E0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00C41"/>
    <w:rsid w:val="003806B5"/>
    <w:rsid w:val="003A4B1C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20B"/>
    <w:rsid w:val="004A53C6"/>
    <w:rsid w:val="004B034A"/>
    <w:rsid w:val="004B2762"/>
    <w:rsid w:val="004C5B7F"/>
    <w:rsid w:val="004F4337"/>
    <w:rsid w:val="005003F9"/>
    <w:rsid w:val="00502EE0"/>
    <w:rsid w:val="00506935"/>
    <w:rsid w:val="00511573"/>
    <w:rsid w:val="00541182"/>
    <w:rsid w:val="00551D35"/>
    <w:rsid w:val="0058162C"/>
    <w:rsid w:val="00582E6E"/>
    <w:rsid w:val="00583ADB"/>
    <w:rsid w:val="005B0C97"/>
    <w:rsid w:val="005B3491"/>
    <w:rsid w:val="005B6733"/>
    <w:rsid w:val="005B6E12"/>
    <w:rsid w:val="005D7A1B"/>
    <w:rsid w:val="005D7D4B"/>
    <w:rsid w:val="0063505D"/>
    <w:rsid w:val="00642B2C"/>
    <w:rsid w:val="00663451"/>
    <w:rsid w:val="006635EA"/>
    <w:rsid w:val="00682684"/>
    <w:rsid w:val="00691B39"/>
    <w:rsid w:val="00693A4F"/>
    <w:rsid w:val="006B2451"/>
    <w:rsid w:val="006C2E4C"/>
    <w:rsid w:val="006D7F0D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92417"/>
    <w:rsid w:val="00797206"/>
    <w:rsid w:val="007A309F"/>
    <w:rsid w:val="007A321D"/>
    <w:rsid w:val="007C005A"/>
    <w:rsid w:val="007C103B"/>
    <w:rsid w:val="007E4E96"/>
    <w:rsid w:val="007F1AF2"/>
    <w:rsid w:val="00802A7D"/>
    <w:rsid w:val="00802D3B"/>
    <w:rsid w:val="00812FBC"/>
    <w:rsid w:val="00815DF6"/>
    <w:rsid w:val="00837C59"/>
    <w:rsid w:val="0084142A"/>
    <w:rsid w:val="00846DFB"/>
    <w:rsid w:val="008704C6"/>
    <w:rsid w:val="00873AF7"/>
    <w:rsid w:val="00875018"/>
    <w:rsid w:val="00880A54"/>
    <w:rsid w:val="008D0F55"/>
    <w:rsid w:val="008E434A"/>
    <w:rsid w:val="008F228F"/>
    <w:rsid w:val="008F2FCA"/>
    <w:rsid w:val="00911A87"/>
    <w:rsid w:val="00913190"/>
    <w:rsid w:val="00921237"/>
    <w:rsid w:val="009320D4"/>
    <w:rsid w:val="00963A48"/>
    <w:rsid w:val="00972BEA"/>
    <w:rsid w:val="00980CD0"/>
    <w:rsid w:val="009841E6"/>
    <w:rsid w:val="00997FBD"/>
    <w:rsid w:val="009A76D6"/>
    <w:rsid w:val="009B69F7"/>
    <w:rsid w:val="009E610C"/>
    <w:rsid w:val="009F4731"/>
    <w:rsid w:val="00A115D1"/>
    <w:rsid w:val="00A17B1A"/>
    <w:rsid w:val="00A22FF0"/>
    <w:rsid w:val="00A50757"/>
    <w:rsid w:val="00A822F1"/>
    <w:rsid w:val="00A84512"/>
    <w:rsid w:val="00A85013"/>
    <w:rsid w:val="00AB065B"/>
    <w:rsid w:val="00AB5D2E"/>
    <w:rsid w:val="00AB5E01"/>
    <w:rsid w:val="00AB7DE8"/>
    <w:rsid w:val="00AC1A55"/>
    <w:rsid w:val="00AC7415"/>
    <w:rsid w:val="00AD1133"/>
    <w:rsid w:val="00AD5EEF"/>
    <w:rsid w:val="00AE182B"/>
    <w:rsid w:val="00AF5F56"/>
    <w:rsid w:val="00B05237"/>
    <w:rsid w:val="00B05C4D"/>
    <w:rsid w:val="00B14E8E"/>
    <w:rsid w:val="00B27EED"/>
    <w:rsid w:val="00B33EBB"/>
    <w:rsid w:val="00B361C7"/>
    <w:rsid w:val="00B52E73"/>
    <w:rsid w:val="00B55D9C"/>
    <w:rsid w:val="00B61CEE"/>
    <w:rsid w:val="00B6497B"/>
    <w:rsid w:val="00B743B9"/>
    <w:rsid w:val="00B9436C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16A65"/>
    <w:rsid w:val="00C20BE9"/>
    <w:rsid w:val="00C24CE6"/>
    <w:rsid w:val="00C361A6"/>
    <w:rsid w:val="00C517C0"/>
    <w:rsid w:val="00C52FCD"/>
    <w:rsid w:val="00C57A24"/>
    <w:rsid w:val="00C64A58"/>
    <w:rsid w:val="00C74A69"/>
    <w:rsid w:val="00C8262F"/>
    <w:rsid w:val="00C93DCC"/>
    <w:rsid w:val="00CF08EF"/>
    <w:rsid w:val="00CF5FAE"/>
    <w:rsid w:val="00D1179C"/>
    <w:rsid w:val="00D20819"/>
    <w:rsid w:val="00D2552C"/>
    <w:rsid w:val="00D27298"/>
    <w:rsid w:val="00D4047D"/>
    <w:rsid w:val="00D465F0"/>
    <w:rsid w:val="00D5227B"/>
    <w:rsid w:val="00D558D5"/>
    <w:rsid w:val="00DA3A77"/>
    <w:rsid w:val="00DA622F"/>
    <w:rsid w:val="00DA6BD0"/>
    <w:rsid w:val="00DB2EB9"/>
    <w:rsid w:val="00DC5132"/>
    <w:rsid w:val="00DD5B19"/>
    <w:rsid w:val="00E31893"/>
    <w:rsid w:val="00E36955"/>
    <w:rsid w:val="00E4374A"/>
    <w:rsid w:val="00E6741D"/>
    <w:rsid w:val="00E71E73"/>
    <w:rsid w:val="00E80B12"/>
    <w:rsid w:val="00E83FF5"/>
    <w:rsid w:val="00E85BAB"/>
    <w:rsid w:val="00EA073E"/>
    <w:rsid w:val="00EC1CCD"/>
    <w:rsid w:val="00ED1CDB"/>
    <w:rsid w:val="00ED34C7"/>
    <w:rsid w:val="00ED7272"/>
    <w:rsid w:val="00EF269B"/>
    <w:rsid w:val="00F053CE"/>
    <w:rsid w:val="00F0596D"/>
    <w:rsid w:val="00F065DC"/>
    <w:rsid w:val="00F11AC4"/>
    <w:rsid w:val="00F64535"/>
    <w:rsid w:val="00F759E0"/>
    <w:rsid w:val="00F806B5"/>
    <w:rsid w:val="00F81B35"/>
    <w:rsid w:val="00F86AD3"/>
    <w:rsid w:val="00FB1D0B"/>
    <w:rsid w:val="00FB7316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A67783-08BA-49DF-938E-1F4F6A35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300C41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300C41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  <w:style w:type="character" w:customStyle="1" w:styleId="2Char">
    <w:name w:val="제목 2 Char"/>
    <w:basedOn w:val="a0"/>
    <w:link w:val="2"/>
    <w:uiPriority w:val="9"/>
    <w:rsid w:val="00300C4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300C41"/>
    <w:rPr>
      <w:rFonts w:ascii="굴림" w:eastAsia="굴림" w:hAnsi="굴림" w:cs="굴림"/>
      <w:b/>
      <w:bCs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300C4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7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FC80F-4AA1-47E5-9722-9340A7A1F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권 석현</cp:lastModifiedBy>
  <cp:revision>27</cp:revision>
  <cp:lastPrinted>2011-09-21T14:42:00Z</cp:lastPrinted>
  <dcterms:created xsi:type="dcterms:W3CDTF">2018-07-18T07:41:00Z</dcterms:created>
  <dcterms:modified xsi:type="dcterms:W3CDTF">2018-08-16T11:31:00Z</dcterms:modified>
</cp:coreProperties>
</file>