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20B0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02FFD">
              <w:rPr>
                <w:rFonts w:asciiTheme="minorHAnsi" w:eastAsiaTheme="minorHAnsi" w:hAnsiTheme="minorHAnsi" w:hint="eastAsia"/>
                <w:b w:val="0"/>
              </w:rPr>
              <w:t>19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02FFD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260179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54581" w:rsidRDefault="00854581" w:rsidP="004B034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배열 복습,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(if, if ~ else, if ~ else if ~ else), String의 비교, 논리 연산자, 비교 연산자, Short Cut,</w:t>
            </w:r>
          </w:p>
          <w:p w:rsidR="00854581" w:rsidRPr="002218A9" w:rsidRDefault="00854581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문자열 찾기 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07B6D" w:rsidRPr="00CA3E4A" w:rsidRDefault="001C4174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sz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2"/>
              </w:rPr>
              <w:t>제어문</w:t>
            </w:r>
            <w:proofErr w:type="spellEnd"/>
          </w:p>
          <w:p w:rsidR="001C4174" w:rsidRDefault="001C4174" w:rsidP="001C4174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 w:rsidRPr="001C4174">
              <w:rPr>
                <w:rFonts w:asciiTheme="minorHAnsi" w:eastAsiaTheme="minorHAnsi" w:hAnsiTheme="minorHAnsi" w:hint="eastAsia"/>
              </w:rPr>
              <w:t>사용자가</w:t>
            </w:r>
            <w:r w:rsidRPr="001C4174">
              <w:rPr>
                <w:rFonts w:asciiTheme="minorHAnsi" w:eastAsiaTheme="minorHAnsi" w:hAnsiTheme="minorHAnsi"/>
              </w:rPr>
              <w:t xml:space="preserve"> 입력한 값 혹은 계산된 값을 다른 값과 비교해 서로 다른 처리를 해주는 것</w:t>
            </w:r>
          </w:p>
          <w:p w:rsidR="00D07B6D" w:rsidRPr="009259A8" w:rsidRDefault="001C4174" w:rsidP="009259A8">
            <w:pPr>
              <w:pStyle w:val="a9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제어문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 방법</w:t>
            </w:r>
            <w:r>
              <w:rPr>
                <w:rFonts w:asciiTheme="minorHAnsi" w:eastAsiaTheme="minorHAnsi" w:hAnsiTheme="minorHAnsi" w:hint="eastAsia"/>
              </w:rPr>
              <w:br/>
              <w:t>if (</w:t>
            </w:r>
            <w:r>
              <w:rPr>
                <w:rFonts w:asciiTheme="minorHAnsi" w:eastAsiaTheme="minorHAnsi" w:hAnsiTheme="minorHAnsi"/>
              </w:rPr>
              <w:t>Boolean</w:t>
            </w:r>
            <w:r>
              <w:rPr>
                <w:rFonts w:asciiTheme="minorHAnsi" w:eastAsiaTheme="minorHAnsi" w:hAnsiTheme="minorHAnsi" w:hint="eastAsia"/>
              </w:rPr>
              <w:t xml:space="preserve"> 혹은 Condition) {}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Condition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비교문을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말함. Java에서 사용하는 비교 연산자와 논리 연산자.</w:t>
            </w:r>
            <w:r w:rsidR="00B35C65" w:rsidRPr="009259A8">
              <w:rPr>
                <w:rFonts w:asciiTheme="minorHAnsi" w:eastAsiaTheme="minorHAnsi" w:hAnsiTheme="minorHAnsi"/>
              </w:rPr>
              <w:br/>
            </w:r>
          </w:p>
          <w:p w:rsidR="00D07B6D" w:rsidRPr="00B35C65" w:rsidRDefault="00B35C65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I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f문, if ~ else 문, if ~ else if 문 </w:t>
            </w:r>
            <w:r w:rsidR="003F4CEF">
              <w:rPr>
                <w:rFonts w:asciiTheme="minorHAnsi" w:eastAsiaTheme="minorHAnsi" w:hAnsiTheme="minorHAnsi"/>
                <w:b/>
                <w:sz w:val="22"/>
              </w:rPr>
              <w:br/>
            </w:r>
            <w:r w:rsidR="003F4CEF">
              <w:rPr>
                <w:rFonts w:asciiTheme="minorHAnsi" w:eastAsiaTheme="minorHAnsi" w:hAnsiTheme="minorHAnsi" w:hint="eastAsia"/>
              </w:rPr>
              <w:t xml:space="preserve">if 문은 </w:t>
            </w:r>
            <w:proofErr w:type="spellStart"/>
            <w:r w:rsidR="003F4CEF">
              <w:rPr>
                <w:rFonts w:asciiTheme="minorHAnsi" w:eastAsiaTheme="minorHAnsi" w:hAnsiTheme="minorHAnsi" w:hint="eastAsia"/>
              </w:rPr>
              <w:t>여러가지</w:t>
            </w:r>
            <w:proofErr w:type="spellEnd"/>
            <w:r w:rsidR="003F4CEF">
              <w:rPr>
                <w:rFonts w:asciiTheme="minorHAnsi" w:eastAsiaTheme="minorHAnsi" w:hAnsiTheme="minorHAnsi" w:hint="eastAsia"/>
              </w:rPr>
              <w:t xml:space="preserve"> 경우의 수를 따질 때 </w:t>
            </w:r>
            <w:proofErr w:type="spellStart"/>
            <w:r w:rsidR="003F4CEF">
              <w:rPr>
                <w:rFonts w:asciiTheme="minorHAnsi" w:eastAsiaTheme="minorHAnsi" w:hAnsiTheme="minorHAnsi" w:hint="eastAsia"/>
              </w:rPr>
              <w:t>조건문으로</w:t>
            </w:r>
            <w:proofErr w:type="spellEnd"/>
            <w:r w:rsidR="003F4CEF">
              <w:rPr>
                <w:rFonts w:asciiTheme="minorHAnsi" w:eastAsiaTheme="minorHAnsi" w:hAnsiTheme="minorHAnsi" w:hint="eastAsia"/>
              </w:rPr>
              <w:t xml:space="preserve"> 사용 된다.</w:t>
            </w:r>
          </w:p>
          <w:p w:rsidR="00B35C65" w:rsidRPr="00B35C65" w:rsidRDefault="00B35C65" w:rsidP="00B35C65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 문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if문은 조건 문으로 해당 조건이 맞을 때에만 구문을 실행하는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조건문이다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*사용 방법</w:t>
            </w:r>
            <w:r>
              <w:rPr>
                <w:rFonts w:asciiTheme="minorHAnsi" w:eastAsiaTheme="minorHAnsi" w:hAnsiTheme="minorHAnsi" w:hint="eastAsia"/>
              </w:rPr>
              <w:br/>
              <w:t xml:space="preserve">if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조건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) {</w:t>
            </w:r>
            <w:r>
              <w:rPr>
                <w:rFonts w:asciiTheme="minorHAnsi" w:eastAsiaTheme="minorHAnsi" w:hAnsiTheme="minorHAnsi" w:hint="eastAsia"/>
              </w:rPr>
              <w:br/>
              <w:t>}</w:t>
            </w:r>
          </w:p>
          <w:p w:rsidR="00B35C65" w:rsidRPr="00B35C65" w:rsidRDefault="00B35C65" w:rsidP="00B35C65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 ~ else 문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if ~ else 문은 if 문의 조건이 맞지 않을 때에는 다른 구문이 사용 되어야 할 때 사용하는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조건문이다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*사용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if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조건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) {</w:t>
            </w:r>
            <w:r>
              <w:rPr>
                <w:rFonts w:asciiTheme="minorHAnsi" w:eastAsiaTheme="minorHAnsi" w:hAnsiTheme="minorHAnsi" w:hint="eastAsia"/>
              </w:rPr>
              <w:br/>
              <w:t>}</w:t>
            </w:r>
            <w:r>
              <w:rPr>
                <w:rFonts w:asciiTheme="minorHAnsi" w:eastAsiaTheme="minorHAnsi" w:hAnsiTheme="minorHAnsi" w:hint="eastAsia"/>
              </w:rPr>
              <w:br/>
              <w:t>else {</w:t>
            </w:r>
            <w:r>
              <w:rPr>
                <w:rFonts w:asciiTheme="minorHAnsi" w:eastAsiaTheme="minorHAnsi" w:hAnsiTheme="minorHAnsi" w:hint="eastAsia"/>
              </w:rPr>
              <w:br/>
              <w:t>}</w:t>
            </w:r>
          </w:p>
          <w:p w:rsidR="00B35C65" w:rsidRPr="003F4CEF" w:rsidRDefault="00B35C65" w:rsidP="00B35C65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>f ~ else if 문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if ~ else if문은 if문의 조건이 맞지 않으면 다음 else if 문의 조건을 판별한다. </w:t>
            </w: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>lse if를 이용하면 끝없이 조건들을 나열 할 수 있다.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*사용 방법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if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조건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) {</w:t>
            </w:r>
            <w:r>
              <w:rPr>
                <w:rFonts w:asciiTheme="minorHAnsi" w:eastAsiaTheme="minorHAnsi" w:hAnsiTheme="minorHAnsi" w:hint="eastAsia"/>
              </w:rPr>
              <w:br/>
              <w:t>}</w:t>
            </w:r>
            <w:r>
              <w:rPr>
                <w:rFonts w:asciiTheme="minorHAnsi" w:eastAsiaTheme="minorHAnsi" w:hAnsiTheme="minorHAnsi" w:hint="eastAsia"/>
              </w:rPr>
              <w:br/>
              <w:t>else if ( 조건 ) {</w:t>
            </w:r>
            <w:r>
              <w:rPr>
                <w:rFonts w:asciiTheme="minorHAnsi" w:eastAsiaTheme="minorHAnsi" w:hAnsiTheme="minorHAnsi" w:hint="eastAsia"/>
              </w:rPr>
              <w:br/>
              <w:t>}</w:t>
            </w:r>
          </w:p>
          <w:p w:rsidR="003F4CEF" w:rsidRPr="00B35C65" w:rsidRDefault="003F4CEF" w:rsidP="00B35C65">
            <w:pPr>
              <w:pStyle w:val="a9"/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b/>
                <w:sz w:val="22"/>
              </w:rPr>
            </w:pPr>
            <w:r>
              <w:rPr>
                <w:rFonts w:asciiTheme="minorHAnsi" w:eastAsiaTheme="minorHAnsi" w:hAnsiTheme="minorHAnsi" w:hint="eastAsia"/>
              </w:rPr>
              <w:t xml:space="preserve">Switch 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Switch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문의 경우는 주로 중간 단계에 해당하는 실행부터 사용이 필요 할 때 많이 사용 된다.</w:t>
            </w:r>
          </w:p>
          <w:p w:rsidR="00B35C65" w:rsidRDefault="00B35C65" w:rsidP="00B35C6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259A8" w:rsidRDefault="009259A8" w:rsidP="00B35C65">
            <w:pPr>
              <w:pStyle w:val="a9"/>
              <w:rPr>
                <w:rFonts w:asciiTheme="minorHAnsi" w:eastAsiaTheme="minorHAnsi" w:hAnsiTheme="minorHAnsi"/>
              </w:rPr>
            </w:pPr>
          </w:p>
          <w:p w:rsidR="005D438D" w:rsidRDefault="003F4CEF" w:rsidP="002D012F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lastRenderedPageBreak/>
              <w:t>비교연산자와 논리연산자</w:t>
            </w:r>
          </w:p>
          <w:p w:rsidR="009259A8" w:rsidRDefault="009259A8" w:rsidP="002D012F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비교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크다, 작다, 같다, 다르다, 크거나 같다, 작거나 같다 등.</w:t>
            </w:r>
            <w:r>
              <w:rPr>
                <w:rFonts w:asciiTheme="minorHAnsi" w:eastAsiaTheme="minorHAnsi" w:hAnsiTheme="minorHAnsi"/>
              </w:rPr>
              <w:br/>
            </w:r>
            <w:proofErr w:type="gramStart"/>
            <w:r>
              <w:rPr>
                <w:rFonts w:asciiTheme="minorHAnsi" w:eastAsiaTheme="minorHAnsi" w:hAnsiTheme="minorHAnsi" w:hint="eastAsia"/>
              </w:rPr>
              <w:t>크다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x &gt; y, 작다 : x &lt; y, 같다 : x == y, 다르다 : x != y, 크거나 같다 : x &gt;= y, 작거나 같다 : x &lt;= y</w:t>
            </w:r>
          </w:p>
          <w:p w:rsidR="009259A8" w:rsidRDefault="009259A8" w:rsidP="009259A8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논리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그리고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 xml:space="preserve"> 또는</w:t>
            </w:r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 xml:space="preserve"> 부정</w:t>
            </w:r>
            <w:r w:rsidR="005D438D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그리고 : 연산자 &amp;&amp; 연산자 , 또는 : 연산자 || 연산자, 부정 : ! 연산자</w:t>
            </w:r>
          </w:p>
          <w:p w:rsidR="00D07B6D" w:rsidRDefault="009259A8" w:rsidP="00FF651A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String의 비교 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>
              <w:rPr>
                <w:rFonts w:asciiTheme="minorHAnsi" w:eastAsiaTheme="minorHAnsi" w:hAnsiTheme="minorHAnsi" w:hint="eastAsia"/>
              </w:rPr>
              <w:t>스트링은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 연산자 기호를 쓸 수 없기 때문에 </w:t>
            </w:r>
            <w:r>
              <w:rPr>
                <w:rFonts w:asciiTheme="minorHAnsi" w:eastAsiaTheme="minorHAnsi" w:hAnsiTheme="minorHAnsi"/>
              </w:rPr>
              <w:t>“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.equals();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 를 사용하여 비교하여야 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만약 대소문자 구분 없이 비교를 원한다면 </w:t>
            </w:r>
            <w:r>
              <w:rPr>
                <w:rFonts w:asciiTheme="minorHAnsi" w:eastAsiaTheme="minorHAnsi" w:hAnsiTheme="minorHAnsi"/>
              </w:rPr>
              <w:t>“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변수명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equalsIgnoreCase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();</w:t>
            </w:r>
            <w:r>
              <w:rPr>
                <w:rFonts w:asciiTheme="minorHAnsi" w:eastAsiaTheme="minorHAnsi" w:hAnsiTheme="minorHAnsi"/>
              </w:rPr>
              <w:t>”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사용하면 된다.</w:t>
            </w:r>
          </w:p>
          <w:p w:rsidR="00FF651A" w:rsidRPr="00FF651A" w:rsidRDefault="00FF651A" w:rsidP="00FF651A">
            <w:pPr>
              <w:pStyle w:val="a9"/>
              <w:numPr>
                <w:ilvl w:val="0"/>
                <w:numId w:val="4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Short Cut </w:t>
            </w:r>
            <w:r>
              <w:rPr>
                <w:rFonts w:asciiTheme="minorHAnsi" w:eastAsiaTheme="minorHAnsi" w:hAnsiTheme="minorHAnsi" w:hint="eastAsia"/>
              </w:rPr>
              <w:br/>
              <w:t xml:space="preserve">if 문으로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이상의 논리 연산을 진행 할 때 앞에 쓰인 조건이 맞지 않는다면 다음 조건은 Pass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!!!</w:t>
            </w:r>
            <w:proofErr w:type="gramEnd"/>
            <w:r>
              <w:rPr>
                <w:rFonts w:asciiTheme="minorHAnsi" w:eastAsiaTheme="minorHAnsi" w:hAnsiTheme="minorHAnsi"/>
              </w:rPr>
              <w:br/>
            </w:r>
            <w:r w:rsidRPr="00FF651A">
              <w:rPr>
                <w:rFonts w:asciiTheme="minorHAnsi" w:eastAsiaTheme="minorHAnsi" w:hAnsiTheme="minorHAnsi"/>
              </w:rPr>
              <w:t xml:space="preserve">ex) if (연산자 &amp;&amp; 연산자) 의 경우 앞의 연산자가 false이면 뒤의 연산자는 </w:t>
            </w:r>
            <w:proofErr w:type="spellStart"/>
            <w:r w:rsidRPr="00FF651A">
              <w:rPr>
                <w:rFonts w:asciiTheme="minorHAnsi" w:eastAsiaTheme="minorHAnsi" w:hAnsiTheme="minorHAnsi"/>
              </w:rPr>
              <w:t>실행안함</w:t>
            </w:r>
            <w:proofErr w:type="spellEnd"/>
            <w:r w:rsidRPr="00FF651A">
              <w:rPr>
                <w:rFonts w:asciiTheme="minorHAnsi" w:eastAsiaTheme="minorHAnsi" w:hAnsiTheme="minorHAnsi"/>
              </w:rPr>
              <w:t>.</w:t>
            </w:r>
          </w:p>
          <w:p w:rsidR="00FF651A" w:rsidRDefault="00FF651A" w:rsidP="00FF651A">
            <w:pPr>
              <w:pStyle w:val="a9"/>
              <w:ind w:left="795" w:firstLineChars="100" w:firstLine="162"/>
              <w:rPr>
                <w:rFonts w:asciiTheme="minorHAnsi" w:eastAsiaTheme="minorHAnsi" w:hAnsiTheme="minorHAnsi" w:hint="eastAsia"/>
              </w:rPr>
            </w:pPr>
            <w:r w:rsidRPr="00FF651A">
              <w:rPr>
                <w:rFonts w:asciiTheme="minorHAnsi" w:eastAsiaTheme="minorHAnsi" w:hAnsiTheme="minorHAnsi"/>
              </w:rPr>
              <w:t>if (연산자 || 연산자) 의 경우 앞의 연산자가 true 이면 하나만 true 여도 실행되므로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F651A">
              <w:rPr>
                <w:rFonts w:asciiTheme="minorHAnsi" w:eastAsiaTheme="minorHAnsi" w:hAnsiTheme="minorHAnsi"/>
              </w:rPr>
              <w:t>뒤의 연산자를 확인 안하고 바로 밑의 구문을 실행함.</w:t>
            </w:r>
          </w:p>
          <w:p w:rsidR="00FF651A" w:rsidRDefault="00FF651A" w:rsidP="00FF651A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F651A" w:rsidRDefault="00FF651A" w:rsidP="00FF651A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</w:rPr>
              <w:t>String 문자열 찾기</w:t>
            </w:r>
          </w:p>
          <w:p w:rsidR="00FF651A" w:rsidRDefault="00FF651A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굉장히 긴 문자열을 가진 String을 비교해야 할 때 쓰이는데 보통 처음, 중간, 끝을 비교한다.</w:t>
            </w:r>
          </w:p>
          <w:p w:rsidR="00FF651A" w:rsidRDefault="00FF651A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String변수명.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StartWiths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“”</w:t>
            </w:r>
            <w:r>
              <w:rPr>
                <w:rFonts w:asciiTheme="minorHAnsi" w:eastAsiaTheme="minorHAnsi" w:hAnsiTheme="minorHAnsi" w:hint="eastAsia"/>
              </w:rPr>
              <w:t>);  문자열 내 첫 문자를 따서 찾아낸다.</w:t>
            </w:r>
          </w:p>
          <w:p w:rsidR="00FF651A" w:rsidRDefault="00FF651A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String변수명.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end</w:t>
            </w:r>
            <w:r>
              <w:rPr>
                <w:rFonts w:asciiTheme="minorHAnsi" w:eastAsiaTheme="minorHAnsi" w:hAnsiTheme="minorHAnsi" w:hint="eastAsia"/>
              </w:rPr>
              <w:t>Withs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“”</w:t>
            </w:r>
            <w:r>
              <w:rPr>
                <w:rFonts w:asciiTheme="minorHAnsi" w:eastAsiaTheme="minorHAnsi" w:hAnsiTheme="minorHAnsi" w:hint="eastAsia"/>
              </w:rPr>
              <w:t>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; 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문자열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 </w:t>
            </w:r>
            <w:r>
              <w:rPr>
                <w:rFonts w:asciiTheme="minorHAnsi" w:eastAsiaTheme="minorHAnsi" w:hAnsiTheme="minorHAnsi" w:hint="eastAsia"/>
              </w:rPr>
              <w:t>마지막</w:t>
            </w:r>
            <w:r>
              <w:rPr>
                <w:rFonts w:asciiTheme="minorHAnsi" w:eastAsiaTheme="minorHAnsi" w:hAnsiTheme="minorHAnsi" w:hint="eastAsia"/>
              </w:rPr>
              <w:t xml:space="preserve"> 문자를 따서 찾아낸다.</w:t>
            </w:r>
          </w:p>
          <w:p w:rsidR="00FF651A" w:rsidRDefault="00FF651A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String변수명</w:t>
            </w:r>
            <w:r>
              <w:rPr>
                <w:rFonts w:asciiTheme="minorHAnsi" w:eastAsiaTheme="minorHAnsi" w:hAnsiTheme="minorHAnsi" w:hint="eastAsia"/>
              </w:rPr>
              <w:t xml:space="preserve"> Contains</w:t>
            </w:r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“”</w:t>
            </w:r>
            <w:r>
              <w:rPr>
                <w:rFonts w:asciiTheme="minorHAnsi" w:eastAsiaTheme="minorHAnsi" w:hAnsiTheme="minorHAnsi" w:hint="eastAsia"/>
              </w:rPr>
              <w:t>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  문자열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내 문자를 따서 찾아낸다.</w:t>
            </w:r>
          </w:p>
          <w:p w:rsidR="00FF651A" w:rsidRPr="00FF651A" w:rsidRDefault="00FF651A" w:rsidP="00FF651A">
            <w:pPr>
              <w:pStyle w:val="a9"/>
              <w:numPr>
                <w:ilvl w:val="0"/>
                <w:numId w:val="10"/>
              </w:numPr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String변수명.</w:t>
            </w:r>
            <w:r>
              <w:rPr>
                <w:rFonts w:asciiTheme="minorHAnsi" w:eastAsiaTheme="minorHAnsi" w:hAnsiTheme="minorHAnsi" w:hint="eastAsia"/>
              </w:rPr>
              <w:t>Split</w:t>
            </w:r>
            <w:proofErr w:type="gram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“”</w:t>
            </w:r>
            <w:r>
              <w:rPr>
                <w:rFonts w:asciiTheme="minorHAnsi" w:eastAsiaTheme="minorHAnsi" w:hAnsiTheme="minorHAnsi" w:hint="eastAsia"/>
              </w:rPr>
              <w:t>);  문자</w:t>
            </w:r>
            <w:r>
              <w:rPr>
                <w:rFonts w:asciiTheme="minorHAnsi" w:eastAsiaTheme="minorHAnsi" w:hAnsiTheme="minorHAnsi" w:hint="eastAsia"/>
              </w:rPr>
              <w:t>열을 자른다.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  <w:bookmarkStart w:id="0" w:name="_GoBack"/>
            <w:bookmarkEnd w:id="0"/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179" w:rsidRDefault="00260179" w:rsidP="00E83FF5">
      <w:r>
        <w:separator/>
      </w:r>
    </w:p>
  </w:endnote>
  <w:endnote w:type="continuationSeparator" w:id="0">
    <w:p w:rsidR="00260179" w:rsidRDefault="0026017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ACBAA0F-45E8-464A-B834-24923F339525}"/>
    <w:embedBold r:id="rId2" w:subsetted="1" w:fontKey="{BB730B23-DB10-418C-84E6-78015A073123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179" w:rsidRDefault="00260179" w:rsidP="00E83FF5">
      <w:r>
        <w:separator/>
      </w:r>
    </w:p>
  </w:footnote>
  <w:footnote w:type="continuationSeparator" w:id="0">
    <w:p w:rsidR="00260179" w:rsidRDefault="0026017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6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7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174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B5AFC"/>
    <w:rsid w:val="003B5F74"/>
    <w:rsid w:val="003C4160"/>
    <w:rsid w:val="003D6226"/>
    <w:rsid w:val="003E39A0"/>
    <w:rsid w:val="003F4CEF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54581"/>
    <w:rsid w:val="00873AF7"/>
    <w:rsid w:val="00875018"/>
    <w:rsid w:val="00880A54"/>
    <w:rsid w:val="008873CA"/>
    <w:rsid w:val="008F2FCA"/>
    <w:rsid w:val="00911A87"/>
    <w:rsid w:val="00921237"/>
    <w:rsid w:val="009259A8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07B6D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127D"/>
    <w:rsid w:val="00FF42EB"/>
    <w:rsid w:val="00FF651A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BED69-2723-453B-87E2-7EA084C4F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9</cp:revision>
  <cp:lastPrinted>2011-09-21T14:42:00Z</cp:lastPrinted>
  <dcterms:created xsi:type="dcterms:W3CDTF">2018-07-19T07:32:00Z</dcterms:created>
  <dcterms:modified xsi:type="dcterms:W3CDTF">2018-07-19T08:02:00Z</dcterms:modified>
</cp:coreProperties>
</file>