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941C2" w14:textId="52A8991E" w:rsidR="00A25F5F" w:rsidRPr="00A25F5F" w:rsidRDefault="00A25F5F" w:rsidP="00A25F5F">
      <w:pPr>
        <w:jc w:val="center"/>
        <w:rPr>
          <w:rFonts w:ascii="Bookman Old Style" w:hAnsi="Bookman Old Style"/>
          <w:b/>
          <w:bCs/>
          <w:lang w:val="en-AU"/>
        </w:rPr>
      </w:pPr>
      <w:r w:rsidRPr="00A25F5F">
        <w:rPr>
          <w:rFonts w:ascii="Bookman Old Style" w:hAnsi="Bookman Old Style"/>
          <w:b/>
          <w:bCs/>
          <w:lang w:val="en-AU"/>
        </w:rPr>
        <w:t>TESTS RUN ON THE INTERNATIONAL STUDENT WEBSITE</w:t>
      </w:r>
    </w:p>
    <w:p w14:paraId="1972CEC1" w14:textId="23811D0E" w:rsidR="00504EEA" w:rsidRDefault="00A25F5F">
      <w:r w:rsidRPr="00A25F5F">
        <w:drawing>
          <wp:inline distT="0" distB="0" distL="0" distR="0" wp14:anchorId="5D7BCA7F" wp14:editId="7114520F">
            <wp:extent cx="3591426" cy="105742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6992" w14:textId="7A92C473" w:rsidR="00A25F5F" w:rsidRDefault="00A25F5F"/>
    <w:p w14:paraId="68015C3E" w14:textId="18E36271" w:rsidR="00C1769E" w:rsidRDefault="00C1769E">
      <w:pPr>
        <w:rPr>
          <w:rFonts w:ascii="Bookman Old Style" w:hAnsi="Bookman Old Style"/>
          <w:b/>
          <w:bCs/>
          <w:lang w:val="en-AU"/>
        </w:rPr>
      </w:pPr>
      <w:r>
        <w:rPr>
          <w:rFonts w:ascii="Bookman Old Style" w:hAnsi="Bookman Old Style"/>
          <w:b/>
          <w:bCs/>
          <w:lang w:val="en-AU"/>
        </w:rPr>
        <w:t>FIRST TEST: Functional testing.</w:t>
      </w:r>
    </w:p>
    <w:p w14:paraId="6B877BBE" w14:textId="79D7D488" w:rsidR="00A25F5F" w:rsidRPr="00C1769E" w:rsidRDefault="00A25F5F">
      <w:pPr>
        <w:rPr>
          <w:rFonts w:ascii="Bookman Old Style" w:hAnsi="Bookman Old Style"/>
          <w:lang w:val="en-AU"/>
        </w:rPr>
      </w:pPr>
      <w:r w:rsidRPr="00C1769E">
        <w:rPr>
          <w:rFonts w:ascii="Bookman Old Style" w:hAnsi="Bookman Old Style"/>
          <w:b/>
          <w:bCs/>
          <w:lang w:val="en-AU"/>
        </w:rPr>
        <w:t>Actions:</w:t>
      </w:r>
    </w:p>
    <w:p w14:paraId="6FEDA932" w14:textId="7550DA9B" w:rsidR="00A25F5F" w:rsidRPr="00791408" w:rsidRDefault="00A25F5F" w:rsidP="00A25F5F">
      <w:pPr>
        <w:pStyle w:val="Prrafodelista"/>
        <w:numPr>
          <w:ilvl w:val="0"/>
          <w:numId w:val="1"/>
        </w:numPr>
        <w:rPr>
          <w:rFonts w:ascii="Bookman Old Style" w:hAnsi="Bookman Old Style"/>
          <w:lang w:val="en-AU"/>
        </w:rPr>
      </w:pPr>
      <w:r w:rsidRPr="00791408">
        <w:rPr>
          <w:rFonts w:ascii="Bookman Old Style" w:hAnsi="Bookman Old Style"/>
          <w:lang w:val="en-AU"/>
        </w:rPr>
        <w:t>Complete the registration format by filling all the information required.</w:t>
      </w:r>
    </w:p>
    <w:p w14:paraId="39DF6086" w14:textId="5183F390" w:rsidR="00A25F5F" w:rsidRPr="00791408" w:rsidRDefault="00A25F5F" w:rsidP="00A25F5F">
      <w:pPr>
        <w:pStyle w:val="Prrafodelista"/>
        <w:numPr>
          <w:ilvl w:val="0"/>
          <w:numId w:val="1"/>
        </w:numPr>
        <w:rPr>
          <w:rFonts w:ascii="Bookman Old Style" w:hAnsi="Bookman Old Style"/>
          <w:lang w:val="en-AU"/>
        </w:rPr>
      </w:pPr>
      <w:r w:rsidRPr="00791408">
        <w:rPr>
          <w:rFonts w:ascii="Bookman Old Style" w:hAnsi="Bookman Old Style"/>
          <w:lang w:val="en-AU"/>
        </w:rPr>
        <w:t>Entering a password in the field: “Confirming password” that doesn’t match the field “password” to see what happens.</w:t>
      </w:r>
    </w:p>
    <w:p w14:paraId="4E23AB2F" w14:textId="5D373617" w:rsidR="00A25F5F" w:rsidRPr="00791408" w:rsidRDefault="00A25F5F" w:rsidP="00A25F5F">
      <w:pPr>
        <w:rPr>
          <w:rFonts w:ascii="Bookman Old Style" w:hAnsi="Bookman Old Style"/>
          <w:b/>
          <w:bCs/>
          <w:lang w:val="en-AU"/>
        </w:rPr>
      </w:pPr>
      <w:r w:rsidRPr="00791408">
        <w:rPr>
          <w:rFonts w:ascii="Bookman Old Style" w:hAnsi="Bookman Old Style"/>
          <w:b/>
          <w:bCs/>
          <w:lang w:val="en-AU"/>
        </w:rPr>
        <w:t>Result:</w:t>
      </w:r>
    </w:p>
    <w:p w14:paraId="2A22E6F9" w14:textId="171644A7" w:rsidR="00A25F5F" w:rsidRPr="00791408" w:rsidRDefault="00A25F5F" w:rsidP="00A25F5F">
      <w:pPr>
        <w:rPr>
          <w:rFonts w:ascii="Bookman Old Style" w:hAnsi="Bookman Old Style"/>
          <w:lang w:val="en-AU"/>
        </w:rPr>
      </w:pPr>
      <w:r w:rsidRPr="00791408">
        <w:rPr>
          <w:rFonts w:ascii="Bookman Old Style" w:hAnsi="Bookman Old Style"/>
          <w:lang w:val="en-AU"/>
        </w:rPr>
        <w:drawing>
          <wp:inline distT="0" distB="0" distL="0" distR="0" wp14:anchorId="6D9945F8" wp14:editId="2A04D96F">
            <wp:extent cx="5612130" cy="9074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6B37" w14:textId="4D4B9BD2" w:rsidR="00791408" w:rsidRPr="00701489" w:rsidRDefault="00701489" w:rsidP="00A25F5F">
      <w:pPr>
        <w:rPr>
          <w:rFonts w:ascii="Bookman Old Style" w:hAnsi="Bookman Old Style"/>
          <w:b/>
          <w:bCs/>
          <w:lang w:val="en-AU"/>
        </w:rPr>
      </w:pPr>
      <w:r>
        <w:rPr>
          <w:rFonts w:ascii="Bookman Old Style" w:hAnsi="Bookman Old Style"/>
          <w:b/>
          <w:bCs/>
          <w:lang w:val="en-AU"/>
        </w:rPr>
        <w:t>Conclusion:</w:t>
      </w:r>
      <w:r>
        <w:rPr>
          <w:rFonts w:ascii="Bookman Old Style" w:hAnsi="Bookman Old Style"/>
          <w:b/>
          <w:bCs/>
          <w:lang w:val="en-AU"/>
        </w:rPr>
        <w:t xml:space="preserve"> </w:t>
      </w:r>
      <w:r w:rsidR="00A25F5F" w:rsidRPr="00791408">
        <w:rPr>
          <w:rFonts w:ascii="Bookman Old Style" w:hAnsi="Bookman Old Style"/>
          <w:lang w:val="en-AU"/>
        </w:rPr>
        <w:t>It doesn’t allow to complete the student registration because of the different passwords entered.</w:t>
      </w:r>
      <w:r>
        <w:rPr>
          <w:rFonts w:ascii="Bookman Old Style" w:hAnsi="Bookman Old Style"/>
          <w:lang w:val="en-AU"/>
        </w:rPr>
        <w:t xml:space="preserve"> </w:t>
      </w:r>
      <w:r w:rsidR="00791408" w:rsidRPr="00791408">
        <w:rPr>
          <w:rFonts w:ascii="Bookman Old Style" w:hAnsi="Bookman Old Style"/>
          <w:lang w:val="en-AU"/>
        </w:rPr>
        <w:t>The application behaves as expected when the user enters different passwords.</w:t>
      </w:r>
    </w:p>
    <w:p w14:paraId="08A6F856" w14:textId="0891AB0D" w:rsidR="00C1769E" w:rsidRDefault="00C1769E" w:rsidP="00A25F5F">
      <w:pPr>
        <w:pBdr>
          <w:bottom w:val="single" w:sz="12" w:space="1" w:color="auto"/>
        </w:pBdr>
        <w:rPr>
          <w:rFonts w:ascii="Bookman Old Style" w:hAnsi="Bookman Old Style"/>
          <w:lang w:val="en-AU"/>
        </w:rPr>
      </w:pPr>
    </w:p>
    <w:p w14:paraId="606EA22B" w14:textId="2F211876" w:rsidR="00C1769E" w:rsidRDefault="00C1769E" w:rsidP="00A25F5F">
      <w:pPr>
        <w:rPr>
          <w:rFonts w:ascii="Bookman Old Style" w:hAnsi="Bookman Old Style"/>
          <w:lang w:val="en-AU"/>
        </w:rPr>
      </w:pPr>
    </w:p>
    <w:p w14:paraId="23B439D1" w14:textId="65179C50" w:rsidR="00C1769E" w:rsidRDefault="00C1769E" w:rsidP="00A25F5F">
      <w:pPr>
        <w:rPr>
          <w:rFonts w:ascii="Bookman Old Style" w:hAnsi="Bookman Old Style"/>
          <w:lang w:val="en-AU"/>
        </w:rPr>
      </w:pPr>
      <w:r w:rsidRPr="00C1769E">
        <w:rPr>
          <w:rFonts w:ascii="Bookman Old Style" w:hAnsi="Bookman Old Style"/>
          <w:b/>
          <w:bCs/>
          <w:lang w:val="en-AU"/>
        </w:rPr>
        <w:t>SECOND TEST:</w:t>
      </w:r>
      <w:r>
        <w:rPr>
          <w:rFonts w:ascii="Bookman Old Style" w:hAnsi="Bookman Old Style"/>
          <w:lang w:val="en-AU"/>
        </w:rPr>
        <w:t xml:space="preserve"> Responsive design testing.</w:t>
      </w:r>
    </w:p>
    <w:p w14:paraId="118EA7F9" w14:textId="6EE4433D" w:rsidR="00C1769E" w:rsidRPr="00C1769E" w:rsidRDefault="00C1769E" w:rsidP="00A25F5F">
      <w:pPr>
        <w:rPr>
          <w:rFonts w:ascii="Bookman Old Style" w:hAnsi="Bookman Old Style"/>
          <w:b/>
          <w:bCs/>
          <w:lang w:val="en-AU"/>
        </w:rPr>
      </w:pPr>
      <w:r w:rsidRPr="00C1769E">
        <w:rPr>
          <w:rFonts w:ascii="Bookman Old Style" w:hAnsi="Bookman Old Style"/>
          <w:b/>
          <w:bCs/>
          <w:lang w:val="en-AU"/>
        </w:rPr>
        <w:t xml:space="preserve">Actions: </w:t>
      </w:r>
    </w:p>
    <w:p w14:paraId="45F45C31" w14:textId="45E4D9A7" w:rsidR="00C1769E" w:rsidRDefault="00C1769E" w:rsidP="00C1769E">
      <w:pPr>
        <w:pStyle w:val="Prrafodelista"/>
        <w:numPr>
          <w:ilvl w:val="0"/>
          <w:numId w:val="2"/>
        </w:num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 xml:space="preserve">Enter in </w:t>
      </w:r>
      <w:proofErr w:type="spellStart"/>
      <w:r>
        <w:rPr>
          <w:rFonts w:ascii="Bookman Old Style" w:hAnsi="Bookman Old Style"/>
          <w:lang w:val="en-AU"/>
        </w:rPr>
        <w:t>DevTools</w:t>
      </w:r>
      <w:proofErr w:type="spellEnd"/>
      <w:r>
        <w:rPr>
          <w:rFonts w:ascii="Bookman Old Style" w:hAnsi="Bookman Old Style"/>
          <w:lang w:val="en-AU"/>
        </w:rPr>
        <w:t>, press Ctrl + Shift + M.</w:t>
      </w:r>
    </w:p>
    <w:p w14:paraId="777EA326" w14:textId="6C38ED74" w:rsidR="00C1769E" w:rsidRDefault="00C1769E" w:rsidP="00C1769E">
      <w:pPr>
        <w:pStyle w:val="Prrafodelista"/>
        <w:numPr>
          <w:ilvl w:val="0"/>
          <w:numId w:val="2"/>
        </w:num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Change the dimensions of the browser viewport to 200 pixels.</w:t>
      </w:r>
    </w:p>
    <w:p w14:paraId="5EFA751F" w14:textId="50978477" w:rsidR="00C1769E" w:rsidRDefault="00C1769E" w:rsidP="00C1769E">
      <w:pPr>
        <w:rPr>
          <w:rFonts w:ascii="Bookman Old Style" w:hAnsi="Bookman Old Style"/>
          <w:b/>
          <w:bCs/>
          <w:lang w:val="en-AU"/>
        </w:rPr>
      </w:pPr>
      <w:r w:rsidRPr="00C1769E">
        <w:rPr>
          <w:rFonts w:ascii="Bookman Old Style" w:hAnsi="Bookman Old Style"/>
          <w:b/>
          <w:bCs/>
          <w:lang w:val="en-AU"/>
        </w:rPr>
        <w:t xml:space="preserve">Result: </w:t>
      </w:r>
    </w:p>
    <w:p w14:paraId="5FC1B20E" w14:textId="24BE33D0" w:rsidR="00C1769E" w:rsidRDefault="00C1769E" w:rsidP="00C1769E">
      <w:pPr>
        <w:rPr>
          <w:rFonts w:ascii="Bookman Old Style" w:hAnsi="Bookman Old Style"/>
          <w:b/>
          <w:bCs/>
          <w:lang w:val="en-AU"/>
        </w:rPr>
      </w:pPr>
      <w:r w:rsidRPr="00C1769E">
        <w:rPr>
          <w:rFonts w:ascii="Bookman Old Style" w:hAnsi="Bookman Old Style"/>
          <w:b/>
          <w:bCs/>
          <w:lang w:val="en-AU"/>
        </w:rPr>
        <w:lastRenderedPageBreak/>
        <w:drawing>
          <wp:inline distT="0" distB="0" distL="0" distR="0" wp14:anchorId="4EE87B2F" wp14:editId="6057D61E">
            <wp:extent cx="5612130" cy="23850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7028" w14:textId="267D35AE" w:rsidR="00C1769E" w:rsidRDefault="00C1769E" w:rsidP="00C1769E">
      <w:pPr>
        <w:rPr>
          <w:rFonts w:ascii="Bookman Old Style" w:hAnsi="Bookman Old Style"/>
          <w:b/>
          <w:bCs/>
          <w:lang w:val="en-AU"/>
        </w:rPr>
      </w:pPr>
    </w:p>
    <w:p w14:paraId="7A1AC900" w14:textId="77777777" w:rsidR="002E48C7" w:rsidRPr="006C090F" w:rsidRDefault="002E48C7" w:rsidP="002E48C7">
      <w:pPr>
        <w:rPr>
          <w:rFonts w:ascii="Bookman Old Style" w:hAnsi="Bookman Old Style"/>
          <w:b/>
          <w:bCs/>
          <w:lang w:val="en-AU"/>
        </w:rPr>
      </w:pPr>
      <w:r w:rsidRPr="006C090F">
        <w:rPr>
          <w:rFonts w:ascii="Bookman Old Style" w:hAnsi="Bookman Old Style"/>
          <w:b/>
          <w:bCs/>
          <w:lang w:val="en-AU"/>
        </w:rPr>
        <w:t>Conclusion:</w:t>
      </w:r>
    </w:p>
    <w:p w14:paraId="59F46D7C" w14:textId="7623F120" w:rsidR="00FB599A" w:rsidRDefault="00C1769E" w:rsidP="002E48C7">
      <w:pPr>
        <w:rPr>
          <w:rFonts w:ascii="Bookman Old Style" w:hAnsi="Bookman Old Style"/>
          <w:lang w:val="en-AU"/>
        </w:rPr>
      </w:pPr>
      <w:r w:rsidRPr="00C1769E">
        <w:rPr>
          <w:rFonts w:ascii="Bookman Old Style" w:hAnsi="Bookman Old Style"/>
          <w:lang w:val="en-AU"/>
        </w:rPr>
        <w:t>Even in low dimensions, the application still shows all the fields required to fill and complete the registration.</w:t>
      </w:r>
      <w:r w:rsidR="002E48C7">
        <w:rPr>
          <w:rFonts w:ascii="Bookman Old Style" w:hAnsi="Bookman Old Style"/>
          <w:lang w:val="en-AU"/>
        </w:rPr>
        <w:t xml:space="preserve"> </w:t>
      </w:r>
      <w:r w:rsidR="00FB599A">
        <w:rPr>
          <w:rFonts w:ascii="Bookman Old Style" w:hAnsi="Bookman Old Style"/>
          <w:lang w:val="en-AU"/>
        </w:rPr>
        <w:t>The application behaves as expected when testing and changing the browser viewport dimensions.</w:t>
      </w:r>
    </w:p>
    <w:p w14:paraId="58D7FAD2" w14:textId="70BE3536" w:rsidR="00A27732" w:rsidRDefault="00A27732" w:rsidP="00C1769E">
      <w:pPr>
        <w:rPr>
          <w:rFonts w:ascii="Bookman Old Style" w:hAnsi="Bookman Old Style"/>
          <w:lang w:val="en-AU"/>
        </w:rPr>
      </w:pPr>
    </w:p>
    <w:p w14:paraId="4C0C3A2C" w14:textId="3DDAF075" w:rsidR="00A27732" w:rsidRDefault="00A27732" w:rsidP="00C1769E">
      <w:pPr>
        <w:rPr>
          <w:rFonts w:ascii="Bookman Old Style" w:hAnsi="Bookman Old Style"/>
          <w:lang w:val="en-AU"/>
        </w:rPr>
      </w:pPr>
      <w:r w:rsidRPr="00A27732">
        <w:rPr>
          <w:rFonts w:ascii="Bookman Old Style" w:hAnsi="Bookman Old Style"/>
          <w:b/>
          <w:bCs/>
          <w:lang w:val="en-AU"/>
        </w:rPr>
        <w:t>THIRD TEST:</w:t>
      </w:r>
      <w:r>
        <w:rPr>
          <w:rFonts w:ascii="Bookman Old Style" w:hAnsi="Bookman Old Style"/>
          <w:lang w:val="en-AU"/>
        </w:rPr>
        <w:t xml:space="preserve"> Negative/error handling test.</w:t>
      </w:r>
    </w:p>
    <w:p w14:paraId="1347829C" w14:textId="1C00AC1A" w:rsidR="002E48C7" w:rsidRDefault="002E48C7" w:rsidP="00C1769E">
      <w:p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Action</w:t>
      </w:r>
      <w:r w:rsidR="00673D1A">
        <w:rPr>
          <w:rFonts w:ascii="Bookman Old Style" w:hAnsi="Bookman Old Style"/>
          <w:lang w:val="en-AU"/>
        </w:rPr>
        <w:t>s</w:t>
      </w:r>
      <w:r>
        <w:rPr>
          <w:rFonts w:ascii="Bookman Old Style" w:hAnsi="Bookman Old Style"/>
          <w:lang w:val="en-AU"/>
        </w:rPr>
        <w:t xml:space="preserve">: </w:t>
      </w:r>
    </w:p>
    <w:p w14:paraId="55E68E68" w14:textId="6216404A" w:rsidR="002E48C7" w:rsidRDefault="002E48C7" w:rsidP="002E48C7">
      <w:pPr>
        <w:pStyle w:val="Prrafodelista"/>
        <w:numPr>
          <w:ilvl w:val="0"/>
          <w:numId w:val="3"/>
        </w:num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 xml:space="preserve">Enter in the </w:t>
      </w:r>
      <w:r w:rsidR="00EE0D0B">
        <w:rPr>
          <w:rFonts w:ascii="Bookman Old Style" w:hAnsi="Bookman Old Style"/>
          <w:lang w:val="en-AU"/>
        </w:rPr>
        <w:t>sign-up</w:t>
      </w:r>
      <w:r>
        <w:rPr>
          <w:rFonts w:ascii="Bookman Old Style" w:hAnsi="Bookman Old Style"/>
          <w:lang w:val="en-AU"/>
        </w:rPr>
        <w:t xml:space="preserve"> section.</w:t>
      </w:r>
    </w:p>
    <w:p w14:paraId="46D181D0" w14:textId="55BA8DF2" w:rsidR="002E48C7" w:rsidRDefault="002E48C7" w:rsidP="002E48C7">
      <w:pPr>
        <w:pStyle w:val="Prrafodelista"/>
        <w:numPr>
          <w:ilvl w:val="0"/>
          <w:numId w:val="3"/>
        </w:num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Enter a username and a password that are not registered in the application.</w:t>
      </w:r>
    </w:p>
    <w:p w14:paraId="70E46AAE" w14:textId="34A34228" w:rsidR="002E48C7" w:rsidRPr="002E48C7" w:rsidRDefault="002E48C7" w:rsidP="002E48C7">
      <w:pPr>
        <w:rPr>
          <w:rFonts w:ascii="Bookman Old Style" w:hAnsi="Bookman Old Style"/>
          <w:b/>
          <w:bCs/>
          <w:lang w:val="en-AU"/>
        </w:rPr>
      </w:pPr>
      <w:r w:rsidRPr="002E48C7">
        <w:rPr>
          <w:rFonts w:ascii="Bookman Old Style" w:hAnsi="Bookman Old Style"/>
          <w:b/>
          <w:bCs/>
          <w:lang w:val="en-AU"/>
        </w:rPr>
        <w:t>Result:</w:t>
      </w:r>
    </w:p>
    <w:p w14:paraId="019DC90F" w14:textId="762DC9E7" w:rsidR="002E48C7" w:rsidRDefault="002E48C7" w:rsidP="002E48C7">
      <w:pPr>
        <w:pStyle w:val="Prrafodelista"/>
        <w:rPr>
          <w:rFonts w:ascii="Bookman Old Style" w:hAnsi="Bookman Old Style"/>
          <w:lang w:val="en-AU"/>
        </w:rPr>
      </w:pPr>
      <w:r w:rsidRPr="002E48C7">
        <w:rPr>
          <w:rFonts w:ascii="Bookman Old Style" w:hAnsi="Bookman Old Style"/>
          <w:lang w:val="en-AU"/>
        </w:rPr>
        <w:drawing>
          <wp:inline distT="0" distB="0" distL="0" distR="0" wp14:anchorId="68FC1C9C" wp14:editId="5912F555">
            <wp:extent cx="4508022" cy="2323381"/>
            <wp:effectExtent l="0" t="0" r="6985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2486" cy="232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86CC" w14:textId="68A5B0F0" w:rsidR="002E48C7" w:rsidRDefault="002E48C7" w:rsidP="002E48C7">
      <w:pPr>
        <w:pBdr>
          <w:bottom w:val="single" w:sz="12" w:space="1" w:color="auto"/>
        </w:pBdr>
        <w:rPr>
          <w:rFonts w:ascii="Bookman Old Style" w:hAnsi="Bookman Old Style"/>
          <w:lang w:val="en-AU"/>
        </w:rPr>
      </w:pPr>
      <w:r w:rsidRPr="002E48C7">
        <w:rPr>
          <w:rFonts w:ascii="Bookman Old Style" w:hAnsi="Bookman Old Style"/>
          <w:b/>
          <w:bCs/>
          <w:lang w:val="en-AU"/>
        </w:rPr>
        <w:t>Conclusion:</w:t>
      </w:r>
      <w:r>
        <w:rPr>
          <w:rFonts w:ascii="Bookman Old Style" w:hAnsi="Bookman Old Style"/>
          <w:lang w:val="en-AU"/>
        </w:rPr>
        <w:t xml:space="preserve"> </w:t>
      </w:r>
      <w:r w:rsidRPr="002E48C7">
        <w:rPr>
          <w:rFonts w:ascii="Bookman Old Style" w:hAnsi="Bookman Old Style"/>
          <w:lang w:val="en-AU"/>
        </w:rPr>
        <w:t>The application system works well by recognizing that the data I entered has not yet been recorded in the application's database.</w:t>
      </w:r>
    </w:p>
    <w:p w14:paraId="4493E7EB" w14:textId="4232A93A" w:rsidR="00673D1A" w:rsidRDefault="00701489" w:rsidP="002E48C7">
      <w:pPr>
        <w:rPr>
          <w:rFonts w:ascii="Bookman Old Style" w:hAnsi="Bookman Old Style"/>
          <w:lang w:val="en-AU"/>
        </w:rPr>
      </w:pPr>
      <w:r w:rsidRPr="00F53D59">
        <w:rPr>
          <w:rFonts w:ascii="Bookman Old Style" w:hAnsi="Bookman Old Style"/>
          <w:b/>
          <w:bCs/>
          <w:lang w:val="en-AU"/>
        </w:rPr>
        <w:lastRenderedPageBreak/>
        <w:t>FOURTH TEST:</w:t>
      </w:r>
      <w:r>
        <w:rPr>
          <w:rFonts w:ascii="Bookman Old Style" w:hAnsi="Bookman Old Style"/>
          <w:lang w:val="en-AU"/>
        </w:rPr>
        <w:t xml:space="preserve"> </w:t>
      </w:r>
      <w:r w:rsidR="00673D1A">
        <w:rPr>
          <w:rFonts w:ascii="Bookman Old Style" w:hAnsi="Bookman Old Style"/>
          <w:lang w:val="en-AU"/>
        </w:rPr>
        <w:t>Regression test.</w:t>
      </w:r>
    </w:p>
    <w:p w14:paraId="2C92F681" w14:textId="1D0783F0" w:rsidR="00673D1A" w:rsidRDefault="00673D1A" w:rsidP="002E48C7">
      <w:pPr>
        <w:rPr>
          <w:rFonts w:ascii="Bookman Old Style" w:hAnsi="Bookman Old Style"/>
          <w:lang w:val="en-AU"/>
        </w:rPr>
      </w:pPr>
    </w:p>
    <w:p w14:paraId="445D5632" w14:textId="4C00FF6D" w:rsidR="00673D1A" w:rsidRPr="00F53D59" w:rsidRDefault="00673D1A" w:rsidP="002E48C7">
      <w:pPr>
        <w:rPr>
          <w:rFonts w:ascii="Bookman Old Style" w:hAnsi="Bookman Old Style"/>
          <w:b/>
          <w:bCs/>
          <w:lang w:val="en-AU"/>
        </w:rPr>
      </w:pPr>
      <w:r w:rsidRPr="00F53D59">
        <w:rPr>
          <w:rFonts w:ascii="Bookman Old Style" w:hAnsi="Bookman Old Style"/>
          <w:b/>
          <w:bCs/>
          <w:lang w:val="en-AU"/>
        </w:rPr>
        <w:t>Actions:</w:t>
      </w:r>
    </w:p>
    <w:p w14:paraId="5D53C3C0" w14:textId="74CBD672" w:rsidR="00673D1A" w:rsidRDefault="00673D1A" w:rsidP="00673D1A">
      <w:pPr>
        <w:pStyle w:val="Prrafodelista"/>
        <w:numPr>
          <w:ilvl w:val="0"/>
          <w:numId w:val="4"/>
        </w:num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Re-enter passwords that don’t match in the registration fields.</w:t>
      </w:r>
    </w:p>
    <w:p w14:paraId="4AEEB93E" w14:textId="3ECC8ACB" w:rsidR="00673D1A" w:rsidRDefault="00673D1A" w:rsidP="00673D1A">
      <w:pPr>
        <w:pStyle w:val="Prrafodelista"/>
        <w:numPr>
          <w:ilvl w:val="0"/>
          <w:numId w:val="4"/>
        </w:num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Change again the browser viewport to 200 pixels.</w:t>
      </w:r>
    </w:p>
    <w:p w14:paraId="47F5650A" w14:textId="198ECFAB" w:rsidR="00673D1A" w:rsidRDefault="00673D1A" w:rsidP="00673D1A">
      <w:pPr>
        <w:pStyle w:val="Prrafodelista"/>
        <w:numPr>
          <w:ilvl w:val="0"/>
          <w:numId w:val="4"/>
        </w:num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Enter incorrect data in the sign in option.</w:t>
      </w:r>
    </w:p>
    <w:p w14:paraId="16C1A026" w14:textId="4747D7A5" w:rsidR="00673D1A" w:rsidRDefault="00673D1A" w:rsidP="00673D1A">
      <w:p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Results:</w:t>
      </w:r>
    </w:p>
    <w:p w14:paraId="792C4195" w14:textId="7B1207A3" w:rsidR="00673D1A" w:rsidRDefault="00673D1A" w:rsidP="00673D1A">
      <w:p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1.</w:t>
      </w:r>
      <w:r w:rsidRPr="00791408">
        <w:rPr>
          <w:lang w:val="en-AU"/>
        </w:rPr>
        <w:drawing>
          <wp:inline distT="0" distB="0" distL="0" distR="0" wp14:anchorId="1ABE5B82" wp14:editId="24749986">
            <wp:extent cx="5612130" cy="9074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F50B" w14:textId="24FE2BB2" w:rsidR="00673D1A" w:rsidRDefault="00673D1A" w:rsidP="00673D1A">
      <w:pPr>
        <w:rPr>
          <w:rFonts w:ascii="Bookman Old Style" w:hAnsi="Bookman Old Style"/>
          <w:b/>
          <w:bCs/>
          <w:lang w:val="en-AU"/>
        </w:rPr>
      </w:pPr>
      <w:r>
        <w:rPr>
          <w:rFonts w:ascii="Bookman Old Style" w:hAnsi="Bookman Old Style"/>
          <w:lang w:val="en-AU"/>
        </w:rPr>
        <w:t>2.</w:t>
      </w:r>
      <w:r w:rsidRPr="00673D1A">
        <w:rPr>
          <w:rFonts w:ascii="Bookman Old Style" w:hAnsi="Bookman Old Style"/>
          <w:b/>
          <w:bCs/>
          <w:lang w:val="en-AU"/>
        </w:rPr>
        <w:t xml:space="preserve"> </w:t>
      </w:r>
      <w:r w:rsidRPr="00C1769E">
        <w:rPr>
          <w:rFonts w:ascii="Bookman Old Style" w:hAnsi="Bookman Old Style"/>
          <w:b/>
          <w:bCs/>
          <w:lang w:val="en-AU"/>
        </w:rPr>
        <w:drawing>
          <wp:inline distT="0" distB="0" distL="0" distR="0" wp14:anchorId="6CE51084" wp14:editId="01952CA1">
            <wp:extent cx="5612130" cy="238506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lang w:val="en-AU"/>
        </w:rPr>
        <w:br/>
      </w:r>
    </w:p>
    <w:p w14:paraId="45DF1000" w14:textId="4B9AD4ED" w:rsidR="00673D1A" w:rsidRPr="00673D1A" w:rsidRDefault="00673D1A" w:rsidP="00673D1A">
      <w:pPr>
        <w:rPr>
          <w:rFonts w:ascii="Bookman Old Style" w:hAnsi="Bookman Old Style"/>
          <w:lang w:val="en-AU"/>
        </w:rPr>
      </w:pPr>
      <w:r w:rsidRPr="00673D1A">
        <w:rPr>
          <w:rFonts w:ascii="Bookman Old Style" w:hAnsi="Bookman Old Style"/>
          <w:lang w:val="en-AU"/>
        </w:rPr>
        <w:t>3.</w:t>
      </w:r>
    </w:p>
    <w:p w14:paraId="0DE7611E" w14:textId="688104C4" w:rsidR="00673D1A" w:rsidRDefault="00673D1A" w:rsidP="00673D1A">
      <w:pPr>
        <w:rPr>
          <w:rFonts w:ascii="Bookman Old Style" w:hAnsi="Bookman Old Style"/>
          <w:lang w:val="en-AU"/>
        </w:rPr>
      </w:pPr>
      <w:r w:rsidRPr="00673D1A">
        <w:rPr>
          <w:rFonts w:ascii="Bookman Old Style" w:hAnsi="Bookman Old Style"/>
          <w:lang w:val="en-AU"/>
        </w:rPr>
        <w:drawing>
          <wp:inline distT="0" distB="0" distL="0" distR="0" wp14:anchorId="10AEEDF9" wp14:editId="5195523E">
            <wp:extent cx="4290204" cy="194462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947" cy="19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F655" w14:textId="77777777" w:rsidR="002705D6" w:rsidRPr="00F53D59" w:rsidRDefault="00673D1A" w:rsidP="002705D6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  <w:lang w:val="en-AU"/>
        </w:rPr>
      </w:pPr>
      <w:r w:rsidRPr="00F53D59">
        <w:rPr>
          <w:rFonts w:ascii="Bookman Old Style" w:hAnsi="Bookman Old Style"/>
          <w:b/>
          <w:bCs/>
          <w:lang w:val="en-AU"/>
        </w:rPr>
        <w:lastRenderedPageBreak/>
        <w:t>Conclusion:</w:t>
      </w:r>
      <w:r>
        <w:rPr>
          <w:rFonts w:ascii="Bookman Old Style" w:hAnsi="Bookman Old Style"/>
          <w:lang w:val="en-AU"/>
        </w:rPr>
        <w:t xml:space="preserve"> </w:t>
      </w:r>
      <w:r w:rsidR="002705D6" w:rsidRPr="00F53D59">
        <w:rPr>
          <w:rFonts w:ascii="Bookman Old Style" w:hAnsi="Bookman Old Style"/>
          <w:lang w:val="en-AU"/>
        </w:rPr>
        <w:t>The application continues showing that it behaves properly in all of the three tests I run.</w:t>
      </w:r>
    </w:p>
    <w:p w14:paraId="38A0B0CA" w14:textId="1D80D061" w:rsidR="00673D1A" w:rsidRDefault="00673D1A" w:rsidP="00673D1A">
      <w:pPr>
        <w:pBdr>
          <w:bottom w:val="single" w:sz="12" w:space="1" w:color="auto"/>
        </w:pBdr>
        <w:rPr>
          <w:rFonts w:ascii="Bookman Old Style" w:hAnsi="Bookman Old Style"/>
          <w:lang w:val="en-AU"/>
        </w:rPr>
      </w:pPr>
    </w:p>
    <w:p w14:paraId="0E465890" w14:textId="09A3E206" w:rsidR="00A20539" w:rsidRDefault="002D097D" w:rsidP="00673D1A">
      <w:pPr>
        <w:rPr>
          <w:rFonts w:ascii="Bookman Old Style" w:hAnsi="Bookman Old Style"/>
          <w:lang w:val="en-AU"/>
        </w:rPr>
      </w:pPr>
      <w:r w:rsidRPr="007E175D">
        <w:rPr>
          <w:rFonts w:ascii="Bookman Old Style" w:hAnsi="Bookman Old Style"/>
          <w:b/>
          <w:bCs/>
          <w:lang w:val="en-AU"/>
        </w:rPr>
        <w:t>FIFTH TEST:</w:t>
      </w:r>
      <w:r>
        <w:rPr>
          <w:rFonts w:ascii="Bookman Old Style" w:hAnsi="Bookman Old Style"/>
          <w:lang w:val="en-AU"/>
        </w:rPr>
        <w:t xml:space="preserve"> Usability test.</w:t>
      </w:r>
    </w:p>
    <w:p w14:paraId="6F22A62A" w14:textId="1F4D9CFC" w:rsidR="002D097D" w:rsidRDefault="002D097D" w:rsidP="00673D1A">
      <w:pPr>
        <w:rPr>
          <w:rFonts w:ascii="Bookman Old Style" w:hAnsi="Bookman Old Style"/>
          <w:lang w:val="en-AU"/>
        </w:rPr>
      </w:pPr>
    </w:p>
    <w:p w14:paraId="7F8C2F9B" w14:textId="64768852" w:rsidR="002D097D" w:rsidRPr="007E175D" w:rsidRDefault="002D097D" w:rsidP="00673D1A">
      <w:pPr>
        <w:rPr>
          <w:rFonts w:ascii="Bookman Old Style" w:hAnsi="Bookman Old Style"/>
          <w:b/>
          <w:bCs/>
          <w:lang w:val="en-AU"/>
        </w:rPr>
      </w:pPr>
      <w:r w:rsidRPr="007E175D">
        <w:rPr>
          <w:rFonts w:ascii="Bookman Old Style" w:hAnsi="Bookman Old Style"/>
          <w:b/>
          <w:bCs/>
          <w:lang w:val="en-AU"/>
        </w:rPr>
        <w:t>Actions:</w:t>
      </w:r>
    </w:p>
    <w:p w14:paraId="32588EED" w14:textId="3696D3C2" w:rsidR="002D097D" w:rsidRDefault="002D097D" w:rsidP="002D097D">
      <w:pPr>
        <w:pStyle w:val="Prrafodelista"/>
        <w:numPr>
          <w:ilvl w:val="0"/>
          <w:numId w:val="6"/>
        </w:num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Invite a user who is interested in registering.</w:t>
      </w:r>
    </w:p>
    <w:p w14:paraId="04D8EDCD" w14:textId="462A0F23" w:rsidR="002D097D" w:rsidRDefault="002D097D" w:rsidP="002D097D">
      <w:pPr>
        <w:pStyle w:val="Prrafodelista"/>
        <w:numPr>
          <w:ilvl w:val="0"/>
          <w:numId w:val="6"/>
        </w:num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Tell them to try all the application features.</w:t>
      </w:r>
    </w:p>
    <w:p w14:paraId="1EC45DBC" w14:textId="1A0BCB15" w:rsidR="002D097D" w:rsidRDefault="002D097D" w:rsidP="002D097D">
      <w:pPr>
        <w:pStyle w:val="Prrafodelista"/>
        <w:numPr>
          <w:ilvl w:val="0"/>
          <w:numId w:val="6"/>
        </w:numPr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lang w:val="en-AU"/>
        </w:rPr>
        <w:t>Ask them if the platform is user friendly and easy to use.</w:t>
      </w:r>
    </w:p>
    <w:p w14:paraId="517AAE6F" w14:textId="0C9080EA" w:rsidR="002D097D" w:rsidRDefault="002D097D" w:rsidP="002D097D">
      <w:pPr>
        <w:rPr>
          <w:rFonts w:ascii="Bookman Old Style" w:hAnsi="Bookman Old Style"/>
          <w:lang w:val="en-AU"/>
        </w:rPr>
      </w:pPr>
    </w:p>
    <w:p w14:paraId="1EAE47B5" w14:textId="60B65382" w:rsidR="002D097D" w:rsidRDefault="002D097D" w:rsidP="002D097D">
      <w:pPr>
        <w:rPr>
          <w:rFonts w:ascii="Bookman Old Style" w:hAnsi="Bookman Old Style"/>
          <w:lang w:val="en-AU"/>
        </w:rPr>
      </w:pPr>
      <w:r w:rsidRPr="007E175D">
        <w:rPr>
          <w:rFonts w:ascii="Bookman Old Style" w:hAnsi="Bookman Old Style"/>
          <w:b/>
          <w:bCs/>
          <w:lang w:val="en-AU"/>
        </w:rPr>
        <w:t>Result:</w:t>
      </w:r>
      <w:r w:rsidR="005E18E7">
        <w:rPr>
          <w:rFonts w:ascii="Bookman Old Style" w:hAnsi="Bookman Old Style"/>
          <w:lang w:val="en-AU"/>
        </w:rPr>
        <w:t xml:space="preserve"> The user tells me that the interface is easy to understand and navigate.</w:t>
      </w:r>
      <w:r w:rsidR="005E18E7" w:rsidRPr="005E18E7">
        <w:rPr>
          <w:lang w:val="en-AU"/>
        </w:rPr>
        <w:t xml:space="preserve"> </w:t>
      </w:r>
      <w:r w:rsidR="005E18E7" w:rsidRPr="005E18E7">
        <w:rPr>
          <w:rFonts w:ascii="Bookman Old Style" w:hAnsi="Bookman Old Style"/>
          <w:lang w:val="en-AU"/>
        </w:rPr>
        <w:t>According to him, the app</w:t>
      </w:r>
      <w:r w:rsidR="00CB5A02">
        <w:rPr>
          <w:rFonts w:ascii="Bookman Old Style" w:hAnsi="Bookman Old Style"/>
          <w:lang w:val="en-AU"/>
        </w:rPr>
        <w:t xml:space="preserve">lication </w:t>
      </w:r>
      <w:r w:rsidR="005E18E7" w:rsidRPr="005E18E7">
        <w:rPr>
          <w:rFonts w:ascii="Bookman Old Style" w:hAnsi="Bookman Old Style"/>
          <w:lang w:val="en-AU"/>
        </w:rPr>
        <w:t>meets all the requirements necessary to successfully complete the registration.</w:t>
      </w:r>
    </w:p>
    <w:p w14:paraId="4DAE8FD9" w14:textId="3CD147B5" w:rsidR="00CB5A02" w:rsidRDefault="00CB5A02" w:rsidP="002D097D">
      <w:pPr>
        <w:rPr>
          <w:rFonts w:ascii="Bookman Old Style" w:hAnsi="Bookman Old Style"/>
          <w:lang w:val="en-AU"/>
        </w:rPr>
      </w:pPr>
    </w:p>
    <w:p w14:paraId="43B8B65B" w14:textId="1AE46E48" w:rsidR="00CB5A02" w:rsidRPr="002D097D" w:rsidRDefault="00CB5A02" w:rsidP="002D097D">
      <w:pPr>
        <w:rPr>
          <w:rFonts w:ascii="Bookman Old Style" w:hAnsi="Bookman Old Style"/>
          <w:lang w:val="en-AU"/>
        </w:rPr>
      </w:pPr>
      <w:r w:rsidRPr="007E175D">
        <w:rPr>
          <w:rFonts w:ascii="Bookman Old Style" w:hAnsi="Bookman Old Style"/>
          <w:b/>
          <w:bCs/>
          <w:lang w:val="en-AU"/>
        </w:rPr>
        <w:t>Conclusion:</w:t>
      </w:r>
      <w:r>
        <w:rPr>
          <w:rFonts w:ascii="Bookman Old Style" w:hAnsi="Bookman Old Style"/>
          <w:lang w:val="en-AU"/>
        </w:rPr>
        <w:t xml:space="preserve"> The application is behaving perfectly due to its easy accessibility and intuitive system.</w:t>
      </w:r>
    </w:p>
    <w:p w14:paraId="2FC4F25A" w14:textId="77777777" w:rsidR="00673D1A" w:rsidRPr="00673D1A" w:rsidRDefault="00673D1A" w:rsidP="00673D1A">
      <w:pPr>
        <w:rPr>
          <w:rFonts w:ascii="Bookman Old Style" w:hAnsi="Bookman Old Style"/>
          <w:lang w:val="en-AU"/>
        </w:rPr>
      </w:pPr>
    </w:p>
    <w:p w14:paraId="74A9485C" w14:textId="1D49F1C7" w:rsidR="002E48C7" w:rsidRDefault="002E48C7" w:rsidP="002E48C7">
      <w:pPr>
        <w:rPr>
          <w:rFonts w:ascii="Bookman Old Style" w:hAnsi="Bookman Old Style"/>
          <w:lang w:val="en-AU"/>
        </w:rPr>
      </w:pPr>
    </w:p>
    <w:p w14:paraId="38CD189D" w14:textId="3A6F8350" w:rsidR="002E48C7" w:rsidRPr="002E48C7" w:rsidRDefault="002E48C7" w:rsidP="002E48C7">
      <w:pPr>
        <w:rPr>
          <w:rFonts w:ascii="Bookman Old Style" w:hAnsi="Bookman Old Style"/>
          <w:lang w:val="en-AU"/>
        </w:rPr>
      </w:pPr>
    </w:p>
    <w:sectPr w:rsidR="002E48C7" w:rsidRPr="002E48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33"/>
    <w:multiLevelType w:val="hybridMultilevel"/>
    <w:tmpl w:val="4D0AEA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80D96"/>
    <w:multiLevelType w:val="hybridMultilevel"/>
    <w:tmpl w:val="4BA8E5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00993"/>
    <w:multiLevelType w:val="hybridMultilevel"/>
    <w:tmpl w:val="092C3B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1370F"/>
    <w:multiLevelType w:val="hybridMultilevel"/>
    <w:tmpl w:val="5A32AB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A3F96"/>
    <w:multiLevelType w:val="hybridMultilevel"/>
    <w:tmpl w:val="BBCC0B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62854"/>
    <w:multiLevelType w:val="hybridMultilevel"/>
    <w:tmpl w:val="2B2A3E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5F"/>
    <w:rsid w:val="002337E6"/>
    <w:rsid w:val="002705D6"/>
    <w:rsid w:val="002B7DE8"/>
    <w:rsid w:val="002D097D"/>
    <w:rsid w:val="002E48C7"/>
    <w:rsid w:val="00504EEA"/>
    <w:rsid w:val="005E18E7"/>
    <w:rsid w:val="00673D1A"/>
    <w:rsid w:val="006C090F"/>
    <w:rsid w:val="00701489"/>
    <w:rsid w:val="0071208F"/>
    <w:rsid w:val="00791408"/>
    <w:rsid w:val="007E175D"/>
    <w:rsid w:val="00844DDF"/>
    <w:rsid w:val="0094439C"/>
    <w:rsid w:val="00A20539"/>
    <w:rsid w:val="00A25F5F"/>
    <w:rsid w:val="00A27732"/>
    <w:rsid w:val="00C1769E"/>
    <w:rsid w:val="00CB5A02"/>
    <w:rsid w:val="00CF03EB"/>
    <w:rsid w:val="00EE0D0B"/>
    <w:rsid w:val="00F53D59"/>
    <w:rsid w:val="00FB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B566"/>
  <w15:chartTrackingRefBased/>
  <w15:docId w15:val="{9B941937-AB98-4777-B0B9-99B1F0C1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5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Marin</dc:creator>
  <cp:keywords/>
  <dc:description/>
  <cp:lastModifiedBy>Samuel Marin</cp:lastModifiedBy>
  <cp:revision>16</cp:revision>
  <dcterms:created xsi:type="dcterms:W3CDTF">2026-10-20T22:59:00Z</dcterms:created>
  <dcterms:modified xsi:type="dcterms:W3CDTF">2026-10-21T00:18:00Z</dcterms:modified>
</cp:coreProperties>
</file>