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1077F" w14:textId="77777777" w:rsidR="008E683F" w:rsidRPr="00AB1546" w:rsidRDefault="00000000" w:rsidP="008E683F">
      <w:r>
        <w:pict w14:anchorId="2ED42660">
          <v:rect id="_x0000_i1025" style="width:0;height:1.5pt" o:hralign="center" o:hrstd="t" o:hr="t" fillcolor="#a0a0a0" stroked="f"/>
        </w:pict>
      </w:r>
    </w:p>
    <w:p w14:paraId="16FD5D0C" w14:textId="7F250EE0" w:rsidR="00CE0D88" w:rsidRPr="003B3F44" w:rsidRDefault="003B3F44">
      <w:pPr>
        <w:rPr>
          <w:b/>
          <w:bCs/>
          <w:sz w:val="32"/>
          <w:szCs w:val="32"/>
        </w:rPr>
      </w:pPr>
      <w:r w:rsidRPr="003B3F44">
        <w:rPr>
          <w:rFonts w:hint="eastAsia"/>
          <w:b/>
          <w:bCs/>
          <w:sz w:val="32"/>
          <w:szCs w:val="32"/>
        </w:rPr>
        <w:t xml:space="preserve">1. </w:t>
      </w:r>
      <w:r w:rsidR="008E683F" w:rsidRPr="003B3F44">
        <w:rPr>
          <w:b/>
          <w:bCs/>
          <w:sz w:val="32"/>
          <w:szCs w:val="32"/>
        </w:rPr>
        <w:t xml:space="preserve">학사관리 시스템 </w:t>
      </w:r>
      <w:r w:rsidR="008E683F" w:rsidRPr="003B3F44">
        <w:rPr>
          <w:rFonts w:hint="eastAsia"/>
          <w:b/>
          <w:bCs/>
          <w:sz w:val="32"/>
          <w:szCs w:val="32"/>
        </w:rPr>
        <w:t xml:space="preserve">사용 스토리 </w:t>
      </w:r>
    </w:p>
    <w:p w14:paraId="68F7BA65" w14:textId="77777777" w:rsidR="0016200C" w:rsidRDefault="0016200C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이후 개강 1주일 전에 수강신청 사이트에서 자신이 원하는 과목을 수강신청을 진행하며</w:t>
      </w:r>
    </w:p>
    <w:p w14:paraId="2B7F9874" w14:textId="5E0CA8DE" w:rsidR="0016200C" w:rsidRDefault="0016200C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개강 이후에는</w:t>
      </w:r>
      <w:r w:rsidR="00560CCA">
        <w:rPr>
          <w:rFonts w:hint="eastAsia"/>
          <w:b/>
          <w:bCs/>
          <w:szCs w:val="22"/>
        </w:rPr>
        <w:t xml:space="preserve"> 포털 사이트로 들어가</w:t>
      </w:r>
      <w:r>
        <w:rPr>
          <w:rFonts w:hint="eastAsia"/>
          <w:b/>
          <w:bCs/>
          <w:szCs w:val="22"/>
        </w:rPr>
        <w:t xml:space="preserve"> lms</w:t>
      </w:r>
      <w:r w:rsidR="002C3EDD">
        <w:rPr>
          <w:rFonts w:hint="eastAsia"/>
          <w:b/>
          <w:bCs/>
          <w:szCs w:val="22"/>
        </w:rPr>
        <w:t>로 이동해서</w:t>
      </w:r>
      <w:r>
        <w:rPr>
          <w:rFonts w:hint="eastAsia"/>
          <w:b/>
          <w:bCs/>
          <w:szCs w:val="22"/>
        </w:rPr>
        <w:t xml:space="preserve"> 업로드된 수업자료를 다운 받거나 아니면</w:t>
      </w:r>
      <w:r w:rsidR="00560CCA">
        <w:rPr>
          <w:rFonts w:hint="eastAsia"/>
          <w:b/>
          <w:bCs/>
          <w:szCs w:val="22"/>
        </w:rPr>
        <w:t xml:space="preserve"> 포털</w:t>
      </w:r>
      <w:r>
        <w:rPr>
          <w:rFonts w:hint="eastAsia"/>
          <w:b/>
          <w:bCs/>
          <w:szCs w:val="22"/>
        </w:rPr>
        <w:t xml:space="preserve"> </w:t>
      </w:r>
      <w:r w:rsidR="00560CCA">
        <w:rPr>
          <w:rFonts w:hint="eastAsia"/>
          <w:b/>
          <w:bCs/>
          <w:szCs w:val="22"/>
        </w:rPr>
        <w:t xml:space="preserve">사이트의 </w:t>
      </w:r>
      <w:r>
        <w:rPr>
          <w:rFonts w:hint="eastAsia"/>
          <w:b/>
          <w:bCs/>
          <w:szCs w:val="22"/>
        </w:rPr>
        <w:t>e클래스에서 수업자료를 다운 받음 또한 도서관 포털에서 내가 찾는 책이 있는지 확인</w:t>
      </w:r>
      <w:r w:rsidR="002C3EDD">
        <w:rPr>
          <w:rFonts w:hint="eastAsia"/>
          <w:b/>
          <w:bCs/>
          <w:szCs w:val="22"/>
        </w:rPr>
        <w:t>할 때도 있음</w:t>
      </w:r>
      <w:r w:rsidR="00560CCA">
        <w:rPr>
          <w:rFonts w:hint="eastAsia"/>
          <w:b/>
          <w:bCs/>
          <w:szCs w:val="22"/>
        </w:rPr>
        <w:t xml:space="preserve"> 주로 포털에 들어가서 학사일정메뉴에서 학사일정이 어떻게 되는지 확인을 진행함 </w:t>
      </w:r>
    </w:p>
    <w:p w14:paraId="031A82E5" w14:textId="62D18236" w:rsidR="00560CCA" w:rsidRDefault="00560CCA" w:rsidP="00560CCA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방학 직전에는 수업 성적 확인과 수업 강의 평가를 진행함</w:t>
      </w:r>
    </w:p>
    <w:p w14:paraId="709B4F23" w14:textId="118E03AF" w:rsidR="00560CCA" w:rsidRDefault="00560CCA" w:rsidP="00560CCA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보통 방학 때</w:t>
      </w:r>
      <w:r w:rsidR="00D773E9">
        <w:rPr>
          <w:rFonts w:hint="eastAsia"/>
          <w:b/>
          <w:bCs/>
          <w:szCs w:val="22"/>
        </w:rPr>
        <w:t>는 포털사이트에서</w:t>
      </w:r>
      <w:r>
        <w:rPr>
          <w:rFonts w:hint="eastAsia"/>
          <w:b/>
          <w:bCs/>
          <w:szCs w:val="22"/>
        </w:rPr>
        <w:t xml:space="preserve"> 장학금이나 등록금이 얼만지 확인함</w:t>
      </w:r>
    </w:p>
    <w:p w14:paraId="5390A448" w14:textId="77777777" w:rsidR="00560CCA" w:rsidRPr="00560CCA" w:rsidRDefault="00560CCA" w:rsidP="00560CCA">
      <w:pPr>
        <w:rPr>
          <w:b/>
          <w:bCs/>
          <w:szCs w:val="22"/>
        </w:rPr>
      </w:pPr>
    </w:p>
    <w:p w14:paraId="36ED9FD1" w14:textId="77777777" w:rsidR="00560CCA" w:rsidRDefault="00560CCA" w:rsidP="00560CCA">
      <w:pPr>
        <w:rPr>
          <w:b/>
          <w:bCs/>
          <w:szCs w:val="22"/>
        </w:rPr>
      </w:pPr>
    </w:p>
    <w:p w14:paraId="620AC2D1" w14:textId="7517E0F3" w:rsidR="00560CCA" w:rsidRPr="003B3F44" w:rsidRDefault="003B3F44" w:rsidP="00560CC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2. </w:t>
      </w:r>
      <w:r w:rsidR="00560CCA" w:rsidRPr="003B3F44">
        <w:rPr>
          <w:b/>
          <w:bCs/>
          <w:sz w:val="32"/>
          <w:szCs w:val="32"/>
        </w:rPr>
        <w:t xml:space="preserve">학사관리 시스템 </w:t>
      </w:r>
      <w:r w:rsidR="00560CCA" w:rsidRPr="003B3F44">
        <w:rPr>
          <w:rFonts w:hint="eastAsia"/>
          <w:b/>
          <w:bCs/>
          <w:sz w:val="32"/>
          <w:szCs w:val="32"/>
        </w:rPr>
        <w:t xml:space="preserve">사용 스토리를 기반한 스프레드 </w:t>
      </w:r>
    </w:p>
    <w:p w14:paraId="30B1208B" w14:textId="4B1FCF52" w:rsidR="00560CCA" w:rsidRPr="00560CCA" w:rsidRDefault="00560CCA" w:rsidP="00560CCA">
      <w:pPr>
        <w:pStyle w:val="a6"/>
        <w:numPr>
          <w:ilvl w:val="0"/>
          <w:numId w:val="1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수강신청 사이트에서 자신이 원하는 과목을 수강신청을 진행한다</w:t>
      </w:r>
      <w:r w:rsidRPr="00560CCA">
        <w:rPr>
          <w:rFonts w:hint="eastAsia"/>
          <w:b/>
          <w:bCs/>
          <w:szCs w:val="22"/>
        </w:rPr>
        <w:t xml:space="preserve">. </w:t>
      </w:r>
      <w:r w:rsidRPr="00560CCA">
        <w:rPr>
          <w:rFonts w:hint="eastAsia"/>
          <w:b/>
          <w:bCs/>
          <w:sz w:val="28"/>
          <w:szCs w:val="28"/>
        </w:rPr>
        <w:t xml:space="preserve"> </w:t>
      </w:r>
    </w:p>
    <w:p w14:paraId="144ACB21" w14:textId="304F8959" w:rsidR="00560CCA" w:rsidRDefault="00560CCA" w:rsidP="00560CCA">
      <w:pPr>
        <w:pStyle w:val="a6"/>
        <w:numPr>
          <w:ilvl w:val="0"/>
          <w:numId w:val="2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수업 신청을 할 수 있는 사이트가 필요하며 해당 사이트에는 현재 어떠한 수업이 신청가능 한지 보여줘야 한다.</w:t>
      </w:r>
    </w:p>
    <w:p w14:paraId="3493678E" w14:textId="77777777" w:rsidR="00560CCA" w:rsidRDefault="00560CCA" w:rsidP="00560CCA">
      <w:pPr>
        <w:pStyle w:val="a6"/>
        <w:numPr>
          <w:ilvl w:val="0"/>
          <w:numId w:val="2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이를 위해 현재 개설된 수업데이터를 저장할 테이블이 필요함 </w:t>
      </w:r>
    </w:p>
    <w:p w14:paraId="5726549A" w14:textId="77777777" w:rsidR="00560CCA" w:rsidRDefault="00560CCA" w:rsidP="00560CCA">
      <w:pPr>
        <w:pStyle w:val="a6"/>
        <w:numPr>
          <w:ilvl w:val="0"/>
          <w:numId w:val="2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사용자가 해당 수업을 신청한 경우 신청 표시를 띄워 자신이 신청한 수업 목록이 필요함</w:t>
      </w:r>
    </w:p>
    <w:p w14:paraId="1B634C0E" w14:textId="674932D3" w:rsidR="00D773E9" w:rsidRDefault="00D773E9" w:rsidP="00560CCA">
      <w:pPr>
        <w:pStyle w:val="a6"/>
        <w:numPr>
          <w:ilvl w:val="0"/>
          <w:numId w:val="2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또한 수강신청 사이트는 특정한 기간에서만 사용</w:t>
      </w:r>
      <w:r w:rsidR="008F6AB2"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>가능</w:t>
      </w:r>
      <w:r w:rsidR="008F6AB2"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>해야함</w:t>
      </w:r>
    </w:p>
    <w:p w14:paraId="461E9819" w14:textId="5E3B7163" w:rsidR="00560CCA" w:rsidRDefault="00560CCA" w:rsidP="00560CCA">
      <w:pPr>
        <w:spacing w:after="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  </w:t>
      </w:r>
      <w:r w:rsidR="002C3EDD"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 xml:space="preserve">2.  </w:t>
      </w:r>
      <w:r w:rsidRPr="00560CCA"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>포털에 들어가서 학사일정메뉴에서 학사일정이 어떻게 되는지 확인을 진행함</w:t>
      </w:r>
    </w:p>
    <w:p w14:paraId="1BA9A6A1" w14:textId="72A1AF60" w:rsidR="00560CCA" w:rsidRDefault="00560CCA" w:rsidP="00560CCA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        포털 사이트의 e클래스에서 수업자료를 다운 받음</w:t>
      </w:r>
    </w:p>
    <w:p w14:paraId="524FCF6B" w14:textId="5D3F815C" w:rsidR="00560CCA" w:rsidRDefault="00560CCA" w:rsidP="00560CCA">
      <w:pPr>
        <w:pStyle w:val="a6"/>
        <w:numPr>
          <w:ilvl w:val="0"/>
          <w:numId w:val="2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포털사이트에는 학사일정 확인할 수 있는 메뉴바와 e클래스 메뉴가 필요하다. </w:t>
      </w:r>
    </w:p>
    <w:p w14:paraId="5AD50AEB" w14:textId="16E9D1B4" w:rsidR="00560CCA" w:rsidRDefault="00560CCA" w:rsidP="00560CCA">
      <w:pPr>
        <w:pStyle w:val="a6"/>
        <w:numPr>
          <w:ilvl w:val="0"/>
          <w:numId w:val="2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이를 위해 학사일정 데이터를 저장해야 한다. </w:t>
      </w:r>
    </w:p>
    <w:p w14:paraId="3910E0ED" w14:textId="2979BE74" w:rsidR="00560CCA" w:rsidRDefault="002C3EDD" w:rsidP="00560CCA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   3.  포털 사이트로 들어가 lms로 이동해서 업로드된 수업자료를 다운 받음</w:t>
      </w:r>
    </w:p>
    <w:p w14:paraId="51A9BAEF" w14:textId="499FCB69" w:rsidR="002C3EDD" w:rsidRDefault="002C3EDD" w:rsidP="002C3EDD">
      <w:pPr>
        <w:pStyle w:val="a6"/>
        <w:numPr>
          <w:ilvl w:val="0"/>
          <w:numId w:val="2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포털사이트에는 lms로 이동할 수 있어야 한다.  </w:t>
      </w:r>
    </w:p>
    <w:p w14:paraId="777548F3" w14:textId="7AAE4633" w:rsidR="002C3EDD" w:rsidRDefault="002C3EDD" w:rsidP="002C3EDD">
      <w:pPr>
        <w:pStyle w:val="a6"/>
        <w:numPr>
          <w:ilvl w:val="0"/>
          <w:numId w:val="2"/>
        </w:numPr>
        <w:rPr>
          <w:b/>
          <w:bCs/>
          <w:szCs w:val="22"/>
        </w:rPr>
      </w:pPr>
      <w:r>
        <w:rPr>
          <w:b/>
          <w:bCs/>
          <w:szCs w:val="22"/>
        </w:rPr>
        <w:t>L</w:t>
      </w:r>
      <w:r>
        <w:rPr>
          <w:rFonts w:hint="eastAsia"/>
          <w:b/>
          <w:bCs/>
          <w:szCs w:val="22"/>
        </w:rPr>
        <w:t xml:space="preserve">ms는 교수가 자료를 업로드할 수 있으며 학생들이 업로드한 자료를 </w:t>
      </w:r>
    </w:p>
    <w:p w14:paraId="645FE249" w14:textId="3D85D552" w:rsidR="002C3EDD" w:rsidRDefault="002C3EDD" w:rsidP="002C3EDD">
      <w:pPr>
        <w:pStyle w:val="a6"/>
        <w:ind w:left="176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다운 받을 수 있어야 한다.</w:t>
      </w:r>
    </w:p>
    <w:p w14:paraId="05EEEFAE" w14:textId="3E8C39AA" w:rsidR="002C3EDD" w:rsidRDefault="002C3EDD" w:rsidP="002C3EDD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   4. 방학 직전에는 수업 성적 확인과 수업 강의 평가를 진행함</w:t>
      </w:r>
    </w:p>
    <w:p w14:paraId="164104FB" w14:textId="5768CDF3" w:rsidR="002C3EDD" w:rsidRDefault="002C3EDD" w:rsidP="002C3EDD">
      <w:pPr>
        <w:pStyle w:val="a6"/>
        <w:numPr>
          <w:ilvl w:val="0"/>
          <w:numId w:val="2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lastRenderedPageBreak/>
        <w:t xml:space="preserve">포털사이트에서는 수업 성적을 업로드 할 수 있어야 한다. </w:t>
      </w:r>
    </w:p>
    <w:p w14:paraId="3C687F2A" w14:textId="6FC5E722" w:rsidR="002C3EDD" w:rsidRDefault="002C3EDD" w:rsidP="002C3EDD">
      <w:pPr>
        <w:pStyle w:val="a6"/>
        <w:numPr>
          <w:ilvl w:val="0"/>
          <w:numId w:val="2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수업 성적에 대한 데이터가 필요하며 교수가 이러한 성적 데이터를 입력할 수 있어야 한다.   </w:t>
      </w:r>
    </w:p>
    <w:p w14:paraId="2B793C0C" w14:textId="65016216" w:rsidR="002C3EDD" w:rsidRDefault="002C3EDD" w:rsidP="002C3EDD">
      <w:pPr>
        <w:pStyle w:val="a6"/>
        <w:numPr>
          <w:ilvl w:val="0"/>
          <w:numId w:val="2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마찬가지로 강의 평가를 진행할 수 있어야 하기에 포털에서 강의 평가가 가능해야 이러한 데이터가 저장되야 한다.</w:t>
      </w:r>
    </w:p>
    <w:p w14:paraId="712DF7D4" w14:textId="1CAF2388" w:rsidR="00D773E9" w:rsidRDefault="00D773E9" w:rsidP="00D773E9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   5. 포털 사이트에서 장학금이나 등록금이 얼만지 확인함</w:t>
      </w:r>
    </w:p>
    <w:p w14:paraId="344CCBE3" w14:textId="6BEFE74C" w:rsidR="003B3F44" w:rsidRDefault="003B3F44" w:rsidP="003B3F44">
      <w:pPr>
        <w:pStyle w:val="a6"/>
        <w:numPr>
          <w:ilvl w:val="0"/>
          <w:numId w:val="2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포털사이트에서는 장학금과 등록금을 확인할 수 있어야 한다.</w:t>
      </w:r>
    </w:p>
    <w:p w14:paraId="65797ECD" w14:textId="7DDC914D" w:rsidR="003B3F44" w:rsidRDefault="003B3F44" w:rsidP="003B3F44">
      <w:pPr>
        <w:pStyle w:val="a6"/>
        <w:numPr>
          <w:ilvl w:val="0"/>
          <w:numId w:val="2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포털 사이트에서 특정 학생의 장학금과 등록금 얼만지 확인 가능해야 하며 </w:t>
      </w:r>
      <w:r w:rsidRPr="003B3F44">
        <w:rPr>
          <w:rFonts w:hint="eastAsia"/>
          <w:b/>
          <w:bCs/>
          <w:szCs w:val="22"/>
        </w:rPr>
        <w:t>장학금</w:t>
      </w:r>
      <w:r>
        <w:rPr>
          <w:rFonts w:hint="eastAsia"/>
          <w:b/>
          <w:bCs/>
          <w:szCs w:val="22"/>
        </w:rPr>
        <w:t xml:space="preserve">과 등록금 </w:t>
      </w:r>
      <w:r w:rsidRPr="003B3F44">
        <w:rPr>
          <w:rFonts w:hint="eastAsia"/>
          <w:b/>
          <w:bCs/>
          <w:szCs w:val="22"/>
        </w:rPr>
        <w:t>데이터</w:t>
      </w:r>
      <w:r>
        <w:rPr>
          <w:rFonts w:hint="eastAsia"/>
          <w:b/>
          <w:bCs/>
          <w:szCs w:val="22"/>
        </w:rPr>
        <w:t>로</w:t>
      </w:r>
      <w:r w:rsidRPr="003B3F44"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>저장되어야 한다.</w:t>
      </w:r>
    </w:p>
    <w:p w14:paraId="6C815006" w14:textId="77777777" w:rsidR="003B3F44" w:rsidRDefault="003B3F44" w:rsidP="003B3F44">
      <w:pPr>
        <w:rPr>
          <w:b/>
          <w:bCs/>
          <w:szCs w:val="22"/>
        </w:rPr>
      </w:pPr>
    </w:p>
    <w:p w14:paraId="073BFE6B" w14:textId="4DE2DF94" w:rsidR="008F6AB2" w:rsidRDefault="003B3F44" w:rsidP="003A0BFD">
      <w:pPr>
        <w:rPr>
          <w:b/>
          <w:bCs/>
          <w:szCs w:val="22"/>
        </w:rPr>
      </w:pPr>
      <w:r w:rsidRPr="003B3F44"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. 스프레드</w:t>
      </w:r>
      <w:r w:rsidR="00C17A14">
        <w:rPr>
          <w:rFonts w:hint="eastAsia"/>
          <w:b/>
          <w:bCs/>
          <w:sz w:val="32"/>
          <w:szCs w:val="32"/>
        </w:rPr>
        <w:t xml:space="preserve"> 및 GPT 요구사항</w:t>
      </w:r>
      <w:r>
        <w:rPr>
          <w:rFonts w:hint="eastAsia"/>
          <w:b/>
          <w:bCs/>
          <w:sz w:val="32"/>
          <w:szCs w:val="32"/>
        </w:rPr>
        <w:t xml:space="preserve"> 기반 요구사항 리스트 </w:t>
      </w:r>
      <w:r w:rsidR="003A0BFD" w:rsidRPr="003A0BFD">
        <w:rPr>
          <w:rFonts w:hint="eastAsia"/>
          <w:b/>
          <w:bCs/>
          <w:szCs w:val="22"/>
        </w:rPr>
        <w:t xml:space="preserve"> </w:t>
      </w:r>
    </w:p>
    <w:p w14:paraId="17EF7555" w14:textId="3180B411" w:rsidR="003A0BFD" w:rsidRDefault="003A0BFD" w:rsidP="003A0B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Cs w:val="22"/>
        </w:rPr>
        <w:t xml:space="preserve">    </w:t>
      </w:r>
      <w:r>
        <w:rPr>
          <w:rFonts w:hint="eastAsia"/>
          <w:b/>
          <w:bCs/>
          <w:sz w:val="28"/>
          <w:szCs w:val="28"/>
        </w:rPr>
        <w:t>1. 수강신청 사이트 및 관련 데이터 관리가 필요함</w:t>
      </w:r>
    </w:p>
    <w:p w14:paraId="67870F73" w14:textId="6548961B" w:rsidR="003A0BFD" w:rsidRDefault="003A0BFD" w:rsidP="003A0BFD">
      <w:pPr>
        <w:pStyle w:val="a6"/>
        <w:numPr>
          <w:ilvl w:val="0"/>
          <w:numId w:val="14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수강신청 사이트에는 학생권한을 가진 사용자만 로그인 가능해야 한다.</w:t>
      </w:r>
    </w:p>
    <w:p w14:paraId="2B0F1453" w14:textId="77777777" w:rsidR="00FC1936" w:rsidRDefault="003A0BFD" w:rsidP="003A0BFD">
      <w:pPr>
        <w:pStyle w:val="a6"/>
        <w:numPr>
          <w:ilvl w:val="0"/>
          <w:numId w:val="14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교수들은 자신이</w:t>
      </w:r>
      <w:r w:rsidR="00FC1936">
        <w:rPr>
          <w:rFonts w:hint="eastAsia"/>
          <w:b/>
          <w:bCs/>
          <w:szCs w:val="22"/>
        </w:rPr>
        <w:t xml:space="preserve"> 하고자 하는 수업을 등록할 수 있으며 해당 수업에는</w:t>
      </w:r>
    </w:p>
    <w:p w14:paraId="2D6ABE56" w14:textId="77777777" w:rsidR="00FC1936" w:rsidRDefault="00FC1936" w:rsidP="00FC1936">
      <w:pPr>
        <w:pStyle w:val="a6"/>
        <w:ind w:left="17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강의일정, 강의실, 수업시간, 담당 교수 등의 데이터가 저장되어야 한다.</w:t>
      </w:r>
    </w:p>
    <w:p w14:paraId="7975A3CD" w14:textId="61AB5D5F" w:rsidR="003A0BFD" w:rsidRDefault="00FC1936" w:rsidP="00FC1936">
      <w:pPr>
        <w:pStyle w:val="a6"/>
        <w:numPr>
          <w:ilvl w:val="0"/>
          <w:numId w:val="14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학생들은 수강신청 사이트에서 신청가능한 수업목록에서 자신 원하는 </w:t>
      </w:r>
    </w:p>
    <w:p w14:paraId="0F6A515F" w14:textId="6ACCB1CC" w:rsidR="00FC1936" w:rsidRPr="003A0BFD" w:rsidRDefault="00FC1936" w:rsidP="00FC1936">
      <w:pPr>
        <w:pStyle w:val="a6"/>
        <w:ind w:left="1720"/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>수업들을 신청할 수 있다. 이때 시간이 겹치는 수업들은 신청이 안되게 해야 한다.</w:t>
      </w:r>
    </w:p>
    <w:p w14:paraId="182A984F" w14:textId="54FD5D05" w:rsidR="00C8759E" w:rsidRDefault="00FC1936" w:rsidP="00FC1936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사용자 관리가 필요하다.</w:t>
      </w:r>
    </w:p>
    <w:p w14:paraId="20270FE9" w14:textId="653C48E9" w:rsidR="00FC1936" w:rsidRDefault="00A41C63" w:rsidP="00FC1936">
      <w:pPr>
        <w:pStyle w:val="a6"/>
        <w:numPr>
          <w:ilvl w:val="0"/>
          <w:numId w:val="14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사용자들을 학생, 교수, 직원, 조교 등 다양한 역할의 권한을 가지게 해야함</w:t>
      </w:r>
    </w:p>
    <w:p w14:paraId="4AF0B37A" w14:textId="71C77F18" w:rsidR="00A41C63" w:rsidRDefault="00A41C63" w:rsidP="00FC1936">
      <w:pPr>
        <w:pStyle w:val="a6"/>
        <w:numPr>
          <w:ilvl w:val="0"/>
          <w:numId w:val="14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각 사용자들은 아이디와 비밀번호가 존재하고 이를 통해 로그인을 진행한다.</w:t>
      </w:r>
    </w:p>
    <w:p w14:paraId="4386BD01" w14:textId="1D326883" w:rsidR="00A41C63" w:rsidRDefault="00C17A14" w:rsidP="00A41C63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여러 기능들을 처리할 포털사이트가 필요하다.</w:t>
      </w:r>
    </w:p>
    <w:p w14:paraId="582C7E3B" w14:textId="51398C88" w:rsidR="00C17A14" w:rsidRDefault="00C17A14" w:rsidP="00C17A14">
      <w:pPr>
        <w:pStyle w:val="a6"/>
        <w:numPr>
          <w:ilvl w:val="0"/>
          <w:numId w:val="19"/>
        </w:numPr>
        <w:rPr>
          <w:b/>
          <w:bCs/>
          <w:szCs w:val="22"/>
        </w:rPr>
      </w:pPr>
      <w:r w:rsidRPr="00C17A14">
        <w:rPr>
          <w:rFonts w:hint="eastAsia"/>
          <w:b/>
          <w:bCs/>
          <w:szCs w:val="22"/>
        </w:rPr>
        <w:t xml:space="preserve">포털 사이트는 </w:t>
      </w:r>
      <w:r>
        <w:rPr>
          <w:rFonts w:hint="eastAsia"/>
          <w:b/>
          <w:bCs/>
          <w:szCs w:val="22"/>
        </w:rPr>
        <w:t>사용자의 아이디와 패스워드로 로그인하며 해당 사용자에 대한 다양한 기능들을 제공해야 한다.</w:t>
      </w:r>
    </w:p>
    <w:p w14:paraId="7FB090DC" w14:textId="097E0726" w:rsidR="00C17A14" w:rsidRDefault="00C17A14" w:rsidP="00C17A14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성적 및 출석 관리가 가능해야 한다.</w:t>
      </w:r>
    </w:p>
    <w:p w14:paraId="06904FAF" w14:textId="16145266" w:rsidR="0013075C" w:rsidRDefault="0013075C" w:rsidP="0013075C">
      <w:pPr>
        <w:pStyle w:val="a6"/>
        <w:numPr>
          <w:ilvl w:val="0"/>
          <w:numId w:val="19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포털 사이트에서는 교수가 직접 출석 및 성적 데이터를 입력할 수 있어야 한다.</w:t>
      </w:r>
    </w:p>
    <w:p w14:paraId="5419F309" w14:textId="77777777" w:rsidR="0013075C" w:rsidRDefault="0013075C" w:rsidP="0013075C">
      <w:pPr>
        <w:pStyle w:val="a6"/>
        <w:numPr>
          <w:ilvl w:val="0"/>
          <w:numId w:val="19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이를 학생 사용자들은 자신의 포털에서 확인할 수 있어야 한다.</w:t>
      </w:r>
    </w:p>
    <w:p w14:paraId="204BFFEB" w14:textId="27414A18" w:rsidR="0013075C" w:rsidRDefault="0013075C" w:rsidP="0013075C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수업자료를 업로드하고 과제를 제출할 공간이 필요하다.</w:t>
      </w:r>
    </w:p>
    <w:p w14:paraId="18216659" w14:textId="49781DE9" w:rsidR="0013075C" w:rsidRDefault="0013075C" w:rsidP="0013075C">
      <w:pPr>
        <w:pStyle w:val="a6"/>
        <w:numPr>
          <w:ilvl w:val="0"/>
          <w:numId w:val="20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lastRenderedPageBreak/>
        <w:t>포털사이트나 LMS와 같은 별도의 사이트에서 수업자료를 업로드할 수 있으며 과제를 제출할 수 있는 공간이 별도로 필요함</w:t>
      </w:r>
    </w:p>
    <w:p w14:paraId="6883A9DA" w14:textId="1B3E6FE0" w:rsidR="00AC18FA" w:rsidRDefault="00AC18FA" w:rsidP="00AC18FA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기존 디자인 보다 더욱 개선된 디자인이 필요하다.</w:t>
      </w:r>
    </w:p>
    <w:p w14:paraId="2D0B7136" w14:textId="77777777" w:rsidR="00C73373" w:rsidRDefault="00AC18FA" w:rsidP="00AC18FA">
      <w:pPr>
        <w:pStyle w:val="a6"/>
        <w:numPr>
          <w:ilvl w:val="0"/>
          <w:numId w:val="20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동서울 대학교 포털 사이트와 LMS의 디자인은 그리 좋은 편이 아니기에 이를 더욱 개선할 만한 포털 디자인이 필요하다.</w:t>
      </w:r>
    </w:p>
    <w:p w14:paraId="55D57F20" w14:textId="77777777" w:rsidR="00C73373" w:rsidRDefault="00C73373" w:rsidP="00C73373">
      <w:pPr>
        <w:pStyle w:val="a6"/>
        <w:numPr>
          <w:ilvl w:val="0"/>
          <w:numId w:val="20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이에 대해 경동대학교, 서울대학교 등 다양한 대학 포털 디자인을 확인하며 이를 기반으로 분석해 더 나은 디자인을 만들고자 한다.</w:t>
      </w:r>
    </w:p>
    <w:p w14:paraId="1AABD6C5" w14:textId="5F867BF1" w:rsidR="00C73373" w:rsidRDefault="00C73373" w:rsidP="00C73373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출석관리에 대한 어려움</w:t>
      </w:r>
    </w:p>
    <w:p w14:paraId="3910D905" w14:textId="0DEF0577" w:rsidR="00C73373" w:rsidRDefault="00C73373" w:rsidP="00C73373">
      <w:pPr>
        <w:pStyle w:val="a6"/>
        <w:numPr>
          <w:ilvl w:val="0"/>
          <w:numId w:val="29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기존에는 출석관리에 경우 교수가 직접 확인해야 했기에 여러 어려움이</w:t>
      </w:r>
    </w:p>
    <w:p w14:paraId="62A9227E" w14:textId="1648FBC5" w:rsidR="00C73373" w:rsidRDefault="00C73373" w:rsidP="00C73373">
      <w:pPr>
        <w:pStyle w:val="a6"/>
        <w:ind w:left="176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존재했으며 이를 개선하기 위해 비콘 시스템을 제안함 </w:t>
      </w:r>
    </w:p>
    <w:p w14:paraId="6E9D2022" w14:textId="77777777" w:rsidR="00C73373" w:rsidRDefault="00C73373" w:rsidP="00C73373">
      <w:pPr>
        <w:pStyle w:val="a6"/>
        <w:numPr>
          <w:ilvl w:val="0"/>
          <w:numId w:val="29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비콘 시스템이란 사용자가 핸드폰으로 비콘에 찍을 시 출석이 인정되는 </w:t>
      </w:r>
    </w:p>
    <w:p w14:paraId="63B175B3" w14:textId="77777777" w:rsidR="00C73373" w:rsidRDefault="00C73373" w:rsidP="00C73373">
      <w:pPr>
        <w:pStyle w:val="a6"/>
        <w:ind w:left="176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시스템으로 비콘을 통해 출석을 관리함으로 인해 교수가 직접 출석을</w:t>
      </w:r>
    </w:p>
    <w:p w14:paraId="306D2866" w14:textId="77777777" w:rsidR="00C73373" w:rsidRDefault="00C73373" w:rsidP="00C73373">
      <w:pPr>
        <w:pStyle w:val="a6"/>
        <w:ind w:left="176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관리할 때 나오는 부작용을 개선할 거라고 기대함</w:t>
      </w:r>
    </w:p>
    <w:p w14:paraId="349369A7" w14:textId="667EA6CB" w:rsidR="00C73373" w:rsidRDefault="00C73373" w:rsidP="00C73373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대화용 메신저의 부제 </w:t>
      </w:r>
    </w:p>
    <w:p w14:paraId="552D00DA" w14:textId="77777777" w:rsidR="00C73373" w:rsidRDefault="00C73373" w:rsidP="00C73373">
      <w:pPr>
        <w:pStyle w:val="a6"/>
        <w:numPr>
          <w:ilvl w:val="0"/>
          <w:numId w:val="29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기존에는 대화용 메신저가 없기에 교수나 학생들이 연락처가 없을 </w:t>
      </w:r>
    </w:p>
    <w:p w14:paraId="7375453B" w14:textId="3F0B7336" w:rsidR="00C73373" w:rsidRDefault="00C73373" w:rsidP="00C73373">
      <w:pPr>
        <w:pStyle w:val="a6"/>
        <w:ind w:left="1760" w:firstLineChars="100" w:firstLine="2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경우 연략을 아예 진행할 방법이 없었음 이 때문에 따로 연락을</w:t>
      </w:r>
    </w:p>
    <w:p w14:paraId="47039FDC" w14:textId="77777777" w:rsidR="00C73373" w:rsidRDefault="00C73373" w:rsidP="00C73373">
      <w:pPr>
        <w:pStyle w:val="a6"/>
        <w:ind w:left="1760" w:firstLineChars="100" w:firstLine="2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진행해야 할 경우 연락처를 따로 수소문해야 하는 부작용이 발생함</w:t>
      </w:r>
    </w:p>
    <w:p w14:paraId="4B33D6E7" w14:textId="6EE6E8B9" w:rsidR="00C73373" w:rsidRPr="00C73373" w:rsidRDefault="00C73373" w:rsidP="00C73373">
      <w:pPr>
        <w:pStyle w:val="a6"/>
        <w:numPr>
          <w:ilvl w:val="0"/>
          <w:numId w:val="29"/>
        </w:numPr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>이러한 문제를 해결하기 위해 포털 시스템안에서 사용자가 다른 사용자에게 메서지를 보낼 수 있게 하는 메신저를 만들 것을 제안함</w:t>
      </w:r>
    </w:p>
    <w:p w14:paraId="5330CB3E" w14:textId="27025D06" w:rsidR="00C73373" w:rsidRPr="00C73373" w:rsidRDefault="00C73373" w:rsidP="00C73373">
      <w:pPr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        </w:t>
      </w:r>
    </w:p>
    <w:p w14:paraId="01368DF3" w14:textId="7F11235F" w:rsidR="003B3F44" w:rsidRPr="00A41C63" w:rsidRDefault="003B3F44" w:rsidP="00A41C63">
      <w:pPr>
        <w:rPr>
          <w:rFonts w:hint="eastAsia"/>
          <w:b/>
          <w:bCs/>
          <w:szCs w:val="22"/>
        </w:rPr>
      </w:pPr>
    </w:p>
    <w:p w14:paraId="4EF8A7DE" w14:textId="77777777" w:rsidR="003B3F44" w:rsidRPr="003B3F44" w:rsidRDefault="003B3F44" w:rsidP="00D773E9">
      <w:pPr>
        <w:rPr>
          <w:b/>
          <w:bCs/>
          <w:szCs w:val="22"/>
        </w:rPr>
      </w:pPr>
    </w:p>
    <w:p w14:paraId="592893B2" w14:textId="77777777" w:rsidR="003B3F44" w:rsidRDefault="003B3F44" w:rsidP="00D773E9">
      <w:pPr>
        <w:rPr>
          <w:b/>
          <w:bCs/>
          <w:szCs w:val="22"/>
        </w:rPr>
      </w:pPr>
    </w:p>
    <w:p w14:paraId="57632804" w14:textId="0B897B93" w:rsidR="00D773E9" w:rsidRPr="00D773E9" w:rsidRDefault="00D773E9" w:rsidP="00D773E9">
      <w:pPr>
        <w:rPr>
          <w:b/>
          <w:bCs/>
          <w:szCs w:val="22"/>
        </w:rPr>
      </w:pPr>
    </w:p>
    <w:p w14:paraId="4F67C015" w14:textId="695ABE1F" w:rsidR="002C3EDD" w:rsidRPr="002C3EDD" w:rsidRDefault="002C3EDD" w:rsidP="002C3EDD">
      <w:pPr>
        <w:rPr>
          <w:b/>
          <w:bCs/>
          <w:szCs w:val="22"/>
        </w:rPr>
      </w:pPr>
    </w:p>
    <w:p w14:paraId="504712D1" w14:textId="3A6D94AB" w:rsidR="002C3EDD" w:rsidRPr="002C3EDD" w:rsidRDefault="002C3EDD" w:rsidP="00560CCA">
      <w:pPr>
        <w:rPr>
          <w:b/>
          <w:bCs/>
          <w:szCs w:val="22"/>
        </w:rPr>
      </w:pPr>
    </w:p>
    <w:p w14:paraId="0CE38485" w14:textId="77777777" w:rsidR="002C3EDD" w:rsidRPr="00560CCA" w:rsidRDefault="002C3EDD" w:rsidP="00560CCA">
      <w:pPr>
        <w:rPr>
          <w:b/>
          <w:bCs/>
          <w:szCs w:val="22"/>
        </w:rPr>
      </w:pPr>
    </w:p>
    <w:p w14:paraId="66EE366C" w14:textId="2B1C378D" w:rsidR="00560CCA" w:rsidRPr="00560CCA" w:rsidRDefault="00560CCA">
      <w:pPr>
        <w:rPr>
          <w:b/>
          <w:bCs/>
          <w:szCs w:val="22"/>
        </w:rPr>
      </w:pPr>
    </w:p>
    <w:p w14:paraId="7211F4A7" w14:textId="54F08DDF" w:rsidR="0016200C" w:rsidRPr="0016200C" w:rsidRDefault="0016200C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</w:t>
      </w:r>
    </w:p>
    <w:p w14:paraId="41A88367" w14:textId="77777777" w:rsidR="00655327" w:rsidRPr="0016200C" w:rsidRDefault="00655327">
      <w:pPr>
        <w:rPr>
          <w:b/>
          <w:bCs/>
          <w:sz w:val="28"/>
          <w:szCs w:val="28"/>
        </w:rPr>
      </w:pPr>
    </w:p>
    <w:p w14:paraId="08546045" w14:textId="77777777" w:rsidR="008E683F" w:rsidRPr="008E683F" w:rsidRDefault="008E683F">
      <w:pPr>
        <w:rPr>
          <w:b/>
          <w:bCs/>
          <w:szCs w:val="22"/>
        </w:rPr>
      </w:pPr>
    </w:p>
    <w:sectPr w:rsidR="008E683F" w:rsidRPr="008E68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33BD"/>
    <w:multiLevelType w:val="hybridMultilevel"/>
    <w:tmpl w:val="3B6C1920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096E6131"/>
    <w:multiLevelType w:val="hybridMultilevel"/>
    <w:tmpl w:val="9686FBAC"/>
    <w:lvl w:ilvl="0" w:tplc="04090001">
      <w:start w:val="1"/>
      <w:numFmt w:val="bullet"/>
      <w:lvlText w:val=""/>
      <w:lvlJc w:val="left"/>
      <w:pPr>
        <w:ind w:left="17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40"/>
      </w:pPr>
      <w:rPr>
        <w:rFonts w:ascii="Wingdings" w:hAnsi="Wingdings" w:hint="default"/>
      </w:rPr>
    </w:lvl>
  </w:abstractNum>
  <w:abstractNum w:abstractNumId="2" w15:restartNumberingAfterBreak="0">
    <w:nsid w:val="100241C4"/>
    <w:multiLevelType w:val="hybridMultilevel"/>
    <w:tmpl w:val="4A669B44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3" w15:restartNumberingAfterBreak="0">
    <w:nsid w:val="16E86B17"/>
    <w:multiLevelType w:val="hybridMultilevel"/>
    <w:tmpl w:val="3B8271CE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F44D08"/>
    <w:multiLevelType w:val="hybridMultilevel"/>
    <w:tmpl w:val="EBFCB22C"/>
    <w:lvl w:ilvl="0" w:tplc="04090001">
      <w:start w:val="1"/>
      <w:numFmt w:val="bullet"/>
      <w:lvlText w:val=""/>
      <w:lvlJc w:val="left"/>
      <w:pPr>
        <w:ind w:left="16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0" w:hanging="440"/>
      </w:pPr>
      <w:rPr>
        <w:rFonts w:ascii="Wingdings" w:hAnsi="Wingdings" w:hint="default"/>
      </w:rPr>
    </w:lvl>
  </w:abstractNum>
  <w:abstractNum w:abstractNumId="5" w15:restartNumberingAfterBreak="0">
    <w:nsid w:val="1804108E"/>
    <w:multiLevelType w:val="hybridMultilevel"/>
    <w:tmpl w:val="6368FA6E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6" w15:restartNumberingAfterBreak="0">
    <w:nsid w:val="19F2194F"/>
    <w:multiLevelType w:val="hybridMultilevel"/>
    <w:tmpl w:val="FA788090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7" w15:restartNumberingAfterBreak="0">
    <w:nsid w:val="1AAC7970"/>
    <w:multiLevelType w:val="hybridMultilevel"/>
    <w:tmpl w:val="21C4D5C0"/>
    <w:lvl w:ilvl="0" w:tplc="FFFFFFFF">
      <w:start w:val="1"/>
      <w:numFmt w:val="decimal"/>
      <w:lvlText w:val="%1."/>
      <w:lvlJc w:val="left"/>
      <w:pPr>
        <w:ind w:left="1435" w:hanging="440"/>
      </w:pPr>
    </w:lvl>
    <w:lvl w:ilvl="1" w:tplc="04090019" w:tentative="1">
      <w:start w:val="1"/>
      <w:numFmt w:val="upperLetter"/>
      <w:lvlText w:val="%2."/>
      <w:lvlJc w:val="left"/>
      <w:pPr>
        <w:ind w:left="1875" w:hanging="440"/>
      </w:pPr>
    </w:lvl>
    <w:lvl w:ilvl="2" w:tplc="0409001B" w:tentative="1">
      <w:start w:val="1"/>
      <w:numFmt w:val="lowerRoman"/>
      <w:lvlText w:val="%3."/>
      <w:lvlJc w:val="right"/>
      <w:pPr>
        <w:ind w:left="2315" w:hanging="440"/>
      </w:pPr>
    </w:lvl>
    <w:lvl w:ilvl="3" w:tplc="0409000F" w:tentative="1">
      <w:start w:val="1"/>
      <w:numFmt w:val="decimal"/>
      <w:lvlText w:val="%4."/>
      <w:lvlJc w:val="left"/>
      <w:pPr>
        <w:ind w:left="2755" w:hanging="440"/>
      </w:pPr>
    </w:lvl>
    <w:lvl w:ilvl="4" w:tplc="04090019" w:tentative="1">
      <w:start w:val="1"/>
      <w:numFmt w:val="upperLetter"/>
      <w:lvlText w:val="%5."/>
      <w:lvlJc w:val="left"/>
      <w:pPr>
        <w:ind w:left="3195" w:hanging="440"/>
      </w:pPr>
    </w:lvl>
    <w:lvl w:ilvl="5" w:tplc="0409001B" w:tentative="1">
      <w:start w:val="1"/>
      <w:numFmt w:val="lowerRoman"/>
      <w:lvlText w:val="%6."/>
      <w:lvlJc w:val="right"/>
      <w:pPr>
        <w:ind w:left="3635" w:hanging="440"/>
      </w:pPr>
    </w:lvl>
    <w:lvl w:ilvl="6" w:tplc="0409000F" w:tentative="1">
      <w:start w:val="1"/>
      <w:numFmt w:val="decimal"/>
      <w:lvlText w:val="%7."/>
      <w:lvlJc w:val="left"/>
      <w:pPr>
        <w:ind w:left="4075" w:hanging="440"/>
      </w:pPr>
    </w:lvl>
    <w:lvl w:ilvl="7" w:tplc="04090019" w:tentative="1">
      <w:start w:val="1"/>
      <w:numFmt w:val="upperLetter"/>
      <w:lvlText w:val="%8."/>
      <w:lvlJc w:val="left"/>
      <w:pPr>
        <w:ind w:left="4515" w:hanging="440"/>
      </w:pPr>
    </w:lvl>
    <w:lvl w:ilvl="8" w:tplc="0409001B" w:tentative="1">
      <w:start w:val="1"/>
      <w:numFmt w:val="lowerRoman"/>
      <w:lvlText w:val="%9."/>
      <w:lvlJc w:val="right"/>
      <w:pPr>
        <w:ind w:left="4955" w:hanging="440"/>
      </w:pPr>
    </w:lvl>
  </w:abstractNum>
  <w:abstractNum w:abstractNumId="8" w15:restartNumberingAfterBreak="0">
    <w:nsid w:val="1AB6635E"/>
    <w:multiLevelType w:val="hybridMultilevel"/>
    <w:tmpl w:val="4926C1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B1245AC"/>
    <w:multiLevelType w:val="hybridMultilevel"/>
    <w:tmpl w:val="C3426C72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254266A"/>
    <w:multiLevelType w:val="hybridMultilevel"/>
    <w:tmpl w:val="EF540828"/>
    <w:lvl w:ilvl="0" w:tplc="04090001">
      <w:start w:val="1"/>
      <w:numFmt w:val="bullet"/>
      <w:lvlText w:val=""/>
      <w:lvlJc w:val="left"/>
      <w:pPr>
        <w:ind w:left="121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0" w:hanging="440"/>
      </w:pPr>
      <w:rPr>
        <w:rFonts w:ascii="Wingdings" w:hAnsi="Wingdings" w:hint="default"/>
      </w:rPr>
    </w:lvl>
  </w:abstractNum>
  <w:abstractNum w:abstractNumId="11" w15:restartNumberingAfterBreak="0">
    <w:nsid w:val="2A03617D"/>
    <w:multiLevelType w:val="hybridMultilevel"/>
    <w:tmpl w:val="75584364"/>
    <w:lvl w:ilvl="0" w:tplc="FFFFFFFF">
      <w:start w:val="1"/>
      <w:numFmt w:val="decimal"/>
      <w:lvlText w:val="%1."/>
      <w:lvlJc w:val="left"/>
      <w:pPr>
        <w:ind w:left="1315" w:hanging="440"/>
      </w:pPr>
    </w:lvl>
    <w:lvl w:ilvl="1" w:tplc="04090019" w:tentative="1">
      <w:start w:val="1"/>
      <w:numFmt w:val="upperLetter"/>
      <w:lvlText w:val="%2."/>
      <w:lvlJc w:val="left"/>
      <w:pPr>
        <w:ind w:left="1755" w:hanging="440"/>
      </w:pPr>
    </w:lvl>
    <w:lvl w:ilvl="2" w:tplc="0409001B" w:tentative="1">
      <w:start w:val="1"/>
      <w:numFmt w:val="lowerRoman"/>
      <w:lvlText w:val="%3."/>
      <w:lvlJc w:val="right"/>
      <w:pPr>
        <w:ind w:left="2195" w:hanging="440"/>
      </w:pPr>
    </w:lvl>
    <w:lvl w:ilvl="3" w:tplc="0409000F" w:tentative="1">
      <w:start w:val="1"/>
      <w:numFmt w:val="decimal"/>
      <w:lvlText w:val="%4."/>
      <w:lvlJc w:val="left"/>
      <w:pPr>
        <w:ind w:left="2635" w:hanging="440"/>
      </w:pPr>
    </w:lvl>
    <w:lvl w:ilvl="4" w:tplc="04090019" w:tentative="1">
      <w:start w:val="1"/>
      <w:numFmt w:val="upperLetter"/>
      <w:lvlText w:val="%5."/>
      <w:lvlJc w:val="left"/>
      <w:pPr>
        <w:ind w:left="3075" w:hanging="440"/>
      </w:pPr>
    </w:lvl>
    <w:lvl w:ilvl="5" w:tplc="0409001B" w:tentative="1">
      <w:start w:val="1"/>
      <w:numFmt w:val="lowerRoman"/>
      <w:lvlText w:val="%6."/>
      <w:lvlJc w:val="right"/>
      <w:pPr>
        <w:ind w:left="3515" w:hanging="440"/>
      </w:pPr>
    </w:lvl>
    <w:lvl w:ilvl="6" w:tplc="0409000F" w:tentative="1">
      <w:start w:val="1"/>
      <w:numFmt w:val="decimal"/>
      <w:lvlText w:val="%7."/>
      <w:lvlJc w:val="left"/>
      <w:pPr>
        <w:ind w:left="3955" w:hanging="440"/>
      </w:pPr>
    </w:lvl>
    <w:lvl w:ilvl="7" w:tplc="04090019" w:tentative="1">
      <w:start w:val="1"/>
      <w:numFmt w:val="upperLetter"/>
      <w:lvlText w:val="%8."/>
      <w:lvlJc w:val="left"/>
      <w:pPr>
        <w:ind w:left="4395" w:hanging="440"/>
      </w:pPr>
    </w:lvl>
    <w:lvl w:ilvl="8" w:tplc="0409001B" w:tentative="1">
      <w:start w:val="1"/>
      <w:numFmt w:val="lowerRoman"/>
      <w:lvlText w:val="%9."/>
      <w:lvlJc w:val="right"/>
      <w:pPr>
        <w:ind w:left="4835" w:hanging="440"/>
      </w:pPr>
    </w:lvl>
  </w:abstractNum>
  <w:abstractNum w:abstractNumId="12" w15:restartNumberingAfterBreak="0">
    <w:nsid w:val="320B03FF"/>
    <w:multiLevelType w:val="hybridMultilevel"/>
    <w:tmpl w:val="DFF2DB36"/>
    <w:lvl w:ilvl="0" w:tplc="0409000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0" w:hanging="440"/>
      </w:pPr>
      <w:rPr>
        <w:rFonts w:ascii="Wingdings" w:hAnsi="Wingdings" w:hint="default"/>
      </w:rPr>
    </w:lvl>
  </w:abstractNum>
  <w:abstractNum w:abstractNumId="13" w15:restartNumberingAfterBreak="0">
    <w:nsid w:val="362B4714"/>
    <w:multiLevelType w:val="hybridMultilevel"/>
    <w:tmpl w:val="FE280218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4" w15:restartNumberingAfterBreak="0">
    <w:nsid w:val="412F58FD"/>
    <w:multiLevelType w:val="hybridMultilevel"/>
    <w:tmpl w:val="3BD22F64"/>
    <w:lvl w:ilvl="0" w:tplc="0409000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40"/>
      </w:pPr>
      <w:rPr>
        <w:rFonts w:ascii="Wingdings" w:hAnsi="Wingdings" w:hint="default"/>
      </w:rPr>
    </w:lvl>
  </w:abstractNum>
  <w:abstractNum w:abstractNumId="15" w15:restartNumberingAfterBreak="0">
    <w:nsid w:val="45D25E3A"/>
    <w:multiLevelType w:val="hybridMultilevel"/>
    <w:tmpl w:val="0012EA62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EA961F4"/>
    <w:multiLevelType w:val="hybridMultilevel"/>
    <w:tmpl w:val="31200B5E"/>
    <w:lvl w:ilvl="0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0" w:hanging="440"/>
      </w:pPr>
      <w:rPr>
        <w:rFonts w:ascii="Wingdings" w:hAnsi="Wingdings" w:hint="default"/>
      </w:rPr>
    </w:lvl>
  </w:abstractNum>
  <w:abstractNum w:abstractNumId="17" w15:restartNumberingAfterBreak="0">
    <w:nsid w:val="4F0415B5"/>
    <w:multiLevelType w:val="hybridMultilevel"/>
    <w:tmpl w:val="F3A4924E"/>
    <w:lvl w:ilvl="0" w:tplc="0409000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0" w:hanging="440"/>
      </w:pPr>
      <w:rPr>
        <w:rFonts w:ascii="Wingdings" w:hAnsi="Wingdings" w:hint="default"/>
      </w:rPr>
    </w:lvl>
  </w:abstractNum>
  <w:abstractNum w:abstractNumId="18" w15:restartNumberingAfterBreak="0">
    <w:nsid w:val="5B2B5620"/>
    <w:multiLevelType w:val="hybridMultilevel"/>
    <w:tmpl w:val="D33AE8EC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9" w15:restartNumberingAfterBreak="0">
    <w:nsid w:val="61FE12FB"/>
    <w:multiLevelType w:val="hybridMultilevel"/>
    <w:tmpl w:val="A528696C"/>
    <w:lvl w:ilvl="0" w:tplc="04090001">
      <w:start w:val="1"/>
      <w:numFmt w:val="bullet"/>
      <w:lvlText w:val=""/>
      <w:lvlJc w:val="left"/>
      <w:pPr>
        <w:ind w:left="27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70" w:hanging="440"/>
      </w:pPr>
      <w:rPr>
        <w:rFonts w:ascii="Wingdings" w:hAnsi="Wingdings" w:hint="default"/>
      </w:rPr>
    </w:lvl>
  </w:abstractNum>
  <w:abstractNum w:abstractNumId="20" w15:restartNumberingAfterBreak="0">
    <w:nsid w:val="671E3873"/>
    <w:multiLevelType w:val="hybridMultilevel"/>
    <w:tmpl w:val="6B60ADD0"/>
    <w:lvl w:ilvl="0" w:tplc="04090001">
      <w:start w:val="1"/>
      <w:numFmt w:val="bullet"/>
      <w:lvlText w:val=""/>
      <w:lvlJc w:val="left"/>
      <w:pPr>
        <w:ind w:left="190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3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40"/>
      </w:pPr>
      <w:rPr>
        <w:rFonts w:ascii="Wingdings" w:hAnsi="Wingdings" w:hint="default"/>
      </w:rPr>
    </w:lvl>
  </w:abstractNum>
  <w:abstractNum w:abstractNumId="21" w15:restartNumberingAfterBreak="0">
    <w:nsid w:val="6CA11B33"/>
    <w:multiLevelType w:val="hybridMultilevel"/>
    <w:tmpl w:val="3B6271B6"/>
    <w:lvl w:ilvl="0" w:tplc="0409000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5" w:hanging="440"/>
      </w:pPr>
      <w:rPr>
        <w:rFonts w:ascii="Wingdings" w:hAnsi="Wingdings" w:hint="default"/>
      </w:rPr>
    </w:lvl>
  </w:abstractNum>
  <w:abstractNum w:abstractNumId="22" w15:restartNumberingAfterBreak="0">
    <w:nsid w:val="6F073EE9"/>
    <w:multiLevelType w:val="hybridMultilevel"/>
    <w:tmpl w:val="6A92F86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3A96DC3"/>
    <w:multiLevelType w:val="hybridMultilevel"/>
    <w:tmpl w:val="1F1CEEB4"/>
    <w:lvl w:ilvl="0" w:tplc="04090001">
      <w:start w:val="1"/>
      <w:numFmt w:val="bullet"/>
      <w:lvlText w:val=""/>
      <w:lvlJc w:val="left"/>
      <w:pPr>
        <w:ind w:left="131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5" w:hanging="440"/>
      </w:pPr>
      <w:rPr>
        <w:rFonts w:ascii="Wingdings" w:hAnsi="Wingdings" w:hint="default"/>
      </w:rPr>
    </w:lvl>
  </w:abstractNum>
  <w:abstractNum w:abstractNumId="24" w15:restartNumberingAfterBreak="0">
    <w:nsid w:val="73F30657"/>
    <w:multiLevelType w:val="hybridMultilevel"/>
    <w:tmpl w:val="EF9CD7E0"/>
    <w:lvl w:ilvl="0" w:tplc="04090001">
      <w:start w:val="1"/>
      <w:numFmt w:val="bullet"/>
      <w:lvlText w:val=""/>
      <w:lvlJc w:val="left"/>
      <w:pPr>
        <w:ind w:left="143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5" w:hanging="440"/>
      </w:pPr>
      <w:rPr>
        <w:rFonts w:ascii="Wingdings" w:hAnsi="Wingdings" w:hint="default"/>
      </w:rPr>
    </w:lvl>
  </w:abstractNum>
  <w:abstractNum w:abstractNumId="25" w15:restartNumberingAfterBreak="0">
    <w:nsid w:val="76EE67DA"/>
    <w:multiLevelType w:val="hybridMultilevel"/>
    <w:tmpl w:val="DD2EB586"/>
    <w:lvl w:ilvl="0" w:tplc="04090001">
      <w:start w:val="1"/>
      <w:numFmt w:val="bullet"/>
      <w:lvlText w:val=""/>
      <w:lvlJc w:val="left"/>
      <w:pPr>
        <w:ind w:left="263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55" w:hanging="440"/>
      </w:pPr>
      <w:rPr>
        <w:rFonts w:ascii="Wingdings" w:hAnsi="Wingdings" w:hint="default"/>
      </w:rPr>
    </w:lvl>
  </w:abstractNum>
  <w:abstractNum w:abstractNumId="26" w15:restartNumberingAfterBreak="0">
    <w:nsid w:val="77455FD3"/>
    <w:multiLevelType w:val="hybridMultilevel"/>
    <w:tmpl w:val="B56A3C66"/>
    <w:lvl w:ilvl="0" w:tplc="FFFFFFFF">
      <w:start w:val="1"/>
      <w:numFmt w:val="decimal"/>
      <w:lvlText w:val="%1."/>
      <w:lvlJc w:val="left"/>
      <w:pPr>
        <w:ind w:left="1720" w:hanging="440"/>
      </w:pPr>
    </w:lvl>
    <w:lvl w:ilvl="1" w:tplc="04090019" w:tentative="1">
      <w:start w:val="1"/>
      <w:numFmt w:val="upperLetter"/>
      <w:lvlText w:val="%2.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upperLetter"/>
      <w:lvlText w:val="%5.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upperLetter"/>
      <w:lvlText w:val="%8.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27" w15:restartNumberingAfterBreak="0">
    <w:nsid w:val="7BC50D43"/>
    <w:multiLevelType w:val="hybridMultilevel"/>
    <w:tmpl w:val="CDFCE918"/>
    <w:lvl w:ilvl="0" w:tplc="04090001">
      <w:start w:val="1"/>
      <w:numFmt w:val="bullet"/>
      <w:lvlText w:val=""/>
      <w:lvlJc w:val="left"/>
      <w:pPr>
        <w:ind w:left="18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5" w:hanging="440"/>
      </w:pPr>
      <w:rPr>
        <w:rFonts w:ascii="Wingdings" w:hAnsi="Wingdings" w:hint="default"/>
      </w:rPr>
    </w:lvl>
  </w:abstractNum>
  <w:abstractNum w:abstractNumId="28" w15:restartNumberingAfterBreak="0">
    <w:nsid w:val="7EB250BA"/>
    <w:multiLevelType w:val="hybridMultilevel"/>
    <w:tmpl w:val="5FC44748"/>
    <w:lvl w:ilvl="0" w:tplc="04090001">
      <w:start w:val="1"/>
      <w:numFmt w:val="bullet"/>
      <w:lvlText w:val=""/>
      <w:lvlJc w:val="left"/>
      <w:pPr>
        <w:ind w:left="164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5" w:hanging="440"/>
      </w:pPr>
      <w:rPr>
        <w:rFonts w:ascii="Wingdings" w:hAnsi="Wingdings" w:hint="default"/>
      </w:rPr>
    </w:lvl>
  </w:abstractNum>
  <w:num w:numId="1" w16cid:durableId="1472558762">
    <w:abstractNumId w:val="8"/>
  </w:num>
  <w:num w:numId="2" w16cid:durableId="1166165388">
    <w:abstractNumId w:val="18"/>
  </w:num>
  <w:num w:numId="3" w16cid:durableId="442114765">
    <w:abstractNumId w:val="15"/>
  </w:num>
  <w:num w:numId="4" w16cid:durableId="1375698021">
    <w:abstractNumId w:val="25"/>
  </w:num>
  <w:num w:numId="5" w16cid:durableId="820538987">
    <w:abstractNumId w:val="16"/>
  </w:num>
  <w:num w:numId="6" w16cid:durableId="1103262960">
    <w:abstractNumId w:val="23"/>
  </w:num>
  <w:num w:numId="7" w16cid:durableId="2002586981">
    <w:abstractNumId w:val="28"/>
  </w:num>
  <w:num w:numId="8" w16cid:durableId="241716257">
    <w:abstractNumId w:val="17"/>
  </w:num>
  <w:num w:numId="9" w16cid:durableId="1500002656">
    <w:abstractNumId w:val="19"/>
  </w:num>
  <w:num w:numId="10" w16cid:durableId="882181507">
    <w:abstractNumId w:val="12"/>
  </w:num>
  <w:num w:numId="11" w16cid:durableId="504367083">
    <w:abstractNumId w:val="9"/>
  </w:num>
  <w:num w:numId="12" w16cid:durableId="1493764645">
    <w:abstractNumId w:val="20"/>
  </w:num>
  <w:num w:numId="13" w16cid:durableId="412549249">
    <w:abstractNumId w:val="26"/>
  </w:num>
  <w:num w:numId="14" w16cid:durableId="747965473">
    <w:abstractNumId w:val="1"/>
  </w:num>
  <w:num w:numId="15" w16cid:durableId="678000165">
    <w:abstractNumId w:val="11"/>
  </w:num>
  <w:num w:numId="16" w16cid:durableId="2130125883">
    <w:abstractNumId w:val="7"/>
  </w:num>
  <w:num w:numId="17" w16cid:durableId="689917046">
    <w:abstractNumId w:val="3"/>
  </w:num>
  <w:num w:numId="18" w16cid:durableId="1847404388">
    <w:abstractNumId w:val="22"/>
  </w:num>
  <w:num w:numId="19" w16cid:durableId="1293361257">
    <w:abstractNumId w:val="6"/>
  </w:num>
  <w:num w:numId="20" w16cid:durableId="878781485">
    <w:abstractNumId w:val="5"/>
  </w:num>
  <w:num w:numId="21" w16cid:durableId="613286906">
    <w:abstractNumId w:val="13"/>
  </w:num>
  <w:num w:numId="22" w16cid:durableId="2038462536">
    <w:abstractNumId w:val="14"/>
  </w:num>
  <w:num w:numId="23" w16cid:durableId="1086999346">
    <w:abstractNumId w:val="0"/>
  </w:num>
  <w:num w:numId="24" w16cid:durableId="1520238640">
    <w:abstractNumId w:val="21"/>
  </w:num>
  <w:num w:numId="25" w16cid:durableId="746727777">
    <w:abstractNumId w:val="10"/>
  </w:num>
  <w:num w:numId="26" w16cid:durableId="400370630">
    <w:abstractNumId w:val="24"/>
  </w:num>
  <w:num w:numId="27" w16cid:durableId="221060324">
    <w:abstractNumId w:val="4"/>
  </w:num>
  <w:num w:numId="28" w16cid:durableId="923801914">
    <w:abstractNumId w:val="27"/>
  </w:num>
  <w:num w:numId="29" w16cid:durableId="1875581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3F"/>
    <w:rsid w:val="00123224"/>
    <w:rsid w:val="0013075C"/>
    <w:rsid w:val="0016200C"/>
    <w:rsid w:val="002C3EDD"/>
    <w:rsid w:val="003A0BFD"/>
    <w:rsid w:val="003B3F44"/>
    <w:rsid w:val="003C1F15"/>
    <w:rsid w:val="00400FFA"/>
    <w:rsid w:val="00560CCA"/>
    <w:rsid w:val="00655327"/>
    <w:rsid w:val="008E683F"/>
    <w:rsid w:val="008F6AB2"/>
    <w:rsid w:val="00A41C63"/>
    <w:rsid w:val="00AC18FA"/>
    <w:rsid w:val="00C17A14"/>
    <w:rsid w:val="00C73373"/>
    <w:rsid w:val="00C8759E"/>
    <w:rsid w:val="00CE0D88"/>
    <w:rsid w:val="00D773E9"/>
    <w:rsid w:val="00F1403F"/>
    <w:rsid w:val="00FC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BC11"/>
  <w15:chartTrackingRefBased/>
  <w15:docId w15:val="{58A9AC7F-33FE-425A-8C65-189DFC5B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83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683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6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68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683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683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683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683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683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683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683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E683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E683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E68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E68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E68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E68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E68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E683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E68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E6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E68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E68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E6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E68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68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E68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E6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E68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E6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2025-03-29T12:52:00Z</dcterms:created>
  <dcterms:modified xsi:type="dcterms:W3CDTF">2025-03-30T07:37:00Z</dcterms:modified>
</cp:coreProperties>
</file>