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88" w:rsidRPr="004F5E88" w:rsidRDefault="004F5E88" w:rsidP="004F5E8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[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게임수학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유니티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]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벡터의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내적을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이용한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시야각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구현하기</w:t>
      </w:r>
      <w:r>
        <w:rPr>
          <w:rFonts w:ascii="Arial" w:hAnsi="Arial" w:cs="Arial"/>
          <w:color w:val="666666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666666"/>
          <w:sz w:val="21"/>
          <w:szCs w:val="21"/>
        </w:rPr>
        <w:br/>
      </w:r>
      <w:r w:rsidRPr="004F5E88">
        <w:rPr>
          <w:rFonts w:ascii="맑은 고딕" w:eastAsia="맑은 고딕" w:hAnsi="맑은 고딕" w:cs="Arial" w:hint="eastAsia"/>
          <w:b/>
          <w:bCs/>
          <w:color w:val="000000"/>
        </w:rPr>
        <w:t>1. 벡터의 내적이란?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2663825" cy="1670050"/>
            <wp:effectExtent l="0" t="0" r="0" b="0"/>
            <wp:docPr id="3" name="그림 3" descr="https://t1.daumcdn.net/cfile/tistory/2676EA3359356C47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676EA3359356C470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F5E88">
        <w:rPr>
          <w:rFonts w:ascii="맑은 고딕" w:eastAsia="맑은 고딕" w:hAnsi="맑은 고딕" w:cs="Arial" w:hint="eastAsia"/>
          <w:color w:val="222222"/>
          <w:kern w:val="0"/>
          <w:sz w:val="21"/>
          <w:szCs w:val="21"/>
        </w:rPr>
        <w:t>두 벡터의 내적은 아래 공식으로 표현된다.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F5E88">
        <w:rPr>
          <w:rFonts w:ascii="Arial" w:eastAsia="굴림" w:hAnsi="Arial" w:cs="Arial"/>
          <w:color w:val="222222"/>
          <w:kern w:val="0"/>
          <w:sz w:val="21"/>
          <w:szCs w:val="21"/>
        </w:rPr>
        <w:br/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222222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직사각형 2" descr="{\displaystyle \mathbf {a} \cdot \mathbf {b} =|\mathbf {a} |\cdot |\mathbf {b} |\cos \theta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2" o:spid="_x0000_s1026" alt="설명: {\displaystyle \mathbf {a} \cdot \mathbf {b} =|\mathbf {a} |\cdot |\mathbf {b} |\cos \theta 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C2&#10;2dle/AIAACAGAAAOAAAAAAAAAAAAAAAAAC4CAABkcnMvZTJvRG9jLnhtbFBLAQItABQABgAIAAAA&#10;IQACnVV4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 xml:space="preserve">a벡터와 b벡터의 크기를 각각 곱한 다음 </w:t>
      </w:r>
      <w:proofErr w:type="spellStart"/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>사이각의</w:t>
      </w:r>
      <w:proofErr w:type="spellEnd"/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 xml:space="preserve"> cosθ 값을 곱한다.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>벡터와 벡터의 내적의 결과는 벡터가 아닌 스칼라 값임에 주의한다.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F5E88">
        <w:rPr>
          <w:rFonts w:ascii="맑은 고딕" w:eastAsia="맑은 고딕" w:hAnsi="맑은 고딕" w:cs="Arial" w:hint="eastAsia"/>
          <w:b/>
          <w:bCs/>
          <w:color w:val="303030"/>
          <w:kern w:val="0"/>
          <w:szCs w:val="20"/>
        </w:rPr>
        <w:t xml:space="preserve">자기 자신과 </w:t>
      </w:r>
      <w:proofErr w:type="spellStart"/>
      <w:r w:rsidRPr="004F5E88">
        <w:rPr>
          <w:rFonts w:ascii="맑은 고딕" w:eastAsia="맑은 고딕" w:hAnsi="맑은 고딕" w:cs="Arial" w:hint="eastAsia"/>
          <w:b/>
          <w:bCs/>
          <w:color w:val="303030"/>
          <w:kern w:val="0"/>
          <w:szCs w:val="20"/>
        </w:rPr>
        <w:t>내적하면</w:t>
      </w:r>
      <w:proofErr w:type="spellEnd"/>
      <w:r w:rsidRPr="004F5E88">
        <w:rPr>
          <w:rFonts w:ascii="맑은 고딕" w:eastAsia="맑은 고딕" w:hAnsi="맑은 고딕" w:cs="Arial" w:hint="eastAsia"/>
          <w:b/>
          <w:bCs/>
          <w:color w:val="303030"/>
          <w:kern w:val="0"/>
          <w:szCs w:val="20"/>
        </w:rPr>
        <w:t xml:space="preserve"> 제곱이다.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br/>
      </w:r>
      <w:proofErr w:type="spellStart"/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>cos</w:t>
      </w:r>
      <w:proofErr w:type="spellEnd"/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 xml:space="preserve">θ 값이 자기 자신이기 때문에 1이 된다. 결과적으로 같은 벡터 2개를 </w:t>
      </w:r>
      <w:proofErr w:type="spellStart"/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>내적하면</w:t>
      </w:r>
      <w:proofErr w:type="spellEnd"/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 xml:space="preserve"> 제곱이 된다.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F5E88">
        <w:rPr>
          <w:rFonts w:ascii="맑은 고딕" w:eastAsia="맑은 고딕" w:hAnsi="맑은 고딕" w:cs="Arial" w:hint="eastAsia"/>
          <w:b/>
          <w:bCs/>
          <w:color w:val="303030"/>
          <w:kern w:val="0"/>
          <w:szCs w:val="20"/>
        </w:rPr>
        <w:t>두 단위벡터가 평행하면 절대값 1이다.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br/>
      </w:r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 xml:space="preserve">벡터 </w:t>
      </w:r>
      <w:proofErr w:type="spellStart"/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>두개가</w:t>
      </w:r>
      <w:proofErr w:type="spellEnd"/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 xml:space="preserve"> 평행하는 경우는 같은 방향으로 향하거나, 반대 방향으로 향하는 것이다. 따라서 </w:t>
      </w:r>
      <w:proofErr w:type="spellStart"/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>cos</w:t>
      </w:r>
      <w:proofErr w:type="spellEnd"/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>θ 값이 1 혹은 -1 이다. 절대값을 취하면 1이된다. 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24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F5E88">
        <w:rPr>
          <w:rFonts w:ascii="맑은 고딕" w:eastAsia="맑은 고딕" w:hAnsi="맑은 고딕" w:cs="Arial" w:hint="eastAsia"/>
          <w:b/>
          <w:bCs/>
          <w:color w:val="303030"/>
          <w:kern w:val="0"/>
          <w:szCs w:val="20"/>
        </w:rPr>
        <w:t>두 벡터가 직교하는 경우 값이 0이 된다.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303030"/>
          <w:kern w:val="0"/>
          <w:szCs w:val="20"/>
        </w:rPr>
      </w:pPr>
      <w:r w:rsidRPr="004F5E88">
        <w:rPr>
          <w:rFonts w:ascii="맑은 고딕" w:eastAsia="맑은 고딕" w:hAnsi="맑은 고딕" w:cs="Arial" w:hint="eastAsia"/>
          <w:color w:val="303030"/>
          <w:kern w:val="0"/>
          <w:szCs w:val="20"/>
        </w:rPr>
        <w:t>cos9</w:t>
      </w:r>
      <w:r w:rsidRPr="004F5E88">
        <w:rPr>
          <w:rFonts w:ascii="맑은 고딕" w:eastAsia="맑은 고딕" w:hAnsi="맑은 고딕" w:cs="Arial" w:hint="eastAsia"/>
          <w:color w:val="222222"/>
          <w:kern w:val="0"/>
          <w:szCs w:val="20"/>
        </w:rPr>
        <w:t xml:space="preserve">0˚는 0이 되기 때문에 </w:t>
      </w:r>
      <w:proofErr w:type="spellStart"/>
      <w:r w:rsidRPr="004F5E88">
        <w:rPr>
          <w:rFonts w:ascii="맑은 고딕" w:eastAsia="맑은 고딕" w:hAnsi="맑은 고딕" w:cs="Arial" w:hint="eastAsia"/>
          <w:color w:val="222222"/>
          <w:kern w:val="0"/>
          <w:szCs w:val="20"/>
        </w:rPr>
        <w:t>내적값</w:t>
      </w:r>
      <w:proofErr w:type="spellEnd"/>
      <w:r w:rsidRPr="004F5E88">
        <w:rPr>
          <w:rFonts w:ascii="맑은 고딕" w:eastAsia="맑은 고딕" w:hAnsi="맑은 고딕" w:cs="Arial" w:hint="eastAsia"/>
          <w:color w:val="222222"/>
          <w:kern w:val="0"/>
          <w:szCs w:val="20"/>
        </w:rPr>
        <w:t xml:space="preserve"> 또한 0이된다.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303030"/>
          <w:kern w:val="0"/>
          <w:szCs w:val="20"/>
        </w:rPr>
      </w:pP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303030"/>
          <w:kern w:val="0"/>
          <w:szCs w:val="20"/>
        </w:rPr>
      </w:pP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F5E88">
        <w:rPr>
          <w:rFonts w:ascii="맑은 고딕" w:eastAsia="맑은 고딕" w:hAnsi="맑은 고딕" w:cs="Arial" w:hint="eastAsia"/>
          <w:b/>
          <w:bCs/>
          <w:color w:val="000000"/>
          <w:kern w:val="0"/>
          <w:sz w:val="24"/>
          <w:szCs w:val="24"/>
        </w:rPr>
        <w:t xml:space="preserve">2. </w:t>
      </w:r>
      <w:proofErr w:type="spellStart"/>
      <w:r w:rsidRPr="004F5E88">
        <w:rPr>
          <w:rFonts w:ascii="맑은 고딕" w:eastAsia="맑은 고딕" w:hAnsi="맑은 고딕" w:cs="Arial" w:hint="eastAsia"/>
          <w:b/>
          <w:bCs/>
          <w:color w:val="000000"/>
          <w:kern w:val="0"/>
          <w:sz w:val="24"/>
          <w:szCs w:val="24"/>
        </w:rPr>
        <w:t>유니티에서</w:t>
      </w:r>
      <w:proofErr w:type="spellEnd"/>
      <w:r w:rsidRPr="004F5E88">
        <w:rPr>
          <w:rFonts w:ascii="맑은 고딕" w:eastAsia="맑은 고딕" w:hAnsi="맑은 고딕" w:cs="Arial" w:hint="eastAsia"/>
          <w:b/>
          <w:bCs/>
          <w:color w:val="000000"/>
          <w:kern w:val="0"/>
          <w:sz w:val="24"/>
          <w:szCs w:val="24"/>
        </w:rPr>
        <w:t xml:space="preserve"> 벡터의 내적을 이용한 </w:t>
      </w:r>
      <w:proofErr w:type="spellStart"/>
      <w:r w:rsidRPr="004F5E88">
        <w:rPr>
          <w:rFonts w:ascii="맑은 고딕" w:eastAsia="맑은 고딕" w:hAnsi="맑은 고딕" w:cs="Arial" w:hint="eastAsia"/>
          <w:b/>
          <w:bCs/>
          <w:color w:val="000000"/>
          <w:kern w:val="0"/>
          <w:sz w:val="24"/>
          <w:szCs w:val="24"/>
        </w:rPr>
        <w:t>시야각</w:t>
      </w:r>
      <w:proofErr w:type="spellEnd"/>
      <w:r w:rsidRPr="004F5E88">
        <w:rPr>
          <w:rFonts w:ascii="맑은 고딕" w:eastAsia="맑은 고딕" w:hAnsi="맑은 고딕" w:cs="Arial" w:hint="eastAsia"/>
          <w:b/>
          <w:bCs/>
          <w:color w:val="000000"/>
          <w:kern w:val="0"/>
          <w:sz w:val="24"/>
          <w:szCs w:val="24"/>
        </w:rPr>
        <w:t xml:space="preserve"> 구현하기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F5E88">
        <w:rPr>
          <w:rFonts w:ascii="Arial" w:eastAsia="굴림" w:hAnsi="Arial" w:cs="Arial"/>
          <w:color w:val="303030"/>
          <w:kern w:val="0"/>
          <w:szCs w:val="20"/>
        </w:rPr>
        <w:t>플레이어의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proofErr w:type="spellStart"/>
      <w:r w:rsidRPr="004F5E88">
        <w:rPr>
          <w:rFonts w:ascii="Arial" w:eastAsia="굴림" w:hAnsi="Arial" w:cs="Arial"/>
          <w:color w:val="303030"/>
          <w:kern w:val="0"/>
          <w:szCs w:val="20"/>
        </w:rPr>
        <w:t>시야각을</w:t>
      </w:r>
      <w:proofErr w:type="spellEnd"/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θ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라고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하면</w:t>
      </w:r>
      <w:proofErr w:type="gramStart"/>
      <w:r w:rsidRPr="004F5E88">
        <w:rPr>
          <w:rFonts w:ascii="Arial" w:eastAsia="굴림" w:hAnsi="Arial" w:cs="Arial"/>
          <w:color w:val="303030"/>
          <w:kern w:val="0"/>
          <w:szCs w:val="20"/>
        </w:rPr>
        <w:t>,  Forward</w:t>
      </w:r>
      <w:proofErr w:type="gramEnd"/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단위벡터와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proofErr w:type="spellStart"/>
      <w:r w:rsidRPr="004F5E88">
        <w:rPr>
          <w:rFonts w:ascii="Arial" w:eastAsia="굴림" w:hAnsi="Arial" w:cs="Arial"/>
          <w:color w:val="303030"/>
          <w:kern w:val="0"/>
          <w:szCs w:val="20"/>
        </w:rPr>
        <w:t>타겟과</w:t>
      </w:r>
      <w:proofErr w:type="spellEnd"/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플레이어의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거리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차이로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나오는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단위벡터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A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간의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내적이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 </w:t>
      </w:r>
      <w:proofErr w:type="spellStart"/>
      <w:r w:rsidRPr="004F5E88">
        <w:rPr>
          <w:rFonts w:ascii="Arial" w:eastAsia="굴림" w:hAnsi="Arial" w:cs="Arial"/>
          <w:color w:val="303030"/>
          <w:kern w:val="0"/>
          <w:szCs w:val="20"/>
        </w:rPr>
        <w:t>cos</w:t>
      </w:r>
      <w:proofErr w:type="spellEnd"/>
      <w:r w:rsidRPr="004F5E88">
        <w:rPr>
          <w:rFonts w:ascii="Arial" w:eastAsia="굴림" w:hAnsi="Arial" w:cs="Arial"/>
          <w:color w:val="303030"/>
          <w:kern w:val="0"/>
          <w:szCs w:val="20"/>
        </w:rPr>
        <w:t>(θ/2)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보다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커야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 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시야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내에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존재한다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.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3808730" cy="2131060"/>
            <wp:effectExtent l="0" t="0" r="1270" b="2540"/>
            <wp:docPr id="1" name="그림 1" descr="https://t1.daumcdn.net/cfile/tistory/2365EA48593571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2365EA485935716E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F5E88">
        <w:rPr>
          <w:rFonts w:ascii="Arial" w:eastAsia="굴림" w:hAnsi="Arial" w:cs="Arial"/>
          <w:color w:val="303030"/>
          <w:kern w:val="0"/>
          <w:szCs w:val="20"/>
        </w:rPr>
        <w:t>이미지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출처</w:t>
      </w:r>
      <w:r w:rsidRPr="004F5E88">
        <w:rPr>
          <w:rFonts w:ascii="Arial" w:eastAsia="굴림" w:hAnsi="Arial" w:cs="Arial"/>
          <w:color w:val="303030"/>
          <w:kern w:val="0"/>
          <w:szCs w:val="20"/>
        </w:rPr>
        <w:t>: http://rapapa.net/</w:t>
      </w:r>
      <w:proofErr w:type="gramStart"/>
      <w:r w:rsidRPr="004F5E88">
        <w:rPr>
          <w:rFonts w:ascii="Arial" w:eastAsia="굴림" w:hAnsi="Arial" w:cs="Arial"/>
          <w:color w:val="303030"/>
          <w:kern w:val="0"/>
          <w:szCs w:val="20"/>
        </w:rPr>
        <w:t>?p</w:t>
      </w:r>
      <w:proofErr w:type="gramEnd"/>
      <w:r w:rsidRPr="004F5E88">
        <w:rPr>
          <w:rFonts w:ascii="Arial" w:eastAsia="굴림" w:hAnsi="Arial" w:cs="Arial"/>
          <w:color w:val="303030"/>
          <w:kern w:val="0"/>
          <w:szCs w:val="20"/>
        </w:rPr>
        <w:t>=2974</w:t>
      </w: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4F5E88" w:rsidRPr="004F5E88" w:rsidRDefault="004F5E88" w:rsidP="004F5E88">
      <w:pPr>
        <w:widowControl/>
        <w:shd w:val="clear" w:color="auto" w:fill="FFFFFF"/>
        <w:wordWrap/>
        <w:autoSpaceDE/>
        <w:autoSpaceDN/>
        <w:spacing w:after="360" w:line="240" w:lineRule="auto"/>
        <w:ind w:left="72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F5E88">
        <w:rPr>
          <w:rFonts w:ascii="굴림" w:eastAsia="굴림" w:hAnsi="굴림" w:cs="굴림" w:hint="eastAsia"/>
          <w:b/>
          <w:bCs/>
          <w:color w:val="303030"/>
          <w:kern w:val="0"/>
          <w:szCs w:val="20"/>
        </w:rPr>
        <w:t>※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>프로젝트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>파일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>필요하신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>분은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 xml:space="preserve"> </w:t>
      </w:r>
      <w:proofErr w:type="spellStart"/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>댓글로</w:t>
      </w:r>
      <w:proofErr w:type="spellEnd"/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>메일주소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 xml:space="preserve"> 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>남겨주세요</w:t>
      </w:r>
      <w:r w:rsidRPr="004F5E88">
        <w:rPr>
          <w:rFonts w:ascii="Arial" w:eastAsia="굴림" w:hAnsi="Arial" w:cs="Arial"/>
          <w:b/>
          <w:bCs/>
          <w:color w:val="303030"/>
          <w:kern w:val="0"/>
          <w:szCs w:val="20"/>
        </w:rPr>
        <w:t>.</w:t>
      </w:r>
    </w:p>
    <w:p w:rsidR="004F5E88" w:rsidRDefault="004F5E88" w:rsidP="004F5E88">
      <w:r w:rsidRPr="004F5E88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4F5E88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F5E88" w:rsidTr="004F5E88">
        <w:tc>
          <w:tcPr>
            <w:tcW w:w="9224" w:type="dxa"/>
          </w:tcPr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Collections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SightCtrl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MonoBehaviour</w:t>
            </w:r>
            <w:proofErr w:type="spellEnd"/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ViewAngle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시야각</w:t>
            </w:r>
            <w:proofErr w:type="spellEnd"/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ViewDistance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시야거리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LayerMask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TargetMask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//Enemy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레이어마스크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지정을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변수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LayerMask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ObstacleMask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//Obstacle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레이어마스크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지정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변수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Awake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GetComponent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DrawView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//Scene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뷰에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시야범위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그리기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FindVisibleTargets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//Enemy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Obstacle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판별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DirFromAngle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angleInDegrees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탱크의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좌우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회전값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갱신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angleInDegrees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eulerAngles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경계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벡터값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반환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Sin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angleInDegrees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Deg2Rad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0,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Cos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angleInDegrees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Deg2Rad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DrawView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leftBoundary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DirFromAngle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(-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ViewAngle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/ 2);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rightBoundary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DirFromAngle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ViewAngle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/ 2);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leftBoundary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ViewDistance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rightBoundary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ViewDistance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FindVisibleTargets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시야거리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내에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존재하는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컬라이더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받아오기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Collider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targets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Physics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OverlapSphere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ViewDistance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TargetMask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targets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++)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targets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탱크로부터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타겟까지의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단위벡터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dirToTarget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normalized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//_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transform.forward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dirToTarget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단위벡터이므로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내적값은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벡터가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이루는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각의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같다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내적값이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시야각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값보다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시야에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들어온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것이다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.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Dot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forward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dirToTarget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&gt;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Cos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ViewAngle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/ 2) *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Mathf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Deg2Rad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//if (Vector3.Angle(_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transform.forward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dirToTarget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) &lt;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ViewAngle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/2)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distToTarget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Vector3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Distance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Physics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Raycast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dirToTarget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distToTarget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ObstacleMask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DrawLine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transform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FF"/>
                <w:kern w:val="0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5E88" w:rsidRDefault="004F5E88" w:rsidP="004F5E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F5E88" w:rsidRDefault="004F5E88" w:rsidP="004F5E88"/>
        </w:tc>
      </w:tr>
    </w:tbl>
    <w:p w:rsidR="000141C8" w:rsidRDefault="000141C8" w:rsidP="004F5E88"/>
    <w:sectPr w:rsidR="00014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88"/>
    <w:rsid w:val="000141C8"/>
    <w:rsid w:val="004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5E8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E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F5E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F5E8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F5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5E8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E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F5E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F5E8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F5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2019-08-18T07:47:00Z</dcterms:created>
  <dcterms:modified xsi:type="dcterms:W3CDTF">2019-08-18T07:48:00Z</dcterms:modified>
</cp:coreProperties>
</file>