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 w:hint="eastAsia"/>
          <w:color w:val="666666"/>
          <w:kern w:val="0"/>
          <w:sz w:val="24"/>
          <w:szCs w:val="24"/>
        </w:rPr>
        <w:t xml:space="preserve">06 </w:t>
      </w:r>
      <w:bookmarkStart w:id="0" w:name="_GoBack"/>
      <w:bookmarkEnd w:id="0"/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3D 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>게임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>프로그래밍을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>위한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>기초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>수학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- 6. 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>삼각함수</w:t>
      </w:r>
      <w:r w:rsidRPr="00827960">
        <w:rPr>
          <w:rFonts w:ascii="Tahoma" w:eastAsia="굴림" w:hAnsi="Tahoma" w:cs="Tahoma"/>
          <w:color w:val="666666"/>
          <w:kern w:val="0"/>
          <w:sz w:val="24"/>
          <w:szCs w:val="24"/>
        </w:rPr>
        <w:t>(sin, cos, tan)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3D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기초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연재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강좌를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시작합니다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저도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잘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모르지만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공부하면서 알게된 지식을 공유하기 위한 목적으로 올립니다.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벡터와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삼각함수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연재해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나갈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계획이며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,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기초가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약한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분들을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대상으로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쉽게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쓰려고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이미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베테랑이신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분들은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다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아는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내용일지도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모릅니다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혹시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내용중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잘못된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부분에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지적이나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의견을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주시면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너무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감사하겠습니다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적극적인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피드백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부탁드립니다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.^^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지난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18"/>
          <w:szCs w:val="18"/>
        </w:rPr>
        <w:t>강좌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5" w:tgtFrame="_blank" w:history="1"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3D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프로그래밍을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- 1.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시작</w:t>
        </w:r>
      </w:hyperlink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6" w:tgtFrame="_blank" w:history="1"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3D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프로그래밍을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- 2.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벡터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,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벡터의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덧셈</w:t>
        </w:r>
      </w:hyperlink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7" w:tgtFrame="_blank" w:history="1"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3D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프로그래밍을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- 3.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벡터의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뺄셈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,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벡터와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스칼라의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곱셈</w:t>
        </w:r>
      </w:hyperlink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8" w:tgtFrame="_blank" w:history="1"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3D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프로그래밍을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- 4.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벡터의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내적</w:t>
        </w:r>
      </w:hyperlink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9" w:tgtFrame="_blank" w:history="1"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3D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프로그래밍을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- 5.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벡터의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827960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외적</w:t>
        </w:r>
      </w:hyperlink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Tahoma" w:eastAsia="굴림" w:hAnsi="Tahoma" w:cs="Tahoma"/>
          <w:b/>
          <w:bCs/>
          <w:color w:val="666666"/>
          <w:kern w:val="0"/>
          <w:sz w:val="27"/>
          <w:szCs w:val="27"/>
          <w:shd w:val="clear" w:color="auto" w:fill="FFFFFF"/>
        </w:rPr>
        <w:t>삼각함수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</w:pP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수학에서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, 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삼각함수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(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三角函數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, 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영어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: trigonometric function)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는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직각삼각형의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각을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직각삼각형의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변들의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길이의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비로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나타내는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함수이다</w:t>
      </w: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Tahoma" w:eastAsia="굴림" w:hAnsi="Tahoma" w:cs="Tahoma"/>
          <w:color w:val="666666"/>
          <w:kern w:val="0"/>
          <w:szCs w:val="20"/>
          <w:shd w:val="clear" w:color="auto" w:fill="FFFFFF"/>
        </w:rPr>
        <w:t>(</w:t>
      </w:r>
      <w:r w:rsidRPr="00827960">
        <w:rPr>
          <w:rFonts w:ascii="Tahoma" w:eastAsia="굴림" w:hAnsi="Tahoma" w:cs="Tahoma"/>
          <w:color w:val="666666"/>
          <w:kern w:val="0"/>
          <w:szCs w:val="20"/>
          <w:shd w:val="clear" w:color="auto" w:fill="FFFFFF"/>
        </w:rPr>
        <w:t>출처</w:t>
      </w:r>
      <w:r w:rsidRPr="00827960">
        <w:rPr>
          <w:rFonts w:ascii="Tahoma" w:eastAsia="굴림" w:hAnsi="Tahoma" w:cs="Tahoma"/>
          <w:color w:val="666666"/>
          <w:kern w:val="0"/>
          <w:szCs w:val="20"/>
          <w:shd w:val="clear" w:color="auto" w:fill="FFFFFF"/>
        </w:rPr>
        <w:t xml:space="preserve"> : </w:t>
      </w:r>
      <w:hyperlink r:id="rId10" w:tgtFrame="_blank" w:history="1">
        <w:r w:rsidRPr="00827960">
          <w:rPr>
            <w:rFonts w:ascii="굴림" w:eastAsia="굴림" w:hAnsi="굴림" w:cs="Tahoma" w:hint="eastAsia"/>
            <w:color w:val="2A61A4"/>
            <w:kern w:val="0"/>
            <w:sz w:val="18"/>
            <w:szCs w:val="18"/>
            <w:shd w:val="clear" w:color="auto" w:fill="FFFFFF"/>
          </w:rPr>
          <w:t>https://ko.wikipedia.org/wiki/삼각함수</w:t>
        </w:r>
      </w:hyperlink>
      <w:r w:rsidRPr="00827960">
        <w:rPr>
          <w:rFonts w:ascii="굴림" w:eastAsia="굴림" w:hAnsi="굴림" w:cs="Tahoma" w:hint="eastAsia"/>
          <w:color w:val="666666"/>
          <w:kern w:val="0"/>
          <w:sz w:val="24"/>
          <w:szCs w:val="24"/>
          <w:shd w:val="clear" w:color="auto" w:fill="FFFFFF"/>
        </w:rPr>
        <w:t>)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벡터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챕터에서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그래왔던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것처럼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이번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챕터에서도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삼각함수의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실제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쓰임에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대해서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알아본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뒤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수학적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정의를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이해해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나가는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형태로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배워보도록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하겠습니다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편안한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마음으로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읽어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나가시면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됩니다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삼각함수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,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사인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,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코사인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,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탄젠트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이런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말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한번쯤은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다들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들어보셨겠죠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?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제가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학창시절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때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삼각함수를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배웠던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때를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떠올리면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정말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머릿속이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멍했던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기억밖에는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없습니다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교과서를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아무리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들여다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봐도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삼각함수가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무엇인지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, 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원과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삼각형이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무슨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관계인지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알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수가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없었기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때문입니다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저와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같은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분들을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위해서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3D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게임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프로그래밍에서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자주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쓰이는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삼각함수에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대해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아주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쉽게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알려드리도록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하겠습니다</w:t>
      </w: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Tahoma" w:eastAsia="굴림" w:hAnsi="Tahoma" w:cs="Tahoma"/>
          <w:b/>
          <w:bCs/>
          <w:color w:val="666666"/>
          <w:kern w:val="0"/>
          <w:sz w:val="27"/>
          <w:szCs w:val="27"/>
          <w:shd w:val="clear" w:color="auto" w:fill="FFFFFF"/>
        </w:rPr>
        <w:lastRenderedPageBreak/>
        <w:t>탄젠트</w:t>
      </w:r>
      <w:r w:rsidRPr="00827960">
        <w:rPr>
          <w:rFonts w:ascii="Tahoma" w:eastAsia="굴림" w:hAnsi="Tahoma" w:cs="Tahoma"/>
          <w:b/>
          <w:bCs/>
          <w:color w:val="666666"/>
          <w:kern w:val="0"/>
          <w:sz w:val="27"/>
          <w:szCs w:val="27"/>
          <w:shd w:val="clear" w:color="auto" w:fill="FFFFFF"/>
        </w:rPr>
        <w:t>(tan)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Tahoma" w:eastAsia="굴림" w:hAnsi="Tahoma" w:cs="Tahoma"/>
          <w:color w:val="666666"/>
          <w:kern w:val="0"/>
          <w:sz w:val="27"/>
          <w:szCs w:val="27"/>
          <w:shd w:val="clear" w:color="auto" w:fill="FFFFFF"/>
        </w:rPr>
        <w:t>“</w:t>
      </w:r>
      <w:hyperlink r:id="rId11" w:tgtFrame="_blank" w:history="1">
        <w:r w:rsidRPr="00827960">
          <w:rPr>
            <w:rFonts w:ascii="굴림" w:eastAsia="굴림" w:hAnsi="굴림" w:cs="Tahoma" w:hint="eastAsia"/>
            <w:color w:val="2A61A4"/>
            <w:kern w:val="0"/>
            <w:sz w:val="18"/>
            <w:szCs w:val="18"/>
            <w:shd w:val="clear" w:color="auto" w:fill="FFFFFF"/>
          </w:rPr>
          <w:t>이야기로 아주 쉽게 배우는 삼각함수</w:t>
        </w:r>
      </w:hyperlink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”라는 책을 보면 크리스마스 때 사용할 나무의 높이를 재기 위해 직각 삼각형의 개념을 활용한 부분이 나옵니다.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나무가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너무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직접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올라가서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없으니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태양의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고도가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45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나무의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그림자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재서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나무의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알아냈다고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하죠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이것을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그림으로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나타내면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다음과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같습니다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5715000" cy="4286250"/>
            <wp:effectExtent l="0" t="0" r="0" b="0"/>
            <wp:docPr id="15" name="그림 15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그림을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자세히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보면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변의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같은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이등변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삼각형이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그려진다는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이등변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삼각형은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변의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같으니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나무의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그림자의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곧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나무의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같다는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사실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또한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그리고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삼각형은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직각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삼각형이라는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말씀드리지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않아도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아실겁니다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방금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말씀드린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내용이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삼각함수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중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 </w:t>
      </w:r>
      <w:r w:rsidRPr="00827960">
        <w:rPr>
          <w:rFonts w:ascii="Verdana" w:eastAsia="굴림" w:hAnsi="Verdana" w:cs="Tahoma"/>
          <w:b/>
          <w:bCs/>
          <w:color w:val="666666"/>
          <w:kern w:val="0"/>
          <w:sz w:val="27"/>
          <w:szCs w:val="27"/>
          <w:shd w:val="clear" w:color="auto" w:fill="FFFFFF"/>
        </w:rPr>
        <w:t>탄젠트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대한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내용입니다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!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삼각함수가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이렇게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쉬운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것이었습니다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!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4010025" cy="3057525"/>
            <wp:effectExtent l="0" t="0" r="9525" b="9525"/>
            <wp:docPr id="14" name="그림 14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윈도우 계산기에서 탄젠트 45도를 계산한 결과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실제로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탄젠트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45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도를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계산해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보면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1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결과값이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결과값은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비율을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나타낸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것인데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어떠한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비율이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1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대상이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서로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똑같다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뜻이죠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각도가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45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그림자의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나무의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비교해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봤더니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둘이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똑같더라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,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즉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,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2266950" cy="561975"/>
            <wp:effectExtent l="0" t="0" r="0" b="9525"/>
            <wp:docPr id="13" name="그림 1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이라고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수학적으로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표현할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제일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첫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강좌에서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어떠한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비교할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사용할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분수라고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했었죠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이것을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삼각함수스럽게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표현한다면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이렇게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씁니다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</w:pPr>
      <w:r w:rsidRPr="00827960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tan(45°) = 1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tan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삼각함수중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하나인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탄젠트라는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함수인데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직각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삼각형에서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어떠한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각도를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넣었을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밑변과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먼변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수직인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비율을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구해줍니다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예제에서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그림자의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나무의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비율을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구했던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것처럼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말이죠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b/>
          <w:bCs/>
          <w:color w:val="666666"/>
          <w:kern w:val="0"/>
          <w:sz w:val="27"/>
          <w:szCs w:val="27"/>
          <w:shd w:val="clear" w:color="auto" w:fill="FFFFFF"/>
        </w:rPr>
        <w:t>사인</w:t>
      </w:r>
      <w:r w:rsidRPr="00827960">
        <w:rPr>
          <w:rFonts w:ascii="Verdana" w:eastAsia="굴림" w:hAnsi="Verdana" w:cs="Tahoma"/>
          <w:b/>
          <w:bCs/>
          <w:color w:val="666666"/>
          <w:kern w:val="0"/>
          <w:sz w:val="27"/>
          <w:szCs w:val="27"/>
          <w:shd w:val="clear" w:color="auto" w:fill="FFFFFF"/>
        </w:rPr>
        <w:t>(sin)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이번에는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눈썰매장을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만든다고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상상해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봅시다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25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각도의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경사에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100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미터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짜리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슬로프로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만들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계획입니다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그림으로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나타내면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모습이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되겠죠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5715000" cy="4286250"/>
            <wp:effectExtent l="0" t="0" r="0" b="0"/>
            <wp:docPr id="12" name="그림 1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그런데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가지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문제가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 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슬로프의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각도는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정해졌는데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슬로프를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지지할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기둥의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몇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미터로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해야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되는지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모른다는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것이죠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그림을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자세히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보니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이번에도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직각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삼각형이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그려졌네요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그렇다면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삼각함수를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이용해서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뭔가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알아낼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같습니다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다만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밑변이나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모르니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아까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배웠던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탄젠트를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사용할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없겠네요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사용할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사인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(sin)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입니다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sin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제일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빗변과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비율을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구해주는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함수입니다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그림에서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보면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100m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짜리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슬로프가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빗변을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의미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하는데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sin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함수를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통해서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빗변과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먼변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비율을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구한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빗변의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길이만큼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곱해주면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높이값이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나오게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되겠죠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빗변의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길이만큼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곱한다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부분은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잠시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후에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설명해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드리겠습니다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)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정말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sin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함수를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통해서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구할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있는지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계산기를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두드려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봅시다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4029075" cy="3076575"/>
            <wp:effectExtent l="0" t="0" r="9525" b="9525"/>
            <wp:docPr id="11" name="그림 1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윈도우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계산기로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sin(25°)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계산한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결과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4029075" cy="3076575"/>
            <wp:effectExtent l="0" t="0" r="9525" b="9525"/>
            <wp:docPr id="10" name="그림 10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sin(25°)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빗변의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100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곱해준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결과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!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이렇게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해서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기둥의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42.2....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미터가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되겠습니다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탄젠트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(tan)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사인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(sin)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직각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삼각형에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대해서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사용할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있다는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,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그리고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하나의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각도가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주어져야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한다는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알게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되었습니다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우리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주변을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자세히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보면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생각보다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많은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것들이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직각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삼각형으로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표현된다는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그런데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여기서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의문을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갖는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분도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계실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겁니다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직각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삼각형에서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각도를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선택해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sin(25°)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계산한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까지는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알겠는데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,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결과값에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슬로프의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100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곱해서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구한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것일까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?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의문이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풀려야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사인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(sin)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대해서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확실히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이해했다고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있겠죠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일단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가지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확실히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알게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사인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(sin)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빗변과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비율을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구해주는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함수라는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것입니다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그렇다면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탄젠트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(tan)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마찬가지로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다음과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같이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분수의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형태로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표현할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4143375" cy="666750"/>
            <wp:effectExtent l="0" t="0" r="9525" b="0"/>
            <wp:docPr id="9" name="그림 9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sin(25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) = 0.422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것은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슬로프의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빗변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기둥의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먼변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)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0.422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작다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라고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생각할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있겠죠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(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이해가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안간다면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첫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번째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강좌에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나왔던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분수의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개념을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다시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확인해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보세요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).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따라서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슬로프의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길이가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100m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라면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기둥의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높이는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100m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비해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0.422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작기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때문에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 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100 x 0.422 = 42.2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라는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식으로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이해할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수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있습니다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5715000" cy="4286250"/>
            <wp:effectExtent l="0" t="0" r="0" b="0"/>
            <wp:docPr id="8" name="그림 8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  <w:shd w:val="clear" w:color="auto" w:fill="FFFFFF"/>
        </w:rPr>
        <w:t>닮은 삼각형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아직도 약간 알 듯 모를 듯 한 분들을 위해서 또 다른 방법을 준비했습니다.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실제로 100m 짜리 슬로프에 25도 경사를 가진 삼각형을 그리려면 학교 운동장을 다 써야 할 만큼 커다란 삼각형이 나올 겁니다.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따라서 집에서도 손쉽게 할 수 있도록 슬로프의 길이를 10cm로 축소하여 그려봅시다.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715000" cy="4286250"/>
            <wp:effectExtent l="0" t="0" r="0" b="0"/>
            <wp:docPr id="7" name="그림 7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이렇게 그리면 실제로 100m의 슬로프 보다는 훨씬 작지만 생김새는 똑같은 삼각형이 됩니다.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이제 이 삼각형의 높이를 자로 재 보면...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715000" cy="4286250"/>
            <wp:effectExtent l="0" t="0" r="0" b="0"/>
            <wp:docPr id="6" name="그림 6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4.2cm가 나옵니다.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그렇다면 슬로프의 길이가 10cm에서 100m로 늘어났듯이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기둥의 높이도 4.2cm에서 슬로프의 길이가 늘어난 것과 같은 비율로 늘어날 것입니다.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왜냐하면 둘은 생김새는 같지만 크기만 다른 닮은 삼각형이기 때문입니다.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직접 계산을 해 봅시다.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먼저 종이에 그린 삼각형과 실제 슬로프와의 단위를 맞춰야 합니다.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둘 다 센티미터로 바꾸면 100m는 10000cm가 됩니다(1m = 100cm이므로)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10cm에서 10000cm로 늘어났으니 정확히 1000배가 늘어난 셈이네요.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그럼 4.2cm에 1000배를 하면 4200cm가 나옵니다.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이것을 다시 미터로 환산 하면 42m가 됩니다(4200 / 100 = 42)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종이에 그린 삼각형의 높이를 잴 때 소수점 단위까지 잴 수 없었으므로 42m로 나오지만 아주 정밀한 자를 이용하여 소수점 단위까지 잰다면 42.2m까지 계산될 겁니다.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이런 방법을 통해서 알 수 있는 것은 삼각함수는 삼각형의 크기와는 관계없이 각도에만 영향이 있다는 것을 알 수 있습니다.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즉, 어떤 크기의 직각 삼각형이든 주어진 각도가 똑같다면 항상 같은 값을 돌려준다는 뜻입니다.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b/>
          <w:bCs/>
          <w:color w:val="666666"/>
          <w:kern w:val="0"/>
          <w:sz w:val="18"/>
          <w:szCs w:val="18"/>
          <w:shd w:val="clear" w:color="auto" w:fill="FFFFFF"/>
        </w:rPr>
        <w:t>코사인(cos)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사인(sin), 탄젠트(tan)에 이어 3D 게임 프로그래밍에서 자주 사용하는 삼각함수는 코사인(cos)입니다.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사인(sin)함수는 기둥의 높이를 잴 때 사용했었죠.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코사인(cos)함수는 밑바닥의 길이를 잴 때 사용할 수 있습니다.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눈썰매장 그림을 다시 봅시다.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715000" cy="4286250"/>
            <wp:effectExtent l="0" t="0" r="0" b="0"/>
            <wp:docPr id="5" name="그림 5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기둥의 높이는 사인(sin)함수를 통해 계산했습니다. 바닥의 길이는 어떻게 잴 수 있을까요?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여기에는 코사인(cos)함수가 사용 됩니다.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(네. 물론 피타고라스 정리를 이용해서도 구할 수 있습니다.)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사인함수는 빗변과 먼변(높이)의 비율을 계산해 준다고 했습니다.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코사인함수는 </w:t>
      </w: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u w:val="single"/>
          <w:shd w:val="clear" w:color="auto" w:fill="FFFFFF"/>
        </w:rPr>
        <w:t>빗변과 밑변(바닥)의 비율</w:t>
      </w: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을 계산해 주는 함수입니다.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이쯤이면 이제 바닥의 길이를 구하는 것도 식은 죽 먹기겠죠?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바로 계산기를 두드려 봅시다.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029075" cy="3076575"/>
            <wp:effectExtent l="0" t="0" r="9525" b="9525"/>
            <wp:docPr id="4" name="그림 4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코사인(25도)의 결과값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이 값에 슬로프의 길이인 100을 곱하면...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029075" cy="3076575"/>
            <wp:effectExtent l="0" t="0" r="9525" b="9525"/>
            <wp:docPr id="3" name="그림 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90.6307...m가 나옵니다.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715000" cy="4286250"/>
            <wp:effectExtent l="0" t="0" r="0" b="0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그럼 종이에 그린 작은 삼각형의 밑변의 길이도 재 봅시다.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715000" cy="4286250"/>
            <wp:effectExtent l="0" t="0" r="0" b="0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9cm보다 조금 더 큽니다.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이제 이 값을 아까 높이를 구할 때 사용한 방법대로 계산해 보겠습니다.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9cm x 1000 = 9000cm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= 90m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소수점까지 잴 수 없으므로 정확하게 맞아 떨어지진 않지만 거의 비슷한 값이 나왔습니다.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이 과정을 통해서 코사인(cos)함수도 삼각형의 크기와는 관계없이 주어진 각도에만 영향이 있다는 사실을 알 수 있습니다.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삼각함수를 계산할 때 변의 길이를 입력하지 않고 각도를 입력한다는 것만 봐도 삼각함수가 각도와 관계가 있다는 것을 직관적으로 알 수 있죠.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Verdana" w:eastAsia="굴림" w:hAnsi="Verdana" w:cs="Tahoma"/>
          <w:b/>
          <w:bCs/>
          <w:color w:val="666666"/>
          <w:kern w:val="0"/>
          <w:sz w:val="18"/>
          <w:szCs w:val="18"/>
          <w:shd w:val="clear" w:color="auto" w:fill="FFFFFF"/>
        </w:rPr>
        <w:t>삼각함수</w:t>
      </w:r>
      <w:r w:rsidRPr="00827960">
        <w:rPr>
          <w:rFonts w:ascii="Verdana" w:eastAsia="굴림" w:hAnsi="Verdana" w:cs="Tahoma"/>
          <w:b/>
          <w:bCs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b/>
          <w:bCs/>
          <w:color w:val="666666"/>
          <w:kern w:val="0"/>
          <w:sz w:val="18"/>
          <w:szCs w:val="18"/>
          <w:shd w:val="clear" w:color="auto" w:fill="FFFFFF"/>
        </w:rPr>
        <w:t>정리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돋움" w:eastAsia="돋움" w:hAnsi="돋움" w:cs="Tahoma"/>
          <w:color w:val="666666"/>
          <w:kern w:val="0"/>
          <w:sz w:val="24"/>
          <w:szCs w:val="24"/>
          <w:shd w:val="clear" w:color="auto" w:fill="FFFFFF"/>
        </w:rPr>
        <w:br/>
        <w:t>사인(sin) = 빗변과 먼변(높이)의 비율을 구한다.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돋움" w:eastAsia="돋움" w:hAnsi="돋움" w:cs="Tahoma"/>
          <w:color w:val="666666"/>
          <w:kern w:val="0"/>
          <w:sz w:val="24"/>
          <w:szCs w:val="24"/>
          <w:shd w:val="clear" w:color="auto" w:fill="FFFFFF"/>
        </w:rPr>
        <w:t>코사인(cos) = 빗변과 밑변의 비율을 구한다.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돋움" w:eastAsia="돋움" w:hAnsi="돋움" w:cs="Tahoma"/>
          <w:color w:val="666666"/>
          <w:kern w:val="0"/>
          <w:sz w:val="24"/>
          <w:szCs w:val="24"/>
          <w:shd w:val="clear" w:color="auto" w:fill="FFFFFF"/>
        </w:rPr>
        <w:t>탄젠트(tan) = 밑변과 먼변(높이)의 비율을 구한다.</w:t>
      </w:r>
    </w:p>
    <w:p w:rsidR="00827960" w:rsidRPr="00827960" w:rsidRDefault="00827960" w:rsidP="00827960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827960">
        <w:rPr>
          <w:rFonts w:ascii="돋움" w:eastAsia="돋움" w:hAnsi="돋움" w:cs="Tahoma"/>
          <w:color w:val="666666"/>
          <w:kern w:val="0"/>
          <w:sz w:val="24"/>
          <w:szCs w:val="24"/>
          <w:shd w:val="clear" w:color="auto" w:fill="FFFFFF"/>
        </w:rPr>
        <w:t>삼각함수는 직각 삼각형에 대해서 하나의 각이 주어졌을 때 각 변에 대한 비율을 구해준다.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Verdana" w:eastAsia="굴림" w:hAnsi="Verdana" w:cs="Tahoma"/>
          <w:color w:val="666666"/>
          <w:kern w:val="0"/>
          <w:sz w:val="18"/>
          <w:szCs w:val="18"/>
          <w:shd w:val="clear" w:color="auto" w:fill="FFFFFF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이번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시간에는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삼각함수중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사인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,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코사인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,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탄젠트에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대해서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학습해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봤습니다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다음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강좌에서는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삼각함수와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,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라디안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,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파이에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대한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내용을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 xml:space="preserve"> 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알아보겠습니다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27960" w:rsidRPr="00827960" w:rsidRDefault="00827960" w:rsidP="008279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감사합니다</w:t>
      </w:r>
      <w:r w:rsidRPr="00827960">
        <w:rPr>
          <w:rFonts w:ascii="Verdana" w:eastAsia="굴림" w:hAnsi="Verdana" w:cs="Tahoma"/>
          <w:color w:val="666666"/>
          <w:kern w:val="0"/>
          <w:sz w:val="27"/>
          <w:szCs w:val="27"/>
          <w:shd w:val="clear" w:color="auto" w:fill="FFFFFF"/>
        </w:rPr>
        <w:t>.</w:t>
      </w:r>
    </w:p>
    <w:p w:rsidR="0091315D" w:rsidRDefault="0091315D"/>
    <w:sectPr w:rsidR="00913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60"/>
    <w:rsid w:val="00827960"/>
    <w:rsid w:val="0091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96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279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279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96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279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279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334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8470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65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6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90406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1086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1409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</w:divsChild>
            </w:div>
            <w:div w:id="977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2538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</w:divsChild>
            </w:div>
            <w:div w:id="647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2712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7226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7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4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0689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183448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6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1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.gamecodi.com/board/zboard.php?id=GAMECODILAB_Lecture_series&amp;no=125&amp;z=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lab.gamecodi.com/board/zboard.php?id=GAMECODILAB_Lecture_series&amp;no=123&amp;z=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lab.gamecodi.com/board/zboard.php?id=GAMECODILAB_Lecture_series&amp;no=122&amp;z=" TargetMode="External"/><Relationship Id="rId11" Type="http://schemas.openxmlformats.org/officeDocument/2006/relationships/hyperlink" Target="http://www.yes24.com/24/goods/1970015?scode=032&amp;OzSrank=1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lab.gamecodi.com/board/zboard.php?id=GAMECODILAB_Lecture_series&amp;no=121&amp;z=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ko.wikipedia.org/wiki/%EC%82%BC%EA%B0%81%ED%95%A8%EC%88%98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lab.gamecodi.com/board/zboard.php?id=GAMECODILAB_Lecture_series&amp;no=126&amp;z=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2019-08-08T19:11:00Z</dcterms:created>
  <dcterms:modified xsi:type="dcterms:W3CDTF">2019-08-08T19:11:00Z</dcterms:modified>
</cp:coreProperties>
</file>