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FAE" w:rsidRPr="00803C6C" w:rsidRDefault="00BC0BA1" w:rsidP="009A6FAE">
      <w:pPr>
        <w:widowControl/>
        <w:autoSpaceDE/>
        <w:autoSpaceDN/>
        <w:jc w:val="center"/>
        <w:rPr>
          <w:rFonts w:cs="굴림"/>
          <w:color w:val="000000"/>
          <w:kern w:val="0"/>
          <w:sz w:val="32"/>
          <w:szCs w:val="32"/>
        </w:rPr>
      </w:pPr>
      <w:r>
        <w:rPr>
          <w:rFonts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="009A6FAE" w:rsidRPr="00803C6C">
        <w:rPr>
          <w:rFonts w:cs="굴림" w:hint="eastAsia"/>
          <w:b/>
          <w:bCs/>
          <w:color w:val="000000"/>
          <w:kern w:val="0"/>
          <w:sz w:val="32"/>
          <w:szCs w:val="32"/>
        </w:rPr>
        <w:t>개인(신용)정보 수집·이용 동의서</w:t>
      </w:r>
    </w:p>
    <w:p w:rsidR="009A6FAE" w:rsidRPr="00803C6C" w:rsidRDefault="009A6FAE" w:rsidP="009A6FAE">
      <w:pPr>
        <w:widowControl/>
        <w:autoSpaceDE/>
        <w:autoSpaceDN/>
        <w:snapToGrid w:val="0"/>
        <w:rPr>
          <w:rFonts w:cs="굴림"/>
          <w:color w:val="000000"/>
          <w:kern w:val="0"/>
          <w:sz w:val="22"/>
        </w:rPr>
      </w:pPr>
    </w:p>
    <w:p w:rsidR="009A6FAE" w:rsidRPr="00803C6C" w:rsidRDefault="000B473B" w:rsidP="009A6FAE">
      <w:pPr>
        <w:widowControl/>
        <w:autoSpaceDE/>
        <w:autoSpaceDN/>
        <w:snapToGrid w:val="0"/>
        <w:rPr>
          <w:rFonts w:cs="굴림"/>
          <w:color w:val="000000"/>
          <w:kern w:val="0"/>
          <w:sz w:val="22"/>
        </w:rPr>
      </w:pPr>
      <w:r>
        <w:rPr>
          <w:rFonts w:hint="eastAsia"/>
          <w:bCs/>
          <w:sz w:val="22"/>
        </w:rPr>
        <w:t xml:space="preserve">한국관광공사와 </w:t>
      </w:r>
      <w:r>
        <w:rPr>
          <w:bCs/>
          <w:sz w:val="22"/>
        </w:rPr>
        <w:t>SK</w:t>
      </w:r>
      <w:r>
        <w:rPr>
          <w:rFonts w:hint="eastAsia"/>
          <w:bCs/>
          <w:sz w:val="22"/>
        </w:rPr>
        <w:t>텔레콤은,</w:t>
      </w:r>
      <w:r>
        <w:rPr>
          <w:bCs/>
          <w:sz w:val="22"/>
        </w:rPr>
        <w:t xml:space="preserve"> </w:t>
      </w:r>
      <w:r w:rsidR="00DD7AA8">
        <w:rPr>
          <w:bCs/>
          <w:sz w:val="22"/>
        </w:rPr>
        <w:t>‘</w:t>
      </w:r>
      <w:r w:rsidR="00BC0BA1">
        <w:rPr>
          <w:bCs/>
          <w:sz w:val="22"/>
        </w:rPr>
        <w:t xml:space="preserve">2018 </w:t>
      </w:r>
      <w:r w:rsidR="00BC0BA1">
        <w:rPr>
          <w:rFonts w:hint="eastAsia"/>
          <w:bCs/>
          <w:sz w:val="22"/>
        </w:rPr>
        <w:t>스마트관광 앱개발 공모전</w:t>
      </w:r>
      <w:r w:rsidR="00DD7AA8">
        <w:rPr>
          <w:bCs/>
          <w:sz w:val="22"/>
        </w:rPr>
        <w:t>’</w:t>
      </w:r>
      <w:r w:rsidR="009A6FAE" w:rsidRPr="00803C6C">
        <w:rPr>
          <w:rFonts w:cs="굴림" w:hint="eastAsia"/>
          <w:color w:val="000000"/>
          <w:kern w:val="0"/>
          <w:sz w:val="22"/>
        </w:rPr>
        <w:t>과 관련하여 「개인정보보호법」제15조제1항제1호, 제17조제1항제1호, 제23조제1호, 제24조제1항제1호 및 「신용정보의 이용 및 보호에 관한 법률」제32조제1항, 제33조, 제34조에 따라 아래와 같이 개인(신용)정보의 수집·이용에 관하여 귀하의 동의를 얻고자 합니다.</w:t>
      </w:r>
    </w:p>
    <w:p w:rsidR="009A6FAE" w:rsidRPr="00A70271" w:rsidRDefault="009A6FAE" w:rsidP="009A6FAE">
      <w:pPr>
        <w:widowControl/>
        <w:autoSpaceDE/>
        <w:autoSpaceDN/>
        <w:snapToGrid w:val="0"/>
        <w:rPr>
          <w:rFonts w:cs="굴림"/>
          <w:color w:val="000000"/>
          <w:kern w:val="0"/>
          <w:sz w:val="22"/>
        </w:rPr>
      </w:pPr>
    </w:p>
    <w:p w:rsidR="009A6FAE" w:rsidRPr="00803C6C" w:rsidRDefault="009A6FAE" w:rsidP="009A6FAE">
      <w:pPr>
        <w:pStyle w:val="a3"/>
        <w:numPr>
          <w:ilvl w:val="0"/>
          <w:numId w:val="3"/>
        </w:numPr>
        <w:ind w:leftChars="0" w:left="426"/>
        <w:rPr>
          <w:rFonts w:cs="굴림"/>
          <w:color w:val="000000"/>
          <w:kern w:val="0"/>
          <w:sz w:val="22"/>
        </w:rPr>
      </w:pPr>
      <w:r w:rsidRPr="00803C6C">
        <w:rPr>
          <w:rFonts w:cs="바탕" w:hint="eastAsia"/>
          <w:bCs/>
          <w:sz w:val="22"/>
        </w:rPr>
        <w:t xml:space="preserve">사업명 : </w:t>
      </w:r>
      <w:r w:rsidR="00BC0BA1">
        <w:rPr>
          <w:rFonts w:cs="바탕" w:hint="eastAsia"/>
          <w:bCs/>
          <w:sz w:val="22"/>
        </w:rPr>
        <w:t>스마트관광 앱개발 공모전</w:t>
      </w:r>
    </w:p>
    <w:p w:rsidR="009A6FAE" w:rsidRPr="00803C6C" w:rsidRDefault="009A6FAE" w:rsidP="009A6FAE">
      <w:pPr>
        <w:widowControl/>
        <w:autoSpaceDE/>
        <w:autoSpaceDN/>
        <w:snapToGrid w:val="0"/>
        <w:rPr>
          <w:rFonts w:cs="굴림"/>
          <w:color w:val="000000"/>
          <w:kern w:val="0"/>
          <w:sz w:val="22"/>
        </w:rPr>
      </w:pPr>
    </w:p>
    <w:p w:rsidR="009A6FAE" w:rsidRDefault="009A6FAE" w:rsidP="009A6FAE">
      <w:pPr>
        <w:pStyle w:val="a3"/>
        <w:numPr>
          <w:ilvl w:val="0"/>
          <w:numId w:val="3"/>
        </w:numPr>
        <w:ind w:leftChars="0" w:left="426"/>
        <w:rPr>
          <w:rFonts w:cs="바탕"/>
          <w:bCs/>
          <w:sz w:val="22"/>
        </w:rPr>
      </w:pPr>
      <w:r w:rsidRPr="00803C6C">
        <w:rPr>
          <w:rFonts w:cs="바탕" w:hint="eastAsia"/>
          <w:bCs/>
          <w:sz w:val="22"/>
        </w:rPr>
        <w:t xml:space="preserve">수집·이용 목적 : </w:t>
      </w:r>
      <w:r w:rsidR="00A70271">
        <w:rPr>
          <w:rFonts w:cs="바탕" w:hint="eastAsia"/>
          <w:bCs/>
          <w:sz w:val="22"/>
        </w:rPr>
        <w:t xml:space="preserve">사업제안 </w:t>
      </w:r>
      <w:r w:rsidRPr="00803C6C">
        <w:rPr>
          <w:rFonts w:cs="바탕" w:hint="eastAsia"/>
          <w:bCs/>
          <w:sz w:val="22"/>
        </w:rPr>
        <w:t xml:space="preserve">신청 접수, 심사, </w:t>
      </w:r>
      <w:bookmarkStart w:id="0" w:name="_GoBack"/>
      <w:bookmarkEnd w:id="0"/>
      <w:r>
        <w:rPr>
          <w:rFonts w:cs="바탕" w:hint="eastAsia"/>
          <w:bCs/>
          <w:sz w:val="22"/>
        </w:rPr>
        <w:t xml:space="preserve">선정 및 </w:t>
      </w:r>
      <w:r w:rsidRPr="00803C6C">
        <w:rPr>
          <w:rFonts w:cs="바탕" w:hint="eastAsia"/>
          <w:bCs/>
          <w:sz w:val="22"/>
        </w:rPr>
        <w:t>활용</w:t>
      </w:r>
    </w:p>
    <w:p w:rsidR="000B473B" w:rsidRPr="000B473B" w:rsidRDefault="000B473B" w:rsidP="000B473B">
      <w:pPr>
        <w:pStyle w:val="a3"/>
        <w:rPr>
          <w:rFonts w:cs="바탕" w:hint="eastAsia"/>
          <w:bCs/>
          <w:sz w:val="22"/>
        </w:rPr>
      </w:pPr>
    </w:p>
    <w:p w:rsidR="000B473B" w:rsidRPr="00803C6C" w:rsidRDefault="000B473B" w:rsidP="009A6FAE">
      <w:pPr>
        <w:pStyle w:val="a3"/>
        <w:numPr>
          <w:ilvl w:val="0"/>
          <w:numId w:val="3"/>
        </w:numPr>
        <w:ind w:leftChars="0" w:left="426"/>
        <w:rPr>
          <w:rFonts w:cs="바탕"/>
          <w:bCs/>
          <w:sz w:val="22"/>
        </w:rPr>
      </w:pPr>
      <w:r>
        <w:rPr>
          <w:rFonts w:cs="바탕" w:hint="eastAsia"/>
          <w:bCs/>
          <w:sz w:val="22"/>
        </w:rPr>
        <w:t xml:space="preserve">개인(신용)정보 수집/이용 주체 </w:t>
      </w:r>
      <w:r>
        <w:rPr>
          <w:rFonts w:cs="바탕"/>
          <w:bCs/>
          <w:sz w:val="22"/>
        </w:rPr>
        <w:t xml:space="preserve">: </w:t>
      </w:r>
      <w:r>
        <w:rPr>
          <w:rFonts w:cs="바탕" w:hint="eastAsia"/>
          <w:bCs/>
          <w:sz w:val="22"/>
        </w:rPr>
        <w:t>한국관광공사,</w:t>
      </w:r>
      <w:r>
        <w:rPr>
          <w:rFonts w:cs="바탕"/>
          <w:bCs/>
          <w:sz w:val="22"/>
        </w:rPr>
        <w:t xml:space="preserve"> SK</w:t>
      </w:r>
      <w:r>
        <w:rPr>
          <w:rFonts w:cs="바탕" w:hint="eastAsia"/>
          <w:bCs/>
          <w:sz w:val="22"/>
        </w:rPr>
        <w:t xml:space="preserve">텔레콤 주식회사 </w:t>
      </w:r>
    </w:p>
    <w:p w:rsidR="009A6FAE" w:rsidRPr="00A70271" w:rsidRDefault="009A6FAE" w:rsidP="009A6FAE">
      <w:pPr>
        <w:widowControl/>
        <w:autoSpaceDE/>
        <w:autoSpaceDN/>
        <w:snapToGrid w:val="0"/>
        <w:rPr>
          <w:rFonts w:cs="굴림"/>
          <w:color w:val="000000"/>
          <w:kern w:val="0"/>
          <w:sz w:val="22"/>
        </w:rPr>
      </w:pPr>
    </w:p>
    <w:p w:rsidR="009A6FAE" w:rsidRPr="00CF6F7C" w:rsidRDefault="009A6FAE" w:rsidP="009A6FAE">
      <w:pPr>
        <w:pStyle w:val="a3"/>
        <w:numPr>
          <w:ilvl w:val="0"/>
          <w:numId w:val="3"/>
        </w:numPr>
        <w:ind w:leftChars="0" w:left="426"/>
        <w:rPr>
          <w:rFonts w:cs="바탕"/>
          <w:bCs/>
          <w:sz w:val="22"/>
        </w:rPr>
      </w:pPr>
      <w:r w:rsidRPr="00CF6F7C">
        <w:rPr>
          <w:rFonts w:cs="바탕" w:hint="eastAsia"/>
          <w:bCs/>
          <w:sz w:val="22"/>
        </w:rPr>
        <w:t>수집·이용할 항목</w:t>
      </w:r>
    </w:p>
    <w:p w:rsidR="009A6FAE" w:rsidRPr="00CF6F7C" w:rsidRDefault="009A6FAE" w:rsidP="009A6FAE">
      <w:pPr>
        <w:pStyle w:val="a3"/>
        <w:widowControl/>
        <w:numPr>
          <w:ilvl w:val="0"/>
          <w:numId w:val="2"/>
        </w:numPr>
        <w:autoSpaceDE/>
        <w:autoSpaceDN/>
        <w:snapToGrid w:val="0"/>
        <w:ind w:leftChars="0"/>
        <w:rPr>
          <w:rFonts w:cs="굴림"/>
          <w:kern w:val="0"/>
          <w:sz w:val="22"/>
        </w:rPr>
      </w:pPr>
      <w:r w:rsidRPr="00CF6F7C">
        <w:rPr>
          <w:rFonts w:cs="굴림" w:hint="eastAsia"/>
          <w:kern w:val="0"/>
          <w:sz w:val="22"/>
        </w:rPr>
        <w:t>필수항목: 성명, 주민등록번호, 전화번호, 이동전화번호, 전자우편, 주소</w:t>
      </w:r>
    </w:p>
    <w:p w:rsidR="009A6FAE" w:rsidRPr="00CF6F7C" w:rsidRDefault="009A6FAE" w:rsidP="009A6FAE">
      <w:pPr>
        <w:pStyle w:val="a3"/>
        <w:widowControl/>
        <w:numPr>
          <w:ilvl w:val="0"/>
          <w:numId w:val="2"/>
        </w:numPr>
        <w:autoSpaceDE/>
        <w:autoSpaceDN/>
        <w:snapToGrid w:val="0"/>
        <w:ind w:leftChars="0"/>
        <w:rPr>
          <w:rFonts w:cs="굴림"/>
          <w:kern w:val="0"/>
          <w:sz w:val="22"/>
        </w:rPr>
      </w:pPr>
      <w:r w:rsidRPr="00CF6F7C">
        <w:rPr>
          <w:rFonts w:cs="굴림" w:hint="eastAsia"/>
          <w:kern w:val="0"/>
          <w:sz w:val="22"/>
        </w:rPr>
        <w:t>선택항목(</w:t>
      </w:r>
      <w:r w:rsidR="00A70271">
        <w:rPr>
          <w:rFonts w:cs="굴림" w:hint="eastAsia"/>
          <w:kern w:val="0"/>
          <w:sz w:val="22"/>
        </w:rPr>
        <w:t>선정</w:t>
      </w:r>
      <w:r w:rsidRPr="00CF6F7C">
        <w:rPr>
          <w:rFonts w:cs="굴림" w:hint="eastAsia"/>
          <w:kern w:val="0"/>
          <w:sz w:val="22"/>
        </w:rPr>
        <w:t>자의 경우): 통장계좌 및 은행, 예금주명</w:t>
      </w:r>
    </w:p>
    <w:p w:rsidR="009A6FAE" w:rsidRPr="00A70271" w:rsidRDefault="009A6FAE" w:rsidP="009A6FAE">
      <w:pPr>
        <w:widowControl/>
        <w:autoSpaceDE/>
        <w:autoSpaceDN/>
        <w:snapToGrid w:val="0"/>
        <w:rPr>
          <w:rFonts w:cs="굴림"/>
          <w:kern w:val="0"/>
          <w:sz w:val="22"/>
        </w:rPr>
      </w:pPr>
    </w:p>
    <w:p w:rsidR="009A6FAE" w:rsidRPr="00CF6F7C" w:rsidRDefault="009A6FAE" w:rsidP="009A6FAE">
      <w:pPr>
        <w:pStyle w:val="a3"/>
        <w:widowControl/>
        <w:numPr>
          <w:ilvl w:val="0"/>
          <w:numId w:val="3"/>
        </w:numPr>
        <w:autoSpaceDE/>
        <w:autoSpaceDN/>
        <w:snapToGrid w:val="0"/>
        <w:ind w:leftChars="0" w:left="426"/>
        <w:rPr>
          <w:rFonts w:cs="굴림"/>
          <w:kern w:val="0"/>
          <w:sz w:val="22"/>
        </w:rPr>
      </w:pPr>
      <w:r w:rsidRPr="00CF6F7C">
        <w:rPr>
          <w:rFonts w:cs="바탕" w:hint="eastAsia"/>
          <w:bCs/>
          <w:sz w:val="22"/>
        </w:rPr>
        <w:t>보유·이용기간</w:t>
      </w:r>
    </w:p>
    <w:p w:rsidR="009A6FAE" w:rsidRPr="00CF6F7C" w:rsidRDefault="009A6FAE" w:rsidP="009A6FAE">
      <w:pPr>
        <w:pStyle w:val="a3"/>
        <w:widowControl/>
        <w:autoSpaceDE/>
        <w:autoSpaceDN/>
        <w:snapToGrid w:val="0"/>
        <w:ind w:leftChars="0" w:left="426"/>
        <w:rPr>
          <w:rFonts w:cs="굴림"/>
          <w:kern w:val="0"/>
          <w:sz w:val="22"/>
        </w:rPr>
      </w:pPr>
      <w:r w:rsidRPr="00CF6F7C">
        <w:rPr>
          <w:rFonts w:cs="굴림" w:hint="eastAsia"/>
          <w:kern w:val="0"/>
          <w:sz w:val="22"/>
        </w:rPr>
        <w:t>위 개인(신용)정보는 수집·이용에 관한 동의일로부터 3년(36개월)간 분쟁해결, 민원처리, 법령상 의무이행, 사업결과 보고자료 활용 용도 만을 위하여 보유·이용되며 기간 경과 후 지체 없이 파기합니다.</w:t>
      </w:r>
    </w:p>
    <w:p w:rsidR="009A6FAE" w:rsidRPr="00CF6F7C" w:rsidRDefault="009A6FAE" w:rsidP="009A6FAE">
      <w:pPr>
        <w:widowControl/>
        <w:autoSpaceDE/>
        <w:autoSpaceDN/>
        <w:snapToGrid w:val="0"/>
        <w:rPr>
          <w:rFonts w:cs="굴림"/>
          <w:kern w:val="0"/>
          <w:sz w:val="22"/>
        </w:rPr>
      </w:pPr>
    </w:p>
    <w:p w:rsidR="009A6FAE" w:rsidRPr="00CF6F7C" w:rsidRDefault="009A6FAE" w:rsidP="009A6FAE">
      <w:pPr>
        <w:pStyle w:val="a3"/>
        <w:numPr>
          <w:ilvl w:val="0"/>
          <w:numId w:val="3"/>
        </w:numPr>
        <w:ind w:leftChars="0" w:left="426"/>
        <w:rPr>
          <w:rFonts w:cs="바탕"/>
          <w:bCs/>
          <w:sz w:val="22"/>
        </w:rPr>
      </w:pPr>
      <w:r w:rsidRPr="00CF6F7C">
        <w:rPr>
          <w:rFonts w:cs="바탕" w:hint="eastAsia"/>
          <w:bCs/>
          <w:sz w:val="22"/>
        </w:rPr>
        <w:t>동의를 거부할 권리 및 동의를 거부할 경우의 불이익</w:t>
      </w:r>
    </w:p>
    <w:p w:rsidR="009A6FAE" w:rsidRPr="00CF6F7C" w:rsidRDefault="009A6FAE" w:rsidP="009A6FAE">
      <w:pPr>
        <w:widowControl/>
        <w:autoSpaceDE/>
        <w:autoSpaceDN/>
        <w:snapToGrid w:val="0"/>
        <w:ind w:leftChars="213" w:left="426"/>
        <w:rPr>
          <w:rFonts w:cs="굴림"/>
          <w:kern w:val="0"/>
          <w:sz w:val="22"/>
        </w:rPr>
      </w:pPr>
      <w:r w:rsidRPr="00CF6F7C">
        <w:rPr>
          <w:rFonts w:cs="굴림" w:hint="eastAsia"/>
          <w:kern w:val="0"/>
          <w:sz w:val="22"/>
        </w:rPr>
        <w:t>위 개인(신용)정보 중 필수항목의 수집</w:t>
      </w:r>
      <w:r w:rsidRPr="00CF6F7C">
        <w:rPr>
          <w:rFonts w:ascii="MS Mincho" w:eastAsia="MS Mincho" w:hAnsi="MS Mincho" w:cs="MS Mincho" w:hint="eastAsia"/>
          <w:kern w:val="0"/>
          <w:sz w:val="22"/>
        </w:rPr>
        <w:t>․</w:t>
      </w:r>
      <w:r w:rsidRPr="00CF6F7C">
        <w:rPr>
          <w:rFonts w:cs="굴림" w:hint="eastAsia"/>
          <w:kern w:val="0"/>
          <w:sz w:val="22"/>
        </w:rPr>
        <w:t>이용에 관한 동의는 본 사업의 수행을 위해 필수적이므로 이에 동의하셔야 이후 절차를 진행할 수 있습니다. 선택 항목의 수집</w:t>
      </w:r>
      <w:r w:rsidRPr="00CF6F7C">
        <w:rPr>
          <w:rFonts w:ascii="MS Mincho" w:eastAsia="MS Mincho" w:hAnsi="MS Mincho" w:cs="MS Mincho" w:hint="eastAsia"/>
          <w:kern w:val="0"/>
          <w:sz w:val="22"/>
        </w:rPr>
        <w:t>․</w:t>
      </w:r>
      <w:r w:rsidRPr="00CF6F7C">
        <w:rPr>
          <w:rFonts w:cs="굴림" w:hint="eastAsia"/>
          <w:kern w:val="0"/>
          <w:sz w:val="22"/>
        </w:rPr>
        <w:t xml:space="preserve">이용에 관한 동의는 거부하실 경우 상금 수여에 제한이 있습니다. </w:t>
      </w:r>
    </w:p>
    <w:p w:rsidR="009A6FAE" w:rsidRPr="00CF6F7C" w:rsidRDefault="009A6FAE" w:rsidP="009A6FAE">
      <w:pPr>
        <w:widowControl/>
        <w:autoSpaceDE/>
        <w:autoSpaceDN/>
        <w:snapToGrid w:val="0"/>
        <w:rPr>
          <w:rFonts w:cs="굴림"/>
          <w:kern w:val="0"/>
          <w:sz w:val="22"/>
        </w:rPr>
      </w:pPr>
    </w:p>
    <w:p w:rsidR="009A6FAE" w:rsidRPr="00CF6F7C" w:rsidRDefault="009A6FAE" w:rsidP="009A6FAE">
      <w:pPr>
        <w:pStyle w:val="a3"/>
        <w:numPr>
          <w:ilvl w:val="0"/>
          <w:numId w:val="3"/>
        </w:numPr>
        <w:ind w:leftChars="0" w:left="426"/>
        <w:rPr>
          <w:rFonts w:cs="굴림"/>
          <w:kern w:val="0"/>
          <w:sz w:val="22"/>
        </w:rPr>
      </w:pPr>
      <w:r w:rsidRPr="00CF6F7C">
        <w:rPr>
          <w:rFonts w:cs="바탕" w:hint="eastAsia"/>
          <w:bCs/>
          <w:sz w:val="22"/>
        </w:rPr>
        <w:t>위와 같이 귀하의 개인(신용)정보를 수집·이용하는 것에 동의합니까?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353"/>
        <w:gridCol w:w="2957"/>
      </w:tblGrid>
      <w:tr w:rsidR="00CF6F7C" w:rsidRPr="00CF6F7C" w:rsidTr="00BC0BA1">
        <w:trPr>
          <w:trHeight w:val="713"/>
        </w:trPr>
        <w:tc>
          <w:tcPr>
            <w:tcW w:w="168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FAE" w:rsidRPr="00CF6F7C" w:rsidRDefault="009A6FAE" w:rsidP="006F6836">
            <w:pPr>
              <w:widowControl/>
              <w:autoSpaceDE/>
              <w:autoSpaceDN/>
              <w:snapToGrid w:val="0"/>
              <w:jc w:val="center"/>
              <w:rPr>
                <w:rFonts w:cs="한컴바탕"/>
                <w:kern w:val="0"/>
                <w:sz w:val="22"/>
              </w:rPr>
            </w:pPr>
            <w:r w:rsidRPr="00CF6F7C">
              <w:rPr>
                <w:rFonts w:cs="한컴바탕" w:hint="eastAsia"/>
                <w:kern w:val="0"/>
                <w:sz w:val="22"/>
              </w:rPr>
              <w:t xml:space="preserve">개인정보 </w:t>
            </w:r>
          </w:p>
        </w:tc>
        <w:tc>
          <w:tcPr>
            <w:tcW w:w="435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FAE" w:rsidRPr="00901AF3" w:rsidRDefault="009A6FAE" w:rsidP="006F6836">
            <w:pPr>
              <w:widowControl/>
              <w:autoSpaceDE/>
              <w:autoSpaceDN/>
              <w:snapToGrid w:val="0"/>
              <w:rPr>
                <w:rFonts w:cs="굴림"/>
                <w:kern w:val="0"/>
                <w:szCs w:val="20"/>
              </w:rPr>
            </w:pPr>
            <w:r w:rsidRPr="00901AF3">
              <w:rPr>
                <w:rFonts w:cs="굴림" w:hint="eastAsia"/>
                <w:kern w:val="0"/>
                <w:szCs w:val="20"/>
              </w:rPr>
              <w:t>필수항목 : 개인식별정보</w:t>
            </w:r>
          </w:p>
          <w:p w:rsidR="009A6FAE" w:rsidRPr="00901AF3" w:rsidRDefault="009A6FAE" w:rsidP="006F6836">
            <w:pPr>
              <w:widowControl/>
              <w:autoSpaceDE/>
              <w:autoSpaceDN/>
              <w:snapToGrid w:val="0"/>
              <w:rPr>
                <w:rFonts w:cs="굴림"/>
                <w:kern w:val="0"/>
                <w:szCs w:val="20"/>
              </w:rPr>
            </w:pPr>
            <w:r w:rsidRPr="00901AF3">
              <w:rPr>
                <w:rFonts w:cs="굴림" w:hint="eastAsia"/>
                <w:kern w:val="0"/>
                <w:szCs w:val="20"/>
              </w:rPr>
              <w:t>선택항목 : 통장계좌번호, 은행 및 예금주명</w:t>
            </w:r>
          </w:p>
        </w:tc>
        <w:tc>
          <w:tcPr>
            <w:tcW w:w="29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FAE" w:rsidRPr="00901AF3" w:rsidRDefault="009A6FAE" w:rsidP="006F6836">
            <w:pPr>
              <w:widowControl/>
              <w:autoSpaceDE/>
              <w:autoSpaceDN/>
              <w:snapToGrid w:val="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901AF3">
              <w:rPr>
                <w:rFonts w:cs="한컴바탕" w:hint="eastAsia"/>
                <w:b/>
                <w:bCs/>
                <w:kern w:val="0"/>
                <w:szCs w:val="20"/>
              </w:rPr>
              <w:t>( □동의 □동의하지 않음 )</w:t>
            </w:r>
          </w:p>
          <w:p w:rsidR="009A6FAE" w:rsidRPr="00901AF3" w:rsidRDefault="009A6FAE" w:rsidP="006F6836">
            <w:pPr>
              <w:widowControl/>
              <w:autoSpaceDE/>
              <w:autoSpaceDN/>
              <w:snapToGrid w:val="0"/>
              <w:jc w:val="center"/>
              <w:rPr>
                <w:rFonts w:cs="굴림"/>
                <w:kern w:val="0"/>
                <w:szCs w:val="20"/>
              </w:rPr>
            </w:pPr>
            <w:r w:rsidRPr="00901AF3">
              <w:rPr>
                <w:rFonts w:cs="굴림" w:hint="eastAsia"/>
                <w:b/>
                <w:bCs/>
                <w:kern w:val="0"/>
                <w:szCs w:val="20"/>
              </w:rPr>
              <w:t>( □동의 □동의하지 않음 )</w:t>
            </w:r>
          </w:p>
        </w:tc>
      </w:tr>
      <w:tr w:rsidR="009A6FAE" w:rsidRPr="00CF6F7C" w:rsidTr="00BC0BA1">
        <w:trPr>
          <w:trHeight w:val="355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FAE" w:rsidRPr="00CF6F7C" w:rsidRDefault="009A6FAE" w:rsidP="006F6836">
            <w:pPr>
              <w:widowControl/>
              <w:autoSpaceDE/>
              <w:autoSpaceDN/>
              <w:snapToGrid w:val="0"/>
              <w:jc w:val="center"/>
              <w:rPr>
                <w:rFonts w:cs="굴림"/>
                <w:kern w:val="0"/>
                <w:sz w:val="22"/>
              </w:rPr>
            </w:pPr>
            <w:r w:rsidRPr="00CF6F7C">
              <w:rPr>
                <w:rFonts w:cs="굴림" w:hint="eastAsia"/>
                <w:kern w:val="0"/>
                <w:sz w:val="22"/>
              </w:rPr>
              <w:t>고유식별정보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FAE" w:rsidRPr="00901AF3" w:rsidRDefault="009A6FAE" w:rsidP="006F6836">
            <w:pPr>
              <w:widowControl/>
              <w:autoSpaceDE/>
              <w:autoSpaceDN/>
              <w:snapToGrid w:val="0"/>
              <w:jc w:val="left"/>
              <w:rPr>
                <w:rFonts w:cs="한컴바탕"/>
                <w:kern w:val="0"/>
                <w:szCs w:val="20"/>
              </w:rPr>
            </w:pPr>
            <w:r w:rsidRPr="00901AF3">
              <w:rPr>
                <w:rFonts w:cs="한컴바탕" w:hint="eastAsia"/>
                <w:kern w:val="0"/>
                <w:szCs w:val="20"/>
              </w:rPr>
              <w:t>주민등록번호</w:t>
            </w:r>
          </w:p>
        </w:tc>
        <w:tc>
          <w:tcPr>
            <w:tcW w:w="2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6FAE" w:rsidRPr="00901AF3" w:rsidRDefault="009A6FAE" w:rsidP="006F6836">
            <w:pPr>
              <w:widowControl/>
              <w:autoSpaceDE/>
              <w:autoSpaceDN/>
              <w:snapToGrid w:val="0"/>
              <w:jc w:val="center"/>
              <w:rPr>
                <w:rFonts w:cs="한컴바탕"/>
                <w:kern w:val="0"/>
                <w:szCs w:val="20"/>
              </w:rPr>
            </w:pPr>
            <w:r w:rsidRPr="00901AF3">
              <w:rPr>
                <w:rFonts w:cs="한컴바탕" w:hint="eastAsia"/>
                <w:b/>
                <w:bCs/>
                <w:kern w:val="0"/>
                <w:szCs w:val="20"/>
              </w:rPr>
              <w:t>( □동의 □동의하지 않음 )</w:t>
            </w:r>
          </w:p>
        </w:tc>
      </w:tr>
    </w:tbl>
    <w:p w:rsidR="009A6FAE" w:rsidRPr="00CF6F7C" w:rsidRDefault="009A6FAE" w:rsidP="009A6FAE">
      <w:pPr>
        <w:widowControl/>
        <w:autoSpaceDE/>
        <w:autoSpaceDN/>
        <w:snapToGrid w:val="0"/>
        <w:jc w:val="center"/>
        <w:rPr>
          <w:rFonts w:cs="굴림"/>
          <w:kern w:val="0"/>
          <w:sz w:val="22"/>
        </w:rPr>
      </w:pPr>
    </w:p>
    <w:p w:rsidR="009A6FAE" w:rsidRPr="00CF6F7C" w:rsidRDefault="009A6FAE" w:rsidP="009A6FAE">
      <w:pPr>
        <w:widowControl/>
        <w:autoSpaceDE/>
        <w:autoSpaceDN/>
        <w:snapToGrid w:val="0"/>
        <w:jc w:val="center"/>
        <w:rPr>
          <w:rFonts w:cs="굴림"/>
          <w:kern w:val="0"/>
          <w:sz w:val="22"/>
        </w:rPr>
      </w:pPr>
      <w:r w:rsidRPr="00CF6F7C">
        <w:rPr>
          <w:rFonts w:cs="굴림" w:hint="eastAsia"/>
          <w:kern w:val="0"/>
          <w:sz w:val="22"/>
        </w:rPr>
        <w:t>201</w:t>
      </w:r>
      <w:r w:rsidR="00743E34">
        <w:rPr>
          <w:rFonts w:cs="굴림" w:hint="eastAsia"/>
          <w:kern w:val="0"/>
          <w:sz w:val="22"/>
        </w:rPr>
        <w:t>8</w:t>
      </w:r>
      <w:r w:rsidRPr="00CF6F7C">
        <w:rPr>
          <w:rFonts w:cs="굴림" w:hint="eastAsia"/>
          <w:kern w:val="0"/>
          <w:sz w:val="22"/>
        </w:rPr>
        <w:t xml:space="preserve">년 </w:t>
      </w:r>
      <w:r w:rsidR="00DD7AA8">
        <w:rPr>
          <w:rFonts w:cs="굴림"/>
          <w:kern w:val="0"/>
          <w:sz w:val="22"/>
        </w:rPr>
        <w:t xml:space="preserve">  </w:t>
      </w:r>
      <w:r w:rsidRPr="00CF6F7C">
        <w:rPr>
          <w:rFonts w:cs="굴림" w:hint="eastAsia"/>
          <w:kern w:val="0"/>
          <w:sz w:val="22"/>
        </w:rPr>
        <w:t xml:space="preserve">월 </w:t>
      </w:r>
      <w:r w:rsidR="00DD7AA8">
        <w:rPr>
          <w:rFonts w:cs="굴림"/>
          <w:kern w:val="0"/>
          <w:sz w:val="22"/>
        </w:rPr>
        <w:t xml:space="preserve">  </w:t>
      </w:r>
      <w:r w:rsidRPr="00CF6F7C">
        <w:rPr>
          <w:rFonts w:cs="굴림" w:hint="eastAsia"/>
          <w:kern w:val="0"/>
          <w:sz w:val="22"/>
        </w:rPr>
        <w:t>일</w:t>
      </w:r>
    </w:p>
    <w:p w:rsidR="009A6FAE" w:rsidRPr="00CF6F7C" w:rsidRDefault="009A6FAE" w:rsidP="009A6FAE">
      <w:pPr>
        <w:widowControl/>
        <w:autoSpaceDE/>
        <w:autoSpaceDN/>
        <w:snapToGrid w:val="0"/>
        <w:rPr>
          <w:rFonts w:cs="굴림"/>
          <w:kern w:val="0"/>
          <w:sz w:val="22"/>
        </w:rPr>
      </w:pPr>
      <w:r w:rsidRPr="00CF6F7C">
        <w:rPr>
          <w:rFonts w:cs="굴림" w:hint="eastAsia"/>
          <w:kern w:val="0"/>
          <w:sz w:val="22"/>
        </w:rPr>
        <w:t>주민등록번호 :</w:t>
      </w:r>
    </w:p>
    <w:p w:rsidR="009A6FAE" w:rsidRDefault="009A6FAE" w:rsidP="009A6FAE">
      <w:pPr>
        <w:widowControl/>
        <w:autoSpaceDE/>
        <w:autoSpaceDN/>
        <w:snapToGrid w:val="0"/>
        <w:rPr>
          <w:rFonts w:cs="굴림"/>
          <w:color w:val="000000"/>
          <w:kern w:val="0"/>
          <w:sz w:val="22"/>
        </w:rPr>
      </w:pPr>
      <w:r w:rsidRPr="00803C6C">
        <w:rPr>
          <w:rFonts w:cs="굴림" w:hint="eastAsia"/>
          <w:color w:val="000000"/>
          <w:kern w:val="0"/>
          <w:sz w:val="22"/>
        </w:rPr>
        <w:t xml:space="preserve">동의자 성명 : </w:t>
      </w:r>
      <w:r>
        <w:rPr>
          <w:rFonts w:cs="굴림" w:hint="eastAsia"/>
          <w:color w:val="000000"/>
          <w:kern w:val="0"/>
          <w:sz w:val="22"/>
        </w:rPr>
        <w:t xml:space="preserve">                                   </w:t>
      </w:r>
      <w:r w:rsidRPr="00803C6C">
        <w:rPr>
          <w:rFonts w:cs="굴림" w:hint="eastAsia"/>
          <w:color w:val="000000"/>
          <w:kern w:val="0"/>
          <w:sz w:val="22"/>
        </w:rPr>
        <w:t>서명 또는 인</w:t>
      </w:r>
    </w:p>
    <w:p w:rsidR="00167282" w:rsidRDefault="00167282" w:rsidP="009A6FAE">
      <w:pPr>
        <w:jc w:val="right"/>
        <w:rPr>
          <w:b/>
          <w:bCs/>
          <w:sz w:val="32"/>
          <w:szCs w:val="32"/>
        </w:rPr>
      </w:pPr>
    </w:p>
    <w:sectPr w:rsidR="00167282" w:rsidSect="00DD7AA8">
      <w:pgSz w:w="11906" w:h="16838"/>
      <w:pgMar w:top="1134" w:right="1440" w:bottom="993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1B1" w:rsidRDefault="006C21B1" w:rsidP="003B2E2A">
      <w:r>
        <w:separator/>
      </w:r>
    </w:p>
  </w:endnote>
  <w:endnote w:type="continuationSeparator" w:id="0">
    <w:p w:rsidR="006C21B1" w:rsidRDefault="006C21B1" w:rsidP="003B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1B1" w:rsidRDefault="006C21B1" w:rsidP="003B2E2A">
      <w:r>
        <w:separator/>
      </w:r>
    </w:p>
  </w:footnote>
  <w:footnote w:type="continuationSeparator" w:id="0">
    <w:p w:rsidR="006C21B1" w:rsidRDefault="006C21B1" w:rsidP="003B2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83C"/>
    <w:multiLevelType w:val="hybridMultilevel"/>
    <w:tmpl w:val="44388A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BE3DC6"/>
    <w:multiLevelType w:val="hybridMultilevel"/>
    <w:tmpl w:val="44388A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AC2F9D"/>
    <w:multiLevelType w:val="hybridMultilevel"/>
    <w:tmpl w:val="A66C174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FAE"/>
    <w:rsid w:val="000525DD"/>
    <w:rsid w:val="000A20AD"/>
    <w:rsid w:val="000B473B"/>
    <w:rsid w:val="001377F0"/>
    <w:rsid w:val="00150A9D"/>
    <w:rsid w:val="00167282"/>
    <w:rsid w:val="00235F9B"/>
    <w:rsid w:val="0026148F"/>
    <w:rsid w:val="0029625C"/>
    <w:rsid w:val="002A589C"/>
    <w:rsid w:val="00345042"/>
    <w:rsid w:val="00351842"/>
    <w:rsid w:val="00351EE0"/>
    <w:rsid w:val="003A40E2"/>
    <w:rsid w:val="003B2E2A"/>
    <w:rsid w:val="003E6D7E"/>
    <w:rsid w:val="004262AB"/>
    <w:rsid w:val="00476168"/>
    <w:rsid w:val="00477950"/>
    <w:rsid w:val="005623B3"/>
    <w:rsid w:val="005E500F"/>
    <w:rsid w:val="005E50E0"/>
    <w:rsid w:val="006A3268"/>
    <w:rsid w:val="006C21B1"/>
    <w:rsid w:val="00743AA3"/>
    <w:rsid w:val="00743E34"/>
    <w:rsid w:val="0077349F"/>
    <w:rsid w:val="007E4DB6"/>
    <w:rsid w:val="007F7704"/>
    <w:rsid w:val="00864D9A"/>
    <w:rsid w:val="00901AF3"/>
    <w:rsid w:val="0098188F"/>
    <w:rsid w:val="009A6FAE"/>
    <w:rsid w:val="00A70271"/>
    <w:rsid w:val="00A80C4A"/>
    <w:rsid w:val="00AE3832"/>
    <w:rsid w:val="00B43BCD"/>
    <w:rsid w:val="00BC0BA1"/>
    <w:rsid w:val="00BC255E"/>
    <w:rsid w:val="00BE2B7F"/>
    <w:rsid w:val="00C30CF1"/>
    <w:rsid w:val="00C377E4"/>
    <w:rsid w:val="00C534B9"/>
    <w:rsid w:val="00CF6F7C"/>
    <w:rsid w:val="00D33907"/>
    <w:rsid w:val="00DC1B63"/>
    <w:rsid w:val="00DD7AA8"/>
    <w:rsid w:val="00E069EC"/>
    <w:rsid w:val="00E56646"/>
    <w:rsid w:val="00E962BB"/>
    <w:rsid w:val="00FA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2EC16"/>
  <w15:docId w15:val="{12190D3C-DF02-4F5E-8731-F48374A3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FAE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FAE"/>
    <w:pPr>
      <w:ind w:leftChars="400" w:left="800"/>
    </w:pPr>
  </w:style>
  <w:style w:type="paragraph" w:customStyle="1" w:styleId="s0">
    <w:name w:val="s0"/>
    <w:rsid w:val="001377F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B2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2E2A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3B2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2E2A"/>
    <w:rPr>
      <w:rFonts w:ascii="맑은 고딕" w:eastAsia="맑은 고딕" w:hAnsi="맑은 고딕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2962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9625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51842"/>
    <w:rPr>
      <w:sz w:val="18"/>
      <w:szCs w:val="18"/>
    </w:rPr>
  </w:style>
  <w:style w:type="paragraph" w:styleId="a8">
    <w:name w:val="annotation text"/>
    <w:basedOn w:val="a"/>
    <w:link w:val="Char2"/>
    <w:uiPriority w:val="99"/>
    <w:unhideWhenUsed/>
    <w:rsid w:val="00351842"/>
    <w:pPr>
      <w:jc w:val="left"/>
    </w:pPr>
  </w:style>
  <w:style w:type="character" w:customStyle="1" w:styleId="Char2">
    <w:name w:val="메모 텍스트 Char"/>
    <w:basedOn w:val="a0"/>
    <w:link w:val="a8"/>
    <w:uiPriority w:val="99"/>
    <w:rsid w:val="0035184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5184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351842"/>
    <w:rPr>
      <w:rFonts w:ascii="맑은 고딕" w:eastAsia="맑은 고딕" w:hAnsi="맑은 고딕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</dc:creator>
  <cp:lastModifiedBy>동주님 이</cp:lastModifiedBy>
  <cp:revision>12</cp:revision>
  <dcterms:created xsi:type="dcterms:W3CDTF">2018-03-07T09:17:00Z</dcterms:created>
  <dcterms:modified xsi:type="dcterms:W3CDTF">2018-07-11T04:15:00Z</dcterms:modified>
</cp:coreProperties>
</file>