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B10" w:rsidRDefault="00F63B10"/>
    <w:sdt>
      <w:sdtPr>
        <w:id w:val="-919868392"/>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F63B10" w:rsidRDefault="00F63B10">
          <w:r>
            <w:rPr>
              <w:noProof/>
              <w:lang w:val="fi-FI" w:eastAsia="fi-FI"/>
            </w:rPr>
            <mc:AlternateContent>
              <mc:Choice Requires="wpg">
                <w:drawing>
                  <wp:anchor distT="0" distB="0" distL="114300" distR="114300" simplePos="0" relativeHeight="251662336" behindDoc="0" locked="0" layoutInCell="1" allowOverlap="1" wp14:anchorId="1DE67A21" wp14:editId="2DE8105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5FA20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5" o:title="" recolor="t" rotate="t" type="frame"/>
                    </v:rect>
                    <w10:wrap anchorx="page" anchory="page"/>
                  </v:group>
                </w:pict>
              </mc:Fallback>
            </mc:AlternateContent>
          </w:r>
          <w:r>
            <w:rPr>
              <w:noProof/>
              <w:lang w:val="fi-FI" w:eastAsia="fi-FI"/>
            </w:rPr>
            <mc:AlternateContent>
              <mc:Choice Requires="wps">
                <w:drawing>
                  <wp:anchor distT="0" distB="0" distL="114300" distR="114300" simplePos="0" relativeHeight="251659264" behindDoc="0" locked="0" layoutInCell="1" allowOverlap="1" wp14:anchorId="3AC7B6F7" wp14:editId="1AC30803">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3B10" w:rsidRPr="00F63B10" w:rsidRDefault="00F63B10">
                                <w:pPr>
                                  <w:jc w:val="right"/>
                                  <w:rPr>
                                    <w:color w:val="5B9BD5" w:themeColor="accent1"/>
                                    <w:sz w:val="64"/>
                                    <w:szCs w:val="64"/>
                                    <w:lang w:val="fi-FI"/>
                                  </w:rPr>
                                </w:pPr>
                                <w:sdt>
                                  <w:sdtPr>
                                    <w:rPr>
                                      <w:caps/>
                                      <w:color w:val="5B9BD5" w:themeColor="accent1"/>
                                      <w:sz w:val="64"/>
                                      <w:szCs w:val="64"/>
                                      <w:lang w:val="fi-FI"/>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63B10">
                                      <w:rPr>
                                        <w:caps/>
                                        <w:color w:val="5B9BD5" w:themeColor="accent1"/>
                                        <w:sz w:val="64"/>
                                        <w:szCs w:val="64"/>
                                        <w:lang w:val="fi-FI"/>
                                      </w:rPr>
                                      <w:t>Tekstin sovittaja</w:t>
                                    </w:r>
                                  </w:sdtContent>
                                </w:sdt>
                              </w:p>
                              <w:sdt>
                                <w:sdtPr>
                                  <w:rPr>
                                    <w:color w:val="404040" w:themeColor="text1" w:themeTint="BF"/>
                                    <w:sz w:val="36"/>
                                    <w:szCs w:val="36"/>
                                    <w:lang w:val="fi-FI"/>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63B10" w:rsidRPr="00F63B10" w:rsidRDefault="00F63B10">
                                    <w:pPr>
                                      <w:jc w:val="right"/>
                                      <w:rPr>
                                        <w:smallCaps/>
                                        <w:color w:val="404040" w:themeColor="text1" w:themeTint="BF"/>
                                        <w:sz w:val="36"/>
                                        <w:szCs w:val="36"/>
                                        <w:lang w:val="fi-FI"/>
                                      </w:rPr>
                                    </w:pPr>
                                    <w:r w:rsidRPr="00F63B10">
                                      <w:rPr>
                                        <w:color w:val="404040" w:themeColor="text1" w:themeTint="BF"/>
                                        <w:sz w:val="36"/>
                                        <w:szCs w:val="36"/>
                                        <w:lang w:val="fi-FI"/>
                                      </w:rPr>
                                      <w:t>Lausekielinen Ohjelmointi II, Harjoitustyö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AC7B6F7"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63B10" w:rsidRPr="00F63B10" w:rsidRDefault="00F63B10">
                          <w:pPr>
                            <w:jc w:val="right"/>
                            <w:rPr>
                              <w:color w:val="5B9BD5" w:themeColor="accent1"/>
                              <w:sz w:val="64"/>
                              <w:szCs w:val="64"/>
                              <w:lang w:val="fi-FI"/>
                            </w:rPr>
                          </w:pPr>
                          <w:sdt>
                            <w:sdtPr>
                              <w:rPr>
                                <w:caps/>
                                <w:color w:val="5B9BD5" w:themeColor="accent1"/>
                                <w:sz w:val="64"/>
                                <w:szCs w:val="64"/>
                                <w:lang w:val="fi-FI"/>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63B10">
                                <w:rPr>
                                  <w:caps/>
                                  <w:color w:val="5B9BD5" w:themeColor="accent1"/>
                                  <w:sz w:val="64"/>
                                  <w:szCs w:val="64"/>
                                  <w:lang w:val="fi-FI"/>
                                </w:rPr>
                                <w:t>Tekstin sovittaja</w:t>
                              </w:r>
                            </w:sdtContent>
                          </w:sdt>
                        </w:p>
                        <w:sdt>
                          <w:sdtPr>
                            <w:rPr>
                              <w:color w:val="404040" w:themeColor="text1" w:themeTint="BF"/>
                              <w:sz w:val="36"/>
                              <w:szCs w:val="36"/>
                              <w:lang w:val="fi-FI"/>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63B10" w:rsidRPr="00F63B10" w:rsidRDefault="00F63B10">
                              <w:pPr>
                                <w:jc w:val="right"/>
                                <w:rPr>
                                  <w:smallCaps/>
                                  <w:color w:val="404040" w:themeColor="text1" w:themeTint="BF"/>
                                  <w:sz w:val="36"/>
                                  <w:szCs w:val="36"/>
                                  <w:lang w:val="fi-FI"/>
                                </w:rPr>
                              </w:pPr>
                              <w:r w:rsidRPr="00F63B10">
                                <w:rPr>
                                  <w:color w:val="404040" w:themeColor="text1" w:themeTint="BF"/>
                                  <w:sz w:val="36"/>
                                  <w:szCs w:val="36"/>
                                  <w:lang w:val="fi-FI"/>
                                </w:rPr>
                                <w:t>Lausekielinen Ohjelmointi II, Harjoitustyö 1</w:t>
                              </w:r>
                            </w:p>
                          </w:sdtContent>
                        </w:sdt>
                      </w:txbxContent>
                    </v:textbox>
                    <w10:wrap type="square" anchorx="page" anchory="page"/>
                  </v:shape>
                </w:pict>
              </mc:Fallback>
            </mc:AlternateContent>
          </w:r>
        </w:p>
        <w:p w:rsidR="00F63B10" w:rsidRDefault="00F63B10" w:rsidP="00F63B10">
          <w:r>
            <w:rPr>
              <w:noProof/>
              <w:lang w:val="fi-FI" w:eastAsia="fi-FI"/>
            </w:rPr>
            <mc:AlternateContent>
              <mc:Choice Requires="wps">
                <w:drawing>
                  <wp:anchor distT="45720" distB="45720" distL="114300" distR="114300" simplePos="0" relativeHeight="251666432" behindDoc="0" locked="0" layoutInCell="1" allowOverlap="1">
                    <wp:simplePos x="0" y="0"/>
                    <wp:positionH relativeFrom="column">
                      <wp:posOffset>3498215</wp:posOffset>
                    </wp:positionH>
                    <wp:positionV relativeFrom="paragraph">
                      <wp:posOffset>7279005</wp:posOffset>
                    </wp:positionV>
                    <wp:extent cx="2360930" cy="14046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63B10" w:rsidRPr="00F63B10" w:rsidRDefault="00F63B10">
                                <w:pPr>
                                  <w:rPr>
                                    <w:b/>
                                  </w:rPr>
                                </w:pPr>
                                <w:r w:rsidRPr="00F63B10">
                                  <w:rPr>
                                    <w:b/>
                                  </w:rPr>
                                  <w:t xml:space="preserve">Kim </w:t>
                                </w:r>
                                <w:proofErr w:type="spellStart"/>
                                <w:r w:rsidRPr="00F63B10">
                                  <w:rPr>
                                    <w:b/>
                                  </w:rPr>
                                  <w:t>Sarén</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7" type="#_x0000_t202" style="position:absolute;margin-left:275.45pt;margin-top:573.1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">
                    <v:textbox style="mso-fit-shape-to-text:t">
                      <w:txbxContent>
                        <w:p w:rsidR="00F63B10" w:rsidRPr="00F63B10" w:rsidRDefault="00F63B10">
                          <w:pPr>
                            <w:rPr>
                              <w:b/>
                            </w:rPr>
                          </w:pPr>
                          <w:r w:rsidRPr="00F63B10">
                            <w:rPr>
                              <w:b/>
                            </w:rPr>
                            <w:t xml:space="preserve">Kim </w:t>
                          </w:r>
                          <w:proofErr w:type="spellStart"/>
                          <w:r w:rsidRPr="00F63B10">
                            <w:rPr>
                              <w:b/>
                            </w:rPr>
                            <w:t>Sarén</w:t>
                          </w:r>
                          <w:proofErr w:type="spellEnd"/>
                        </w:p>
                      </w:txbxContent>
                    </v:textbox>
                    <w10:wrap type="square"/>
                  </v:shape>
                </w:pict>
              </mc:Fallback>
            </mc:AlternateContent>
          </w:r>
          <w:r>
            <w:rPr>
              <w:noProof/>
              <w:lang w:val="fi-FI" w:eastAsia="fi-FI"/>
            </w:rPr>
            <mc:AlternateContent>
              <mc:Choice Requires="wps">
                <w:drawing>
                  <wp:anchor distT="45720" distB="45720" distL="114300" distR="114300" simplePos="0" relativeHeight="251664384" behindDoc="0" locked="0" layoutInCell="1" allowOverlap="1" wp14:anchorId="43FE71E2" wp14:editId="1363C6BE">
                    <wp:simplePos x="0" y="0"/>
                    <wp:positionH relativeFrom="column">
                      <wp:posOffset>3498215</wp:posOffset>
                    </wp:positionH>
                    <wp:positionV relativeFrom="paragraph">
                      <wp:posOffset>7579995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63B10" w:rsidRPr="00F63B10" w:rsidRDefault="00F63B10">
                                <w:pPr>
                                  <w:rPr>
                                    <w:sz w:val="22"/>
                                    <w:szCs w:val="22"/>
                                    <w:lang w:val="fi-FI"/>
                                  </w:rPr>
                                </w:pPr>
                                <w:r w:rsidRPr="00F63B10">
                                  <w:rPr>
                                    <w:sz w:val="22"/>
                                    <w:szCs w:val="22"/>
                                    <w:lang w:val="fi-FI"/>
                                  </w:rPr>
                                  <w:t>Tampereen Yliopisto</w:t>
                                </w:r>
                              </w:p>
                              <w:p w:rsidR="00F63B10" w:rsidRPr="00F63B10" w:rsidRDefault="00F63B10">
                                <w:pPr>
                                  <w:rPr>
                                    <w:sz w:val="22"/>
                                    <w:szCs w:val="22"/>
                                    <w:lang w:val="fi-FI"/>
                                  </w:rPr>
                                </w:pPr>
                                <w:r w:rsidRPr="00F63B10">
                                  <w:rPr>
                                    <w:sz w:val="22"/>
                                    <w:szCs w:val="22"/>
                                    <w:lang w:val="fi-FI"/>
                                  </w:rPr>
                                  <w:t>Informaatiotieteiden yksikkö</w:t>
                                </w:r>
                              </w:p>
                              <w:p w:rsidR="00F63B10" w:rsidRPr="00F63B10" w:rsidRDefault="00F63B10">
                                <w:pPr>
                                  <w:rPr>
                                    <w:sz w:val="22"/>
                                    <w:szCs w:val="22"/>
                                    <w:lang w:val="fi-FI"/>
                                  </w:rPr>
                                </w:pPr>
                                <w:r w:rsidRPr="00F63B10">
                                  <w:rPr>
                                    <w:sz w:val="22"/>
                                    <w:szCs w:val="22"/>
                                    <w:lang w:val="fi-FI"/>
                                  </w:rPr>
                                  <w:t>Matematiikka</w:t>
                                </w:r>
                              </w:p>
                              <w:p w:rsidR="00F63B10" w:rsidRPr="00F63B10" w:rsidRDefault="00F63B10">
                                <w:pPr>
                                  <w:rPr>
                                    <w:sz w:val="22"/>
                                    <w:szCs w:val="22"/>
                                    <w:lang w:val="fi-FI"/>
                                  </w:rPr>
                                </w:pPr>
                                <w:r w:rsidRPr="00F63B10">
                                  <w:rPr>
                                    <w:sz w:val="22"/>
                                    <w:szCs w:val="22"/>
                                    <w:lang w:val="fi-FI"/>
                                  </w:rPr>
                                  <w:t>415405</w:t>
                                </w:r>
                              </w:p>
                              <w:p w:rsidR="00F63B10" w:rsidRPr="00F63B10" w:rsidRDefault="00F63B10">
                                <w:pPr>
                                  <w:rPr>
                                    <w:sz w:val="22"/>
                                    <w:szCs w:val="22"/>
                                    <w:lang w:val="fi-FI"/>
                                  </w:rPr>
                                </w:pPr>
                                <w:r w:rsidRPr="00F63B10">
                                  <w:rPr>
                                    <w:sz w:val="22"/>
                                    <w:szCs w:val="22"/>
                                    <w:lang w:val="fi-FI"/>
                                  </w:rPr>
                                  <w:t>saren.kim.A@student.uta.fi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FE71E2" id="_x0000_s1028" type="#_x0000_t202" style="position:absolute;margin-left:275.45pt;margin-top:596.8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">
                    <v:textbox style="mso-fit-shape-to-text:t">
                      <w:txbxContent>
                        <w:p w:rsidR="00F63B10" w:rsidRPr="00F63B10" w:rsidRDefault="00F63B10">
                          <w:pPr>
                            <w:rPr>
                              <w:sz w:val="22"/>
                              <w:szCs w:val="22"/>
                              <w:lang w:val="fi-FI"/>
                            </w:rPr>
                          </w:pPr>
                          <w:r w:rsidRPr="00F63B10">
                            <w:rPr>
                              <w:sz w:val="22"/>
                              <w:szCs w:val="22"/>
                              <w:lang w:val="fi-FI"/>
                            </w:rPr>
                            <w:t>Tampereen Yliopisto</w:t>
                          </w:r>
                        </w:p>
                        <w:p w:rsidR="00F63B10" w:rsidRPr="00F63B10" w:rsidRDefault="00F63B10">
                          <w:pPr>
                            <w:rPr>
                              <w:sz w:val="22"/>
                              <w:szCs w:val="22"/>
                              <w:lang w:val="fi-FI"/>
                            </w:rPr>
                          </w:pPr>
                          <w:r w:rsidRPr="00F63B10">
                            <w:rPr>
                              <w:sz w:val="22"/>
                              <w:szCs w:val="22"/>
                              <w:lang w:val="fi-FI"/>
                            </w:rPr>
                            <w:t>Informaatiotieteiden yksikkö</w:t>
                          </w:r>
                        </w:p>
                        <w:p w:rsidR="00F63B10" w:rsidRPr="00F63B10" w:rsidRDefault="00F63B10">
                          <w:pPr>
                            <w:rPr>
                              <w:sz w:val="22"/>
                              <w:szCs w:val="22"/>
                              <w:lang w:val="fi-FI"/>
                            </w:rPr>
                          </w:pPr>
                          <w:r w:rsidRPr="00F63B10">
                            <w:rPr>
                              <w:sz w:val="22"/>
                              <w:szCs w:val="22"/>
                              <w:lang w:val="fi-FI"/>
                            </w:rPr>
                            <w:t>Matematiikka</w:t>
                          </w:r>
                        </w:p>
                        <w:p w:rsidR="00F63B10" w:rsidRPr="00F63B10" w:rsidRDefault="00F63B10">
                          <w:pPr>
                            <w:rPr>
                              <w:sz w:val="22"/>
                              <w:szCs w:val="22"/>
                              <w:lang w:val="fi-FI"/>
                            </w:rPr>
                          </w:pPr>
                          <w:r w:rsidRPr="00F63B10">
                            <w:rPr>
                              <w:sz w:val="22"/>
                              <w:szCs w:val="22"/>
                              <w:lang w:val="fi-FI"/>
                            </w:rPr>
                            <w:t>415405</w:t>
                          </w:r>
                        </w:p>
                        <w:p w:rsidR="00F63B10" w:rsidRPr="00F63B10" w:rsidRDefault="00F63B10">
                          <w:pPr>
                            <w:rPr>
                              <w:sz w:val="22"/>
                              <w:szCs w:val="22"/>
                              <w:lang w:val="fi-FI"/>
                            </w:rPr>
                          </w:pPr>
                          <w:r w:rsidRPr="00F63B10">
                            <w:rPr>
                              <w:sz w:val="22"/>
                              <w:szCs w:val="22"/>
                              <w:lang w:val="fi-FI"/>
                            </w:rPr>
                            <w:t>saren.kim.A@student.uta.fi</w:t>
                          </w:r>
                        </w:p>
                      </w:txbxContent>
                    </v:textbox>
                    <w10:wrap type="square"/>
                  </v:shape>
                </w:pict>
              </mc:Fallback>
            </mc:AlternateContent>
          </w:r>
          <w:r>
            <w:br w:type="page"/>
          </w:r>
          <w:bookmarkStart w:id="0" w:name="_GoBack"/>
          <w:bookmarkEnd w:id="0"/>
        </w:p>
        <w:p w:rsidR="00F63B10" w:rsidRDefault="00F63B10" w:rsidP="00F63B10">
          <w:pPr>
            <w:pStyle w:val="Heading1"/>
          </w:pPr>
          <w:proofErr w:type="spellStart"/>
          <w:r>
            <w:lastRenderedPageBreak/>
            <w:t>Tekstin</w:t>
          </w:r>
          <w:proofErr w:type="spellEnd"/>
          <w:r>
            <w:t xml:space="preserve"> </w:t>
          </w:r>
          <w:proofErr w:type="spellStart"/>
          <w:r>
            <w:t>sovittajan</w:t>
          </w:r>
          <w:proofErr w:type="spellEnd"/>
          <w:r>
            <w:t xml:space="preserve"> </w:t>
          </w:r>
          <w:proofErr w:type="spellStart"/>
          <w:r>
            <w:t>toiminta</w:t>
          </w:r>
          <w:proofErr w:type="spellEnd"/>
        </w:p>
      </w:sdtContent>
    </w:sdt>
    <w:p w:rsidR="00F63B10" w:rsidRPr="00F63B10" w:rsidRDefault="00F63B10" w:rsidP="00F63B10">
      <w:pPr>
        <w:pStyle w:val="Default"/>
        <w:ind w:firstLine="720"/>
      </w:pPr>
      <w:proofErr w:type="spellStart"/>
      <w:r w:rsidRPr="00F63B10">
        <w:t>LineBreaker</w:t>
      </w:r>
      <w:proofErr w:type="spellEnd"/>
      <w:r w:rsidRPr="00F63B10">
        <w:t xml:space="preserve">-ohjelmani toimii tekstin sovittajana annettujen ehtojen mukaisesti. Varsinainen koodi on koottu yhden ison </w:t>
      </w:r>
      <w:proofErr w:type="spellStart"/>
      <w:r w:rsidRPr="00F63B10">
        <w:t>Do</w:t>
      </w:r>
      <w:proofErr w:type="spellEnd"/>
      <w:r w:rsidRPr="00F63B10">
        <w:t xml:space="preserve"> </w:t>
      </w:r>
      <w:proofErr w:type="spellStart"/>
      <w:r w:rsidRPr="00F63B10">
        <w:t>while</w:t>
      </w:r>
      <w:proofErr w:type="spellEnd"/>
      <w:r w:rsidRPr="00F63B10">
        <w:t xml:space="preserve">-pääsilmukan sisään. Iso silmukka koostuu neljästä pääsilmukasta, joiden tehtävänä on leveyden lukeminen, tekstirivin vastaanottaminen, tekstin sovitus sekä lopuksi jatkon kysyminen. Tervehdys tapahtuu vain kerran, mutta käytännössä kaikki muu on koottu isoimman silmukan alle. </w:t>
      </w:r>
    </w:p>
    <w:p w:rsidR="00F63B10" w:rsidRDefault="00F63B10" w:rsidP="00F63B10">
      <w:pPr>
        <w:pStyle w:val="Default"/>
        <w:ind w:firstLine="720"/>
      </w:pPr>
      <w:r w:rsidRPr="00F63B10">
        <w:t xml:space="preserve">Yksi käyttöskenaario on seuraava: käyttäjää moikataan, jonka jälkeen kysytään tekstirivin leveyttä. Annettu leveys täyttää annetut kriteerit, siirrytään tekstirivin uteluun ja tarkistetaan monivaiheisesti annettu tekstirivi. Kriteerit täyttyvät jälleen ja siirrytään rivin pilkkomiseen. For-silmukkaan kootut </w:t>
      </w:r>
      <w:proofErr w:type="spellStart"/>
      <w:r w:rsidRPr="00F63B10">
        <w:t>if</w:t>
      </w:r>
      <w:proofErr w:type="spellEnd"/>
      <w:r w:rsidRPr="00F63B10">
        <w:t>/</w:t>
      </w:r>
      <w:proofErr w:type="spellStart"/>
      <w:r w:rsidRPr="00F63B10">
        <w:t>else-</w:t>
      </w:r>
      <w:proofErr w:type="spellEnd"/>
      <w:r w:rsidRPr="00F63B10">
        <w:t xml:space="preserve"> sekä </w:t>
      </w:r>
      <w:proofErr w:type="spellStart"/>
      <w:r w:rsidRPr="00F63B10">
        <w:t>while</w:t>
      </w:r>
      <w:proofErr w:type="spellEnd"/>
      <w:r w:rsidRPr="00F63B10">
        <w:t xml:space="preserve">-lauseet sovittavat tekstirivin annetun levyisiin pätkiin ja tulostetaan loppuun kauttamerkki. Tekstin sovituksen jälkeen käyttäjältä kysytään jatkoa. </w:t>
      </w:r>
      <w:proofErr w:type="gramStart"/>
      <w:r w:rsidRPr="00F63B10">
        <w:t>Hän valitsee ei painamalla vakioitua ”n”-valintaa.</w:t>
      </w:r>
      <w:proofErr w:type="gramEnd"/>
      <w:r w:rsidRPr="00F63B10">
        <w:t xml:space="preserve"> Ohjelma hyvästelee käyttäjän ja sulkeutuu. </w:t>
      </w:r>
    </w:p>
    <w:p w:rsidR="00F63B10" w:rsidRDefault="00F63B10" w:rsidP="00F63B10">
      <w:pPr>
        <w:pStyle w:val="Default"/>
      </w:pPr>
    </w:p>
    <w:p w:rsidR="00F63B10" w:rsidRPr="00F63B10" w:rsidRDefault="00F63B10" w:rsidP="00F63B10">
      <w:pPr>
        <w:pStyle w:val="Heading1"/>
        <w:rPr>
          <w:sz w:val="24"/>
          <w:szCs w:val="24"/>
        </w:rPr>
      </w:pPr>
      <w:r>
        <w:t>Omia ajatuksia harjoitustyöstä</w:t>
      </w:r>
    </w:p>
    <w:p w:rsidR="00E612A6" w:rsidRPr="00F63B10" w:rsidRDefault="00F63B10" w:rsidP="00F63B10">
      <w:pPr>
        <w:ind w:firstLine="720"/>
        <w:rPr>
          <w:lang w:val="fi-FI"/>
        </w:rPr>
      </w:pPr>
      <w:r w:rsidRPr="00F63B10">
        <w:rPr>
          <w:lang w:val="fi-FI"/>
        </w:rPr>
        <w:t>Mielestäni ensimmäinen harjoitustyö oli hyvä olla kurssin alkuun. Kävin itse Laki 1-kurssin viime vuonna, joten ohjelmointitaidot olivat pitkälti jääneet unholaan. Kokonaisuudessaan harjoitustyö pakotti minut kuitenkin kertaamaan asiat huolella ja väittäisinkin, että olen oppinut harjoitustyöstä enemmän kuin koko Laki 1-kurssista yhteensä. Lievästi ikävää on lähinnä ollut, että harkkatyö ympättynä viikkoharjoituksilla teettää valtavasti hommaa. Ehkä harjoitustyön tai ensimmäisen viikon viikkoharjoitusten ajoitusta voisi jotenkin miettiä uudestaan?</w:t>
      </w:r>
      <w:r>
        <w:rPr>
          <w:lang w:val="fi-FI"/>
        </w:rPr>
        <w:t xml:space="preserve"> Kaiken kaikkiaan arvioisin, että harjoitustyön tekemiseen minulla meni n. 20 tuntia.</w:t>
      </w:r>
    </w:p>
    <w:sectPr w:rsidR="00E612A6" w:rsidRPr="00F63B10" w:rsidSect="00F63B10">
      <w:pgSz w:w="11907" w:h="16840" w:code="9"/>
      <w:pgMar w:top="1440" w:right="1797" w:bottom="1440" w:left="1797"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B10"/>
    <w:rsid w:val="00755E15"/>
    <w:rsid w:val="00B1554D"/>
    <w:rsid w:val="00E612A6"/>
    <w:rsid w:val="00F63B1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C44E82-BE64-4714-BE3B-2013CAD7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fi-F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zh-CN"/>
    </w:rPr>
  </w:style>
  <w:style w:type="paragraph" w:styleId="Heading1">
    <w:name w:val="heading 1"/>
    <w:basedOn w:val="Normal"/>
    <w:next w:val="Normal"/>
    <w:link w:val="Heading1Char"/>
    <w:uiPriority w:val="9"/>
    <w:qFormat/>
    <w:rsid w:val="00F63B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Spacing">
    <w:name w:val="No Spacing"/>
    <w:link w:val="NoSpacingChar"/>
    <w:uiPriority w:val="1"/>
    <w:qFormat/>
    <w:rsid w:val="00F63B10"/>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F63B10"/>
    <w:rPr>
      <w:rFonts w:asciiTheme="minorHAnsi" w:eastAsiaTheme="minorEastAsia" w:hAnsiTheme="minorHAnsi" w:cstheme="minorBidi"/>
      <w:sz w:val="22"/>
      <w:szCs w:val="22"/>
      <w:lang w:val="en-US"/>
    </w:rPr>
  </w:style>
  <w:style w:type="paragraph" w:customStyle="1" w:styleId="Default">
    <w:name w:val="Default"/>
    <w:rsid w:val="00F63B10"/>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F63B10"/>
    <w:rPr>
      <w:rFonts w:asciiTheme="majorHAnsi" w:eastAsiaTheme="majorEastAsia" w:hAnsiTheme="majorHAnsi" w:cstheme="majorBidi"/>
      <w:color w:val="2E74B5" w:themeColor="accent1" w:themeShade="BF"/>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189</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Tampereen yliopisto</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Tekstin sovittaja</dc:title>
  <dc:subject>Lausekielinen Ohjelmointi II, Harjoitustyö 1</dc:subject>
  <dc:creator>Kim Saren</dc:creator>
  <cp:keywords/>
  <dc:description/>
  <cp:lastModifiedBy>Kim Saren</cp:lastModifiedBy>
  <cp:revision>1</cp:revision>
  <dcterms:created xsi:type="dcterms:W3CDTF">2016-11-01T11:39:00Z</dcterms:created>
  <dcterms:modified xsi:type="dcterms:W3CDTF">2016-11-01T11:44:00Z</dcterms:modified>
</cp:coreProperties>
</file>