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BA194B">
      <w:r>
        <w:rPr>
          <w:rFonts w:hint="eastAsia"/>
        </w:rPr>
        <w:t xml:space="preserve">1. </w:t>
      </w:r>
      <w:r>
        <w:t>FTP</w:t>
      </w:r>
    </w:p>
    <w:p w:rsidR="00BA194B" w:rsidRDefault="00BA194B">
      <w:r>
        <w:t>File Transfer Protocol</w:t>
      </w:r>
      <w:r>
        <w:rPr>
          <w:rFonts w:hint="eastAsia"/>
        </w:rPr>
        <w:t xml:space="preserve">으로 </w:t>
      </w:r>
      <w:r>
        <w:t>TCP 21</w:t>
      </w:r>
      <w:r>
        <w:rPr>
          <w:rFonts w:hint="eastAsia"/>
        </w:rPr>
        <w:t>번을 사용한다.</w:t>
      </w:r>
    </w:p>
    <w:p w:rsidR="00BA194B" w:rsidRDefault="00BA194B">
      <w:r>
        <w:rPr>
          <w:rFonts w:hint="eastAsia"/>
        </w:rPr>
        <w:t xml:space="preserve">서버와 클라이언트 사이의 파일을 전송하는 프로토콜로 </w:t>
      </w:r>
      <w:r>
        <w:t>HTTP</w:t>
      </w:r>
      <w:r>
        <w:rPr>
          <w:rFonts w:hint="eastAsia"/>
        </w:rPr>
        <w:t>이 비해 사용이 간단하고 빠른 속도를 이용해 많은 파일을 주고 받을 수 있다.</w:t>
      </w:r>
    </w:p>
    <w:p w:rsidR="00BA194B" w:rsidRDefault="00BA194B">
      <w:r>
        <w:t>20</w:t>
      </w:r>
      <w:r>
        <w:rPr>
          <w:rFonts w:hint="eastAsia"/>
        </w:rPr>
        <w:t xml:space="preserve">번과 </w:t>
      </w:r>
      <w:r>
        <w:t>21</w:t>
      </w:r>
      <w:r>
        <w:rPr>
          <w:rFonts w:hint="eastAsia"/>
        </w:rPr>
        <w:t>번을 사용하는데</w:t>
      </w:r>
    </w:p>
    <w:p w:rsidR="00BA194B" w:rsidRDefault="00BA194B">
      <w:r>
        <w:rPr>
          <w:rFonts w:hint="eastAsia"/>
        </w:rPr>
        <w:t>21번 포트는 데이터 전송을 제어하기 위한 신호를 주고받는다</w:t>
      </w:r>
    </w:p>
    <w:p w:rsidR="00BA194B" w:rsidRDefault="00BA194B">
      <w:r>
        <w:rPr>
          <w:rFonts w:hint="eastAsia"/>
        </w:rPr>
        <w:t>20번은 실제 파일 전송에 사용하는 포트이다.</w:t>
      </w:r>
    </w:p>
    <w:p w:rsidR="00BA194B" w:rsidRDefault="00BA194B"/>
    <w:p w:rsidR="00BA194B" w:rsidRDefault="00BA194B">
      <w:r>
        <w:t xml:space="preserve">2. </w:t>
      </w:r>
      <w:r>
        <w:rPr>
          <w:rFonts w:hint="eastAsia"/>
        </w:rPr>
        <w:t>Telnet</w:t>
      </w:r>
    </w:p>
    <w:p w:rsidR="00BA194B" w:rsidRDefault="00BA194B">
      <w:r>
        <w:rPr>
          <w:rFonts w:hint="eastAsia"/>
        </w:rPr>
        <w:t xml:space="preserve">원격 장소의 컴퓨터를 인터넷을 통해 자신의 컴퓨터처럼 사용할 수 있는 원격접속 서비스이다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위해 별도의 계정이 필요하다.</w:t>
      </w:r>
    </w:p>
    <w:p w:rsidR="00BA194B" w:rsidRDefault="00BA194B"/>
    <w:p w:rsidR="00BA194B" w:rsidRDefault="00BA194B">
      <w:proofErr w:type="spellStart"/>
      <w:r>
        <w:rPr>
          <w:rFonts w:hint="eastAsia"/>
        </w:rPr>
        <w:t>동작과정</w:t>
      </w:r>
      <w:proofErr w:type="spellEnd"/>
    </w:p>
    <w:p w:rsidR="00BA194B" w:rsidRDefault="00BA194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클라이언트는 원격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통해 서버와 </w:t>
      </w:r>
      <w:r>
        <w:t>TCP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원격서버에</w:t>
      </w:r>
      <w:proofErr w:type="spellEnd"/>
      <w:r>
        <w:rPr>
          <w:rFonts w:hint="eastAsia"/>
        </w:rPr>
        <w:t xml:space="preserve"> 접속한다,</w:t>
      </w:r>
    </w:p>
    <w:p w:rsidR="00BA194B" w:rsidRDefault="00BA194B">
      <w:r>
        <w:t xml:space="preserve">2. </w:t>
      </w:r>
      <w:r>
        <w:rPr>
          <w:rFonts w:hint="eastAsia"/>
        </w:rPr>
        <w:t>원격 시스템은 연결된 클라이언트에게 가상의 터미널을 제공한다.</w:t>
      </w:r>
    </w:p>
    <w:p w:rsidR="00BA194B" w:rsidRDefault="00BA194B">
      <w:r>
        <w:t xml:space="preserve">3. </w:t>
      </w:r>
      <w:r>
        <w:rPr>
          <w:rFonts w:hint="eastAsia"/>
        </w:rPr>
        <w:t>클라이언트는 실제 터미널에 전송하는 것처럼 원격 시스템에 명령을 전송한다.</w:t>
      </w:r>
    </w:p>
    <w:p w:rsidR="00BA194B" w:rsidRDefault="00BA194B">
      <w:r>
        <w:t xml:space="preserve">4. </w:t>
      </w:r>
      <w:r>
        <w:rPr>
          <w:rFonts w:hint="eastAsia"/>
        </w:rPr>
        <w:t xml:space="preserve">원격 </w:t>
      </w:r>
      <w:proofErr w:type="spellStart"/>
      <w:r>
        <w:rPr>
          <w:rFonts w:hint="eastAsia"/>
        </w:rPr>
        <w:t>시슽템은</w:t>
      </w:r>
      <w:proofErr w:type="spellEnd"/>
      <w:r>
        <w:rPr>
          <w:rFonts w:hint="eastAsia"/>
        </w:rPr>
        <w:t xml:space="preserve"> 받은 명령을 실행하고 결과를 클라이언트에 전송한다.</w:t>
      </w:r>
    </w:p>
    <w:p w:rsidR="00BA194B" w:rsidRDefault="00BA194B"/>
    <w:p w:rsidR="00BA194B" w:rsidRDefault="00BA194B">
      <w:r>
        <w:rPr>
          <w:rFonts w:hint="eastAsia"/>
        </w:rPr>
        <w:t xml:space="preserve">평문전송이기에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안좋다.</w:t>
      </w:r>
      <w:r>
        <w:t xml:space="preserve"> </w:t>
      </w:r>
      <w:r>
        <w:rPr>
          <w:rFonts w:hint="eastAsia"/>
        </w:rPr>
        <w:t xml:space="preserve">이를 보완한 것이 </w:t>
      </w:r>
      <w:r>
        <w:t>SSH</w:t>
      </w:r>
      <w:r>
        <w:rPr>
          <w:rFonts w:hint="eastAsia"/>
        </w:rPr>
        <w:t>이다</w:t>
      </w:r>
    </w:p>
    <w:p w:rsidR="00BA194B" w:rsidRDefault="00BA194B"/>
    <w:p w:rsidR="00BA194B" w:rsidRDefault="00BA194B">
      <w:r>
        <w:rPr>
          <w:rFonts w:hint="eastAsia"/>
        </w:rPr>
        <w:t xml:space="preserve">3. </w:t>
      </w:r>
      <w:r>
        <w:t>SSH</w:t>
      </w:r>
    </w:p>
    <w:p w:rsidR="00BA194B" w:rsidRDefault="00BA194B">
      <w:r>
        <w:rPr>
          <w:rFonts w:hint="eastAsia"/>
        </w:rPr>
        <w:t xml:space="preserve">Secure Shell의 약자로 </w:t>
      </w:r>
      <w:r>
        <w:t>Telnet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보안성을</w:t>
      </w:r>
      <w:proofErr w:type="spellEnd"/>
      <w:r>
        <w:rPr>
          <w:rFonts w:hint="eastAsia"/>
        </w:rPr>
        <w:t xml:space="preserve"> 더한 원격 접속 서비스이다.</w:t>
      </w:r>
    </w:p>
    <w:p w:rsidR="00BA194B" w:rsidRPr="00BA194B" w:rsidRDefault="00BA194B">
      <w:pPr>
        <w:rPr>
          <w:rFonts w:hint="eastAsia"/>
        </w:rPr>
      </w:pPr>
      <w:r>
        <w:rPr>
          <w:rFonts w:hint="eastAsia"/>
        </w:rPr>
        <w:t xml:space="preserve">사용한 암호화 방식은 공개키 암호화를 사용하였고 </w:t>
      </w:r>
      <w:r>
        <w:t>TCP 23</w:t>
      </w:r>
      <w:r>
        <w:rPr>
          <w:rFonts w:hint="eastAsia"/>
        </w:rPr>
        <w:t>번 포트를 사용한다.</w:t>
      </w:r>
      <w:bookmarkStart w:id="0" w:name="_GoBack"/>
      <w:bookmarkEnd w:id="0"/>
    </w:p>
    <w:sectPr w:rsidR="00BA194B" w:rsidRPr="00BA1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74"/>
    <w:rsid w:val="00011CB8"/>
    <w:rsid w:val="00BA194B"/>
    <w:rsid w:val="00D4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841"/>
  <w15:chartTrackingRefBased/>
  <w15:docId w15:val="{B3FAC026-DB07-478B-8243-924F2E18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2020-12-20T08:00:00Z</dcterms:created>
  <dcterms:modified xsi:type="dcterms:W3CDTF">2020-12-20T08:04:00Z</dcterms:modified>
</cp:coreProperties>
</file>