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모형</w:t>
      </w:r>
    </w:p>
    <w:p w:rsidR="00D83256" w:rsidRDefault="00D83256" w:rsidP="00D83256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폭포수 모형 </w:t>
      </w:r>
      <w:r>
        <w:rPr>
          <w:rFonts w:ascii="나눔스퀘어라운드 Regular" w:eastAsia="나눔스퀘어라운드 Regular" w:hAnsi="나눔스퀘어라운드 Regular"/>
          <w:sz w:val="24"/>
        </w:rPr>
        <w:t xml:space="preserve">–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4"/>
        </w:rPr>
        <w:t>watrer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4"/>
        </w:rPr>
        <w:t>fall</w:t>
      </w:r>
    </w:p>
    <w:p w:rsidR="00D83256" w:rsidRDefault="00D83256" w:rsidP="00D83256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나선형 </w:t>
      </w:r>
      <w:r>
        <w:rPr>
          <w:rFonts w:ascii="나눔스퀘어라운드 Regular" w:eastAsia="나눔스퀘어라운드 Regular" w:hAnsi="나눔스퀘어라운드 Regular"/>
          <w:sz w:val="24"/>
        </w:rPr>
        <w:t>–spiral</w:t>
      </w:r>
    </w:p>
    <w:p w:rsidR="00D83256" w:rsidRPr="00D83256" w:rsidRDefault="00D83256" w:rsidP="00D83256">
      <w:pPr>
        <w:rPr>
          <w:rFonts w:ascii="나눔스퀘어라운드 Regular" w:eastAsia="나눔스퀘어라운드 Regular" w:hAnsi="나눔스퀘어라운드 Regular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요구사항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분석</w:t>
      </w: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analysis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명세 - specification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확인 - validation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분류</w:t>
      </w: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4"/>
        </w:rPr>
        <w:t>classifiaction</w:t>
      </w:r>
      <w:proofErr w:type="spellEnd"/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할당</w:t>
      </w: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allocation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협상</w:t>
      </w: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-negotiation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검토</w:t>
      </w: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review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인수</w:t>
      </w: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acceptance</w:t>
      </w:r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관계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연관 - association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집합 - aggregation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 xml:space="preserve">포함 - </w:t>
      </w:r>
      <w:proofErr w:type="spellStart"/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composion</w:t>
      </w:r>
      <w:proofErr w:type="spellEnd"/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일반화 - generalization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의존 - dependency</w:t>
      </w:r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특성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proofErr w:type="spellStart"/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직관성</w:t>
      </w:r>
      <w:proofErr w:type="spellEnd"/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 xml:space="preserve"> - </w:t>
      </w:r>
      <w:r w:rsidRPr="002A0BD9">
        <w:rPr>
          <w:rFonts w:ascii="나눔스퀘어라운드 Regular" w:eastAsia="나눔스퀘어라운드 Regular" w:hAnsi="나눔스퀘어라운드 Regular"/>
          <w:b/>
          <w:sz w:val="24"/>
        </w:rPr>
        <w:t>intuition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유효성 - effectivity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>유연성 - flexibility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lastRenderedPageBreak/>
        <w:t>기능성 -</w:t>
      </w:r>
      <w:proofErr w:type="spellStart"/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fuctionality</w:t>
      </w:r>
      <w:proofErr w:type="spellEnd"/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신뢰성 - reliability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사용성 - usability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>유지보수성 - maintainability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효율성 - efficiency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4"/>
        </w:rPr>
        <w:t>이식성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portability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완전성 - complete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일관성 - consistent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4"/>
        </w:rPr>
        <w:t>수정용이성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4"/>
        </w:rPr>
        <w:t>modificatable</w:t>
      </w:r>
      <w:proofErr w:type="spellEnd"/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가용성 - availability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정확성 - correctness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>명확성 - clarity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완전성 - completeness</w:t>
      </w:r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일관성 - consistency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4"/>
        </w:rPr>
        <w:t>추적성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 - traceability</w:t>
      </w:r>
    </w:p>
    <w:p w:rsid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>재사용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reusuability</w:t>
      </w:r>
      <w:proofErr w:type="spellEnd"/>
    </w:p>
    <w:p w:rsidR="00D83256" w:rsidRPr="002A0BD9" w:rsidRDefault="00D83256">
      <w:pPr>
        <w:rPr>
          <w:rFonts w:ascii="나눔스퀘어라운드 Regular" w:eastAsia="나눔스퀘어라운드 Regular" w:hAnsi="나눔스퀘어라운드 Regular"/>
          <w:b/>
          <w:sz w:val="24"/>
        </w:rPr>
      </w:pPr>
      <w:r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>확장성</w:t>
      </w:r>
      <w:r w:rsidR="00AE61C8" w:rsidRPr="002A0BD9">
        <w:rPr>
          <w:rFonts w:ascii="나눔스퀘어라운드 Regular" w:eastAsia="나눔스퀘어라운드 Regular" w:hAnsi="나눔스퀘어라운드 Regular" w:hint="eastAsia"/>
          <w:b/>
          <w:sz w:val="24"/>
        </w:rPr>
        <w:t xml:space="preserve"> - extensibility</w:t>
      </w:r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2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결합도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내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용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content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공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통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- common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외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부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external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제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어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control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스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탬프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stamp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자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료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-data</w:t>
      </w: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lastRenderedPageBreak/>
        <w:t>응집도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우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연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coincidental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논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리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logical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시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간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temporal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절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차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procedual</w:t>
      </w:r>
      <w:proofErr w:type="spellEnd"/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통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신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communication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순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차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sequential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기</w:t>
      </w:r>
      <w:r w:rsidR="00F812D5">
        <w:rPr>
          <w:rFonts w:ascii="나눔스퀘어라운드 Regular" w:eastAsia="나눔스퀘어라운드 Regular" w:hAnsi="나눔스퀘어라운드 Regular" w:hint="eastAsia"/>
          <w:sz w:val="24"/>
        </w:rPr>
        <w:t>능</w:t>
      </w:r>
      <w:bookmarkStart w:id="0" w:name="_GoBack"/>
      <w:bookmarkEnd w:id="0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functional</w:t>
      </w:r>
    </w:p>
    <w:p w:rsid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DB관련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통합 데이터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integrated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data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운영 데이터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operation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저장 데이터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stored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공용 데이터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shared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정의 기능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definition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조작 기능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mainpulation</w:t>
      </w:r>
      <w:proofErr w:type="spellEnd"/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제어 기능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control</w:t>
      </w:r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proofErr w:type="spellStart"/>
      <w:r w:rsidRPr="00D83256">
        <w:rPr>
          <w:rFonts w:ascii="나눔스퀘어 Bold" w:eastAsia="나눔스퀘어 Bold" w:hAnsi="나눔스퀘어 Bold" w:hint="eastAsia"/>
          <w:sz w:val="28"/>
        </w:rPr>
        <w:t>테스트관련</w:t>
      </w:r>
      <w:proofErr w:type="spellEnd"/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검증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verification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확인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validation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화)</w:t>
      </w:r>
      <w:r w:rsidRPr="00D83256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문장검증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statement</w:t>
      </w:r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coverage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 xml:space="preserve">화) </w:t>
      </w: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분기검증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brach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coverage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화)</w:t>
      </w:r>
      <w:r w:rsidRPr="00D83256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조건검증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condition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coverage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블</w:t>
      </w:r>
      <w:proofErr w:type="spellEnd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)</w:t>
      </w:r>
      <w:r w:rsidRPr="00D83256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동치분할검사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equivalence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partitioning test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lastRenderedPageBreak/>
        <w:t>블</w:t>
      </w:r>
      <w:proofErr w:type="spellEnd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)</w:t>
      </w:r>
      <w:r w:rsidRPr="00D83256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경계값분석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boundary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value analysis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블</w:t>
      </w:r>
      <w:proofErr w:type="spellEnd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)</w:t>
      </w:r>
      <w:r w:rsidRPr="00D83256">
        <w:rPr>
          <w:rFonts w:ascii="나눔스퀘어라운드 Regular" w:eastAsia="나눔스퀘어라운드 Regular" w:hAnsi="나눔스퀘어라운드 Regular"/>
          <w:sz w:val="24"/>
        </w:rPr>
        <w:t xml:space="preserve"> </w:t>
      </w: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비교검사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comparison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test</w:t>
      </w:r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APP관련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응답시간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response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time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경과시간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turn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around</w:t>
      </w:r>
      <w:proofErr w:type="spellEnd"/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time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자원사용률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–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resource </w:t>
      </w:r>
      <w:r w:rsidR="00AE61C8">
        <w:rPr>
          <w:rFonts w:ascii="나눔스퀘어라운드 Regular" w:eastAsia="나눔스퀘어라운드 Regular" w:hAnsi="나눔스퀘어라운드 Regular"/>
          <w:sz w:val="24"/>
        </w:rPr>
        <w:t>usage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처리량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throughtput</w:t>
      </w:r>
      <w:proofErr w:type="spellEnd"/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OS관련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FIFO</w:t>
      </w:r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– first in first out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/>
          <w:sz w:val="24"/>
        </w:rPr>
        <w:t>LRU</w:t>
      </w:r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– least recently used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/>
          <w:sz w:val="24"/>
        </w:rPr>
        <w:t>LFU</w:t>
      </w:r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– least frequency used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/>
          <w:sz w:val="24"/>
        </w:rPr>
        <w:t>NUR</w:t>
      </w:r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– not used recently</w:t>
      </w:r>
    </w:p>
    <w:p w:rsidR="00D83256" w:rsidRPr="00D83256" w:rsidRDefault="00AE61C8">
      <w:pPr>
        <w:rPr>
          <w:rFonts w:ascii="나눔스퀘어라운드 Regular" w:eastAsia="나눔스퀘어라운드 Regular" w:hAnsi="나눔스퀘어라운드 Regular"/>
          <w:sz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</w:rPr>
        <w:t xml:space="preserve">선점 </w:t>
      </w:r>
      <w:r>
        <w:rPr>
          <w:rFonts w:ascii="나눔스퀘어라운드 Regular" w:eastAsia="나눔스퀘어라운드 Regular" w:hAnsi="나눔스퀘어라운드 Regular"/>
          <w:sz w:val="24"/>
        </w:rPr>
        <w:t xml:space="preserve">- </w:t>
      </w:r>
      <w:r w:rsidR="00D83256" w:rsidRPr="00D83256">
        <w:rPr>
          <w:rFonts w:ascii="나눔스퀘어라운드 Regular" w:eastAsia="나눔스퀘어라운드 Regular" w:hAnsi="나눔스퀘어라운드 Regular"/>
          <w:sz w:val="24"/>
        </w:rPr>
        <w:t>Preemptive</w:t>
      </w:r>
      <w:r>
        <w:rPr>
          <w:rFonts w:ascii="나눔스퀘어라운드 Regular" w:eastAsia="나눔스퀘어라운드 Regular" w:hAnsi="나눔스퀘어라운드 Regular"/>
          <w:sz w:val="24"/>
        </w:rPr>
        <w:t xml:space="preserve"> 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구문</w:t>
      </w:r>
      <w:r w:rsidR="00AE61C8">
        <w:rPr>
          <w:rFonts w:ascii="나눔스퀘어라운드 Regular" w:eastAsia="나눔스퀘어라운드 Regular" w:hAnsi="나눔스퀘어라운드 Regular"/>
          <w:sz w:val="24"/>
        </w:rPr>
        <w:t xml:space="preserve"> - syntax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의미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semantics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타이밍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timing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회복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recovery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병행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concurrency</w:t>
      </w:r>
    </w:p>
    <w:p w:rsidR="00D83256" w:rsidRPr="00D83256" w:rsidRDefault="00D83256">
      <w:pPr>
        <w:rPr>
          <w:rFonts w:ascii="나눔스퀘어 Bold" w:eastAsia="나눔스퀘어 Bold" w:hAnsi="나눔스퀘어 Bold"/>
          <w:sz w:val="24"/>
        </w:rPr>
      </w:pPr>
    </w:p>
    <w:p w:rsidR="00D83256" w:rsidRPr="00D83256" w:rsidRDefault="00D83256">
      <w:pPr>
        <w:rPr>
          <w:rFonts w:ascii="나눔스퀘어 Bold" w:eastAsia="나눔스퀘어 Bold" w:hAnsi="나눔스퀘어 Bold"/>
          <w:sz w:val="28"/>
        </w:rPr>
      </w:pPr>
      <w:r w:rsidRPr="00D83256">
        <w:rPr>
          <w:rFonts w:ascii="나눔스퀘어 Bold" w:eastAsia="나눔스퀘어 Bold" w:hAnsi="나눔스퀘어 Bold" w:hint="eastAsia"/>
          <w:sz w:val="28"/>
        </w:rPr>
        <w:t>보안관련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기밀성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</w:t>
      </w:r>
      <w:proofErr w:type="spellStart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>confidentiatily</w:t>
      </w:r>
      <w:proofErr w:type="spellEnd"/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무결성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integrity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가용성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availability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lastRenderedPageBreak/>
        <w:t>인증</w:t>
      </w:r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authentication</w:t>
      </w:r>
    </w:p>
    <w:p w:rsidR="00D83256" w:rsidRPr="00D83256" w:rsidRDefault="00D83256">
      <w:pPr>
        <w:rPr>
          <w:rFonts w:ascii="나눔스퀘어라운드 Regular" w:eastAsia="나눔스퀘어라운드 Regular" w:hAnsi="나눔스퀘어라운드 Regular"/>
          <w:sz w:val="24"/>
        </w:rPr>
      </w:pPr>
      <w:proofErr w:type="spellStart"/>
      <w:r w:rsidRPr="00D83256">
        <w:rPr>
          <w:rFonts w:ascii="나눔스퀘어라운드 Regular" w:eastAsia="나눔스퀘어라운드 Regular" w:hAnsi="나눔스퀘어라운드 Regular" w:hint="eastAsia"/>
          <w:sz w:val="24"/>
        </w:rPr>
        <w:t>암호학</w:t>
      </w:r>
      <w:proofErr w:type="spellEnd"/>
      <w:r w:rsidR="00AE61C8">
        <w:rPr>
          <w:rFonts w:ascii="나눔스퀘어라운드 Regular" w:eastAsia="나눔스퀘어라운드 Regular" w:hAnsi="나눔스퀘어라운드 Regular" w:hint="eastAsia"/>
          <w:sz w:val="24"/>
        </w:rPr>
        <w:t xml:space="preserve"> - cryptography</w:t>
      </w:r>
    </w:p>
    <w:sectPr w:rsidR="00D83256" w:rsidRPr="00D83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C5B9C"/>
    <w:multiLevelType w:val="hybridMultilevel"/>
    <w:tmpl w:val="4050AC3E"/>
    <w:lvl w:ilvl="0" w:tplc="B032E4AC"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56"/>
    <w:rsid w:val="00011CB8"/>
    <w:rsid w:val="002A0BD9"/>
    <w:rsid w:val="00AE61C8"/>
    <w:rsid w:val="00D83256"/>
    <w:rsid w:val="00F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9317"/>
  <w15:chartTrackingRefBased/>
  <w15:docId w15:val="{F3A44062-5F2A-42BA-9753-99424F96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2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2020-05-28T06:24:00Z</dcterms:created>
  <dcterms:modified xsi:type="dcterms:W3CDTF">2020-06-04T08:01:00Z</dcterms:modified>
</cp:coreProperties>
</file>