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C4D32" w:rsidRDefault="008C4D32" w:rsidP="008C4D32">
      <w:pPr>
        <w:numPr>
          <w:ilvl w:val="0"/>
          <w:numId w:val="1"/>
        </w:numPr>
      </w:pPr>
      <w:r w:rsidRPr="008C4D32">
        <w:rPr>
          <w:rFonts w:hint="eastAsia"/>
          <w:b/>
          <w:bCs/>
        </w:rPr>
        <w:t>아키텍처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설계에서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클래스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수준의</w:t>
      </w:r>
      <w:r w:rsidRPr="008C4D32">
        <w:rPr>
          <w:rFonts w:hint="eastAsia"/>
          <w:b/>
          <w:bCs/>
        </w:rPr>
        <w:t xml:space="preserve"> </w:t>
      </w:r>
      <w:proofErr w:type="spellStart"/>
      <w:r w:rsidRPr="008C4D32">
        <w:rPr>
          <w:rFonts w:hint="eastAsia"/>
          <w:b/>
          <w:bCs/>
        </w:rPr>
        <w:t>설계시</w:t>
      </w:r>
      <w:proofErr w:type="spellEnd"/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자주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사용되는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아래의</w:t>
      </w:r>
      <w:r w:rsidRPr="008C4D32">
        <w:rPr>
          <w:rFonts w:hint="eastAsia"/>
          <w:b/>
          <w:bCs/>
        </w:rPr>
        <w:t xml:space="preserve"> </w:t>
      </w:r>
      <w:proofErr w:type="spellStart"/>
      <w:proofErr w:type="gramStart"/>
      <w:r w:rsidRPr="008C4D32">
        <w:rPr>
          <w:rFonts w:hint="eastAsia"/>
          <w:b/>
          <w:bCs/>
        </w:rPr>
        <w:t>디자인패턴</w:t>
      </w:r>
      <w:proofErr w:type="spellEnd"/>
      <w:r w:rsidRPr="008C4D32">
        <w:rPr>
          <w:rFonts w:hint="eastAsia"/>
          <w:b/>
          <w:bCs/>
        </w:rPr>
        <w:t xml:space="preserve">  </w:t>
      </w:r>
      <w:r w:rsidRPr="008C4D32">
        <w:rPr>
          <w:rFonts w:hint="eastAsia"/>
          <w:b/>
          <w:bCs/>
        </w:rPr>
        <w:t>각각에</w:t>
      </w:r>
      <w:proofErr w:type="gramEnd"/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대해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적용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사례를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들어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자세히</w:t>
      </w:r>
      <w:r w:rsidRPr="008C4D32">
        <w:rPr>
          <w:rFonts w:hint="eastAsia"/>
          <w:b/>
          <w:bCs/>
        </w:rPr>
        <w:t xml:space="preserve"> </w:t>
      </w:r>
      <w:r w:rsidRPr="008C4D32">
        <w:rPr>
          <w:rFonts w:hint="eastAsia"/>
          <w:b/>
          <w:bCs/>
        </w:rPr>
        <w:t>설명하시오</w:t>
      </w:r>
      <w:r w:rsidRPr="008C4D32">
        <w:rPr>
          <w:rFonts w:hint="eastAsia"/>
          <w:b/>
          <w:bCs/>
        </w:rPr>
        <w:t>.</w:t>
      </w:r>
    </w:p>
    <w:p w:rsidR="008C4D32" w:rsidRDefault="008C4D32" w:rsidP="008C4D32">
      <w:r w:rsidRPr="008C4D32">
        <w:rPr>
          <w:rFonts w:hint="eastAsia"/>
        </w:rPr>
        <w:t xml:space="preserve">1) </w:t>
      </w:r>
      <w:proofErr w:type="spellStart"/>
      <w:r w:rsidRPr="008C4D32">
        <w:rPr>
          <w:rFonts w:hint="eastAsia"/>
        </w:rPr>
        <w:t>팩토리</w:t>
      </w:r>
      <w:proofErr w:type="spellEnd"/>
      <w:r w:rsidRPr="008C4D32">
        <w:rPr>
          <w:rFonts w:hint="eastAsia"/>
        </w:rPr>
        <w:t xml:space="preserve"> </w:t>
      </w:r>
      <w:proofErr w:type="spellStart"/>
      <w:r w:rsidRPr="008C4D32">
        <w:rPr>
          <w:rFonts w:hint="eastAsia"/>
        </w:rPr>
        <w:t>메소드</w:t>
      </w:r>
      <w:proofErr w:type="spellEnd"/>
    </w:p>
    <w:p w:rsidR="008C4D32" w:rsidRDefault="008C4D32" w:rsidP="008C4D32"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생성패턴으로 객체 생성을 서브 클래스에서 처리하도록 분리하여 </w:t>
      </w:r>
      <w:proofErr w:type="spellStart"/>
      <w:r>
        <w:rPr>
          <w:rFonts w:hint="eastAsia"/>
        </w:rPr>
        <w:t>캡슐화한</w:t>
      </w:r>
      <w:proofErr w:type="spellEnd"/>
      <w:r>
        <w:rPr>
          <w:rFonts w:hint="eastAsia"/>
        </w:rPr>
        <w:t xml:space="preserve"> 패턴이다.</w:t>
      </w:r>
      <w:r>
        <w:t xml:space="preserve"> </w:t>
      </w:r>
      <w:r>
        <w:rPr>
          <w:rFonts w:hint="eastAsia"/>
        </w:rPr>
        <w:t xml:space="preserve">상위 클래스에서 인터페이스만 정의하고 실제 생성은 서브 클래스가 담당한다. </w:t>
      </w:r>
    </w:p>
    <w:p w:rsidR="008C4D32" w:rsidRDefault="008C4D32" w:rsidP="008C4D32"/>
    <w:p w:rsidR="008C4D32" w:rsidRDefault="008C4D32" w:rsidP="008C4D32">
      <w:r w:rsidRPr="008C4D32">
        <w:rPr>
          <w:rFonts w:hint="eastAsia"/>
        </w:rPr>
        <w:t xml:space="preserve">2) 추상 </w:t>
      </w:r>
      <w:proofErr w:type="spellStart"/>
      <w:r w:rsidRPr="008C4D32">
        <w:rPr>
          <w:rFonts w:hint="eastAsia"/>
        </w:rPr>
        <w:t>팩토리</w:t>
      </w:r>
      <w:proofErr w:type="spellEnd"/>
    </w:p>
    <w:p w:rsidR="008C4D32" w:rsidRPr="008C4D32" w:rsidRDefault="008C4D32" w:rsidP="008C4D32">
      <w:pPr>
        <w:rPr>
          <w:rFonts w:hint="eastAsia"/>
        </w:rPr>
      </w:pPr>
      <w:r>
        <w:rPr>
          <w:rFonts w:hint="eastAsia"/>
        </w:rPr>
        <w:t xml:space="preserve">추상팩토리는 </w:t>
      </w:r>
      <w:r>
        <w:rPr>
          <w:rFonts w:hint="eastAsia"/>
        </w:rPr>
        <w:t>생성패턴으로 구체적인 클래스에 의존하지 않고 인터페이스를 통해 서로 연관,</w:t>
      </w:r>
      <w:r>
        <w:t xml:space="preserve"> </w:t>
      </w:r>
      <w:r>
        <w:rPr>
          <w:rFonts w:hint="eastAsia"/>
        </w:rPr>
        <w:t>의존하는 객체들의 그룹으로 생성하여 추상적으로 표현한다,</w:t>
      </w:r>
      <w:r>
        <w:t xml:space="preserve"> </w:t>
      </w:r>
      <w:r>
        <w:rPr>
          <w:rFonts w:hint="eastAsia"/>
        </w:rPr>
        <w:t>연관된 서브클래스를 묶어 한 번에 교체하는 것이 가능하다.</w:t>
      </w:r>
    </w:p>
    <w:p w:rsidR="008C4D32" w:rsidRPr="008C4D32" w:rsidRDefault="008C4D32" w:rsidP="008C4D32">
      <w:pPr>
        <w:rPr>
          <w:rFonts w:hint="eastAsia"/>
        </w:rPr>
      </w:pPr>
    </w:p>
    <w:p w:rsidR="008C4D32" w:rsidRDefault="008C4D32" w:rsidP="008C4D32">
      <w:r w:rsidRPr="008C4D32">
        <w:rPr>
          <w:rFonts w:hint="eastAsia"/>
        </w:rPr>
        <w:t xml:space="preserve">     3) 어댑터</w:t>
      </w:r>
    </w:p>
    <w:p w:rsidR="008C4D32" w:rsidRPr="008C4D32" w:rsidRDefault="008C4D32" w:rsidP="008C4D32">
      <w:pPr>
        <w:rPr>
          <w:rFonts w:hint="eastAsia"/>
        </w:rPr>
      </w:pPr>
      <w:r>
        <w:rPr>
          <w:rFonts w:hint="eastAsia"/>
        </w:rPr>
        <w:t xml:space="preserve">어댑터는 구조패턴으로 </w:t>
      </w:r>
      <w:proofErr w:type="spellStart"/>
      <w:r>
        <w:rPr>
          <w:rFonts w:hint="eastAsia"/>
        </w:rPr>
        <w:t>호환성ㄹ이</w:t>
      </w:r>
      <w:proofErr w:type="spellEnd"/>
      <w:r>
        <w:rPr>
          <w:rFonts w:hint="eastAsia"/>
        </w:rPr>
        <w:t xml:space="preserve"> 없는 클래스들의 인터페이스를 다른 클래스가 이용할 수 있도록 변환해주는 패턴이다.</w:t>
      </w:r>
      <w:r>
        <w:t xml:space="preserve"> </w:t>
      </w:r>
      <w:r>
        <w:rPr>
          <w:rFonts w:hint="eastAsia"/>
        </w:rPr>
        <w:t xml:space="preserve">기존의 클래스를 이용하고 싶지만 인터페이스가 일치하지 않을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이용한다.</w:t>
      </w:r>
    </w:p>
    <w:p w:rsidR="008C4D32" w:rsidRDefault="008C4D32" w:rsidP="008C4D32">
      <w:r w:rsidRPr="008C4D32">
        <w:rPr>
          <w:rFonts w:hint="eastAsia"/>
        </w:rPr>
        <w:t xml:space="preserve">     4) </w:t>
      </w:r>
      <w:proofErr w:type="spellStart"/>
      <w:r w:rsidRPr="008C4D32">
        <w:rPr>
          <w:rFonts w:hint="eastAsia"/>
        </w:rPr>
        <w:t>싱글톤</w:t>
      </w:r>
      <w:proofErr w:type="spellEnd"/>
    </w:p>
    <w:p w:rsidR="008C4D32" w:rsidRPr="008C4D32" w:rsidRDefault="008C4D32" w:rsidP="008C4D32">
      <w:pPr>
        <w:rPr>
          <w:rFonts w:hint="eastAsia"/>
        </w:rPr>
      </w:pPr>
      <w:proofErr w:type="spellStart"/>
      <w:r>
        <w:rPr>
          <w:rFonts w:hint="eastAsia"/>
        </w:rPr>
        <w:t>싱글톤은</w:t>
      </w:r>
      <w:proofErr w:type="spellEnd"/>
      <w:r>
        <w:rPr>
          <w:rFonts w:hint="eastAsia"/>
        </w:rPr>
        <w:t xml:space="preserve"> 생성패턴으로 하나의 객체를 생성하면 생성된 객체를 어디서든 참조할 수 있지만 여러 프로세스가 동시에 참조할 수 는 없다. 클래스 내에서 인스턴스가 </w:t>
      </w:r>
      <w:proofErr w:type="spellStart"/>
      <w:r>
        <w:rPr>
          <w:rFonts w:hint="eastAsia"/>
        </w:rPr>
        <w:t>하나뿐임을</w:t>
      </w:r>
      <w:proofErr w:type="spellEnd"/>
      <w:r>
        <w:rPr>
          <w:rFonts w:hint="eastAsia"/>
        </w:rPr>
        <w:t xml:space="preserve"> 보장하며 불필요한 메모리 낭비를 최소화 한다.</w:t>
      </w:r>
    </w:p>
    <w:p w:rsidR="008C4D32" w:rsidRDefault="008C4D32" w:rsidP="008C4D32">
      <w:r w:rsidRPr="008C4D32">
        <w:rPr>
          <w:rFonts w:hint="eastAsia"/>
        </w:rPr>
        <w:t xml:space="preserve">     5) </w:t>
      </w:r>
      <w:proofErr w:type="spellStart"/>
      <w:r w:rsidRPr="008C4D32">
        <w:rPr>
          <w:rFonts w:hint="eastAsia"/>
        </w:rPr>
        <w:t>컴포지트</w:t>
      </w:r>
      <w:proofErr w:type="spellEnd"/>
    </w:p>
    <w:p w:rsidR="008C4D32" w:rsidRPr="008C4D32" w:rsidRDefault="008C4D32" w:rsidP="008C4D32">
      <w:pPr>
        <w:rPr>
          <w:rFonts w:hint="eastAsia"/>
        </w:rPr>
      </w:pPr>
      <w:proofErr w:type="spellStart"/>
      <w:r>
        <w:rPr>
          <w:rFonts w:hint="eastAsia"/>
        </w:rPr>
        <w:t>컴포지트는</w:t>
      </w:r>
      <w:proofErr w:type="spellEnd"/>
      <w:r>
        <w:rPr>
          <w:rFonts w:hint="eastAsia"/>
        </w:rPr>
        <w:t xml:space="preserve"> 구조패턴으로 여러 객체를 가진 복합 객체와 단일 객체를 구분 없이 다루고자 할 때 사용하는 패턴이다.</w:t>
      </w:r>
      <w:r>
        <w:t xml:space="preserve"> </w:t>
      </w:r>
      <w:r>
        <w:rPr>
          <w:rFonts w:hint="eastAsia"/>
        </w:rPr>
        <w:t xml:space="preserve">객체들을 트리 구조로 구성하여 디렉터리 안에 디렉터리가 </w:t>
      </w:r>
      <w:proofErr w:type="spellStart"/>
      <w:r>
        <w:rPr>
          <w:rFonts w:hint="eastAsia"/>
        </w:rPr>
        <w:t>읶ㅆ듯이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복합객체</w:t>
      </w:r>
      <w:proofErr w:type="spellEnd"/>
      <w:r>
        <w:rPr>
          <w:rFonts w:hint="eastAsia"/>
        </w:rPr>
        <w:t xml:space="preserve"> 안에 복합 객체가 포함되는 구조를 구현할 수 있다.</w:t>
      </w:r>
    </w:p>
    <w:p w:rsidR="008C4D32" w:rsidRDefault="008C4D32" w:rsidP="008C4D32">
      <w:r w:rsidRPr="008C4D32">
        <w:rPr>
          <w:rFonts w:hint="eastAsia"/>
        </w:rPr>
        <w:t xml:space="preserve">     6) 옵서버</w:t>
      </w:r>
    </w:p>
    <w:p w:rsidR="008C4D32" w:rsidRPr="008C4D32" w:rsidRDefault="008C4D32" w:rsidP="008C4D32">
      <w:pPr>
        <w:rPr>
          <w:rFonts w:hint="eastAsia"/>
        </w:rPr>
      </w:pPr>
      <w:r>
        <w:rPr>
          <w:rFonts w:hint="eastAsia"/>
        </w:rPr>
        <w:t xml:space="preserve">옵서버는 행위패턴으로 한 객체의 상태가 변화하면 객체에 상속되어 있는 다른 </w:t>
      </w:r>
      <w:proofErr w:type="spellStart"/>
      <w:r>
        <w:rPr>
          <w:rFonts w:hint="eastAsia"/>
        </w:rPr>
        <w:t>객체들에게</w:t>
      </w:r>
      <w:proofErr w:type="spellEnd"/>
      <w:r>
        <w:rPr>
          <w:rFonts w:hint="eastAsia"/>
        </w:rPr>
        <w:t xml:space="preserve"> 변화된 상태를 전달하는 패턴이다.</w:t>
      </w:r>
    </w:p>
    <w:p w:rsidR="008C4D32" w:rsidRPr="008C4D32" w:rsidRDefault="008C4D32" w:rsidP="008C4D32">
      <w:r w:rsidRPr="008C4D32">
        <w:rPr>
          <w:rFonts w:hint="eastAsia"/>
        </w:rPr>
        <w:t xml:space="preserve">     7) 반복자</w:t>
      </w:r>
    </w:p>
    <w:p w:rsidR="00011CB8" w:rsidRDefault="008C4D32">
      <w:r>
        <w:rPr>
          <w:rFonts w:hint="eastAsia"/>
        </w:rPr>
        <w:t>반복자는 행위패턴으로 자료 구조와 같이 접근이 잦은 객체에 동일한 인터페이스를 사용하도록 하는 패턴이다.</w:t>
      </w:r>
      <w:bookmarkStart w:id="0" w:name="_GoBack"/>
      <w:bookmarkEnd w:id="0"/>
    </w:p>
    <w:sectPr w:rsidR="00011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77420"/>
    <w:multiLevelType w:val="hybridMultilevel"/>
    <w:tmpl w:val="70A4A2C8"/>
    <w:lvl w:ilvl="0" w:tplc="59F6A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C25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06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280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28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86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A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08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2A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32"/>
    <w:rsid w:val="00011CB8"/>
    <w:rsid w:val="008C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A8A8"/>
  <w15:chartTrackingRefBased/>
  <w15:docId w15:val="{32889316-1D71-465D-A1D7-819117E3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55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2020-06-08T13:33:00Z</dcterms:created>
  <dcterms:modified xsi:type="dcterms:W3CDTF">2020-06-08T13:41:00Z</dcterms:modified>
</cp:coreProperties>
</file>