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2BFB81A7" w14:textId="77777777" w:rsidR="00094804" w:rsidRDefault="0029086F">
            <w:pPr>
              <w:rPr>
                <w:rFonts w:ascii="Aptos" w:hAnsi="Aptos"/>
                <w:sz w:val="19"/>
              </w:rPr>
            </w:pPr>
            <w:r>
              <w:rPr>
                <w:rFonts w:ascii="Aptos" w:hAnsi="Aptos"/>
                <w:sz w:val="19"/>
              </w:rPr>
              <w:t>Enere–sekse</w:t>
            </w:r>
          </w:p>
          <w:p w14:paraId="714FC611" w14:textId="6AA9AB13" w:rsidR="0029086F" w:rsidRPr="0029086F" w:rsidRDefault="00094804">
            <w:pPr>
              <w:rPr>
                <w:rFonts w:ascii="Aptos" w:hAnsi="Aptos"/>
                <w:sz w:val="19"/>
              </w:rPr>
            </w:pPr>
            <w:r>
              <w:rPr>
                <w:rFonts w:ascii="Aptos" w:hAnsi="Aptos"/>
                <w:sz w:val="19"/>
              </w:rPr>
              <w:t>15. Spillerne tager tur i den rækkefølge, deres navne indtastes. Når Computeren deltager, placeres den sidst i turordenen.</w:t>
            </w:r>
            <w:r w:rsidR="0029086F">
              <w:rPr>
                <w:rFonts w:ascii="Aptos" w:hAnsi="Aptos"/>
                <w:sz w:val="19"/>
              </w:rPr>
              <w:t>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lastRenderedPageBreak/>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50FE1C91" w14:textId="0CAB5E89"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w:t>
      </w:r>
      <w:r w:rsidR="00B43148">
        <w:rPr>
          <w:rFonts w:ascii="Aptos" w:hAnsi="Aptos"/>
          <w:sz w:val="21"/>
        </w:rPr>
        <w:t xml:space="preserve">Når der kastes, vises en 500 ms lang visuel rulle-animation på de terninger, der ikke er holdt. Holdte terninger står helt stille og bevarer deres </w:t>
      </w:r>
      <w:r w:rsidR="00B43148">
        <w:rPr>
          <w:rFonts w:ascii="Aptos" w:hAnsi="Aptos"/>
          <w:sz w:val="21"/>
        </w:rPr>
        <w:lastRenderedPageBreak/>
        <w:t>viste værdi. De endelige værdier vises efter animationen. Terninger og kastknap er deaktiveret, mens animationen kører.</w:t>
      </w:r>
      <w:r w:rsidRPr="0029086F">
        <w:rPr>
          <w:rFonts w:ascii="Aptos" w:hAnsi="Aptos"/>
          <w:sz w:val="21"/>
        </w:rPr>
        <w:t>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59A72170" w14:textId="5E69F76E"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w:t>
      </w:r>
      <w:r w:rsidR="00301FE4">
        <w:rPr>
          <w:rFonts w:ascii="Aptos" w:hAnsi="Aptos"/>
          <w:sz w:val="21"/>
        </w:rPr>
        <w:t>Efter et 0-points valg vises “Vil du stryge {kategori}?” med Ja</w:t>
      </w:r>
      <w:r w:rsidR="002D2165">
        <w:rPr>
          <w:rFonts w:ascii="Aptos" w:hAnsi="Aptos"/>
          <w:sz w:val="21"/>
        </w:rPr>
        <w:t>Efter et 0-points valg vises “Vil du stryge {kategori}?” med Ja/Nej for menneskelige spillere. Ved Nej gemmes intet, og terninger samt kastnummer bevares, mens spilleren vælger et andet ledigt scorefelt. Var det tredje kast, kan spilleren ikke kaste igen. Når Computeren vælger en streg, bekræfter den automatisk uden en dialog; brugeren ser kun det valgte scorefelt.</w:t>
      </w:r>
      <w:r w:rsidR="00E93E49">
        <w:rPr>
          <w:rFonts w:ascii="Aptos" w:hAnsi="Aptos"/>
          <w:sz w:val="21"/>
        </w:rPr>
        <w:t xml:space="preserve">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5D4D4F85" w14:textId="39481473" w:rsidR="0029086F" w:rsidRPr="0029086F" w:rsidRDefault="0029086F" w:rsidP="0029086F">
      <w:pPr>
        <w:spacing w:after="40"/>
        <w:rPr>
          <w:rFonts w:ascii="Aptos" w:hAnsi="Aptos"/>
          <w:sz w:val="21"/>
        </w:rPr>
      </w:pPr>
      <w:r w:rsidRPr="0029086F">
        <w:rPr>
          <w:rFonts w:ascii="Aptos" w:hAnsi="Aptos"/>
          <w:sz w:val="21"/>
        </w:rPr>
        <w:t>Computeren lærer også gruppens tempo ved at måle tiden fra et m</w:t>
      </w:r>
      <w:r w:rsidR="00F57DC1">
        <w:rPr>
          <w:rFonts w:ascii="Aptos" w:hAnsi="Aptos"/>
          <w:sz w:val="21"/>
        </w:rPr>
        <w:t>Computeren lærer også gruppens tempo ved at måle tiden fra et menneskeligt valg bliver muligt, til handlingen udføres. Den bruger et løbende gennemsnit som tænkepause for tilsvarende computerhandlinger. Indtil der er målt menneskelig beslutningstid, er pausen 800 ms. Pausen begrænses derefter til mellem 400 og 2.000 ms, så spillet hverken føles øjeblikkeligt eller unødigt langsomt.</w:t>
      </w:r>
      <w:r w:rsidRPr="0029086F">
        <w:rPr>
          <w:rFonts w:ascii="Aptos" w:hAnsi="Aptos"/>
          <w:sz w:val="21"/>
        </w:rPr>
        <w:t>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094804"/>
    <w:rsid w:val="0029086F"/>
    <w:rsid w:val="00297241"/>
    <w:rsid w:val="002C3695"/>
    <w:rsid w:val="002D2165"/>
    <w:rsid w:val="00301FE4"/>
    <w:rsid w:val="005B34E8"/>
    <w:rsid w:val="00764C13"/>
    <w:rsid w:val="008571C5"/>
    <w:rsid w:val="00875F53"/>
    <w:rsid w:val="00975E53"/>
    <w:rsid w:val="009935BA"/>
    <w:rsid w:val="00AD43E0"/>
    <w:rsid w:val="00B43148"/>
    <w:rsid w:val="00C835AE"/>
    <w:rsid w:val="00CA3C90"/>
    <w:rsid w:val="00E93E49"/>
    <w:rsid w:val="00F57DC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2466</Words>
  <Characters>15043</Characters>
  <Application>Microsoft Office Word</Application>
  <DocSecurity>0</DocSecurity>
  <Lines>125</Lines>
  <Paragraphs>34</Paragraphs>
  <ScaleCrop>false</ScaleCrop>
  <Company/>
  <LinksUpToDate>false</LinksUpToDate>
  <CharactersWithSpaces>17475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8</cp:revision>
  <dcterms:created xsi:type="dcterms:W3CDTF">2026-09-19T09:49:00Z</dcterms:created>
  <dcterms:modified xsi:type="dcterms:W3CDTF">2026-09-20T09:34:00Z</dcterms:modified>
</cp:coreProperties>
</file>