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1C86B" w14:textId="336919D4" w:rsidR="004F0522" w:rsidRDefault="004F0522" w:rsidP="004F0522">
      <w:pPr>
        <w:pStyle w:val="Overskrift1"/>
      </w:pPr>
      <w:proofErr w:type="spellStart"/>
      <w:r>
        <w:t>TemperaturLogger</w:t>
      </w:r>
      <w:proofErr w:type="spellEnd"/>
    </w:p>
    <w:p w14:paraId="76B8D137" w14:textId="77777777" w:rsidR="004F0522" w:rsidRDefault="00EC3406" w:rsidP="004F0522">
      <w:pPr>
        <w:spacing w:line="360" w:lineRule="auto"/>
      </w:pPr>
      <w:r>
        <w:t xml:space="preserve">Temperaturlogger er opbygget af forskellige komponenter, der sammen er i stand til at monitorere temperatur over et tidsinterval. </w:t>
      </w:r>
    </w:p>
    <w:p w14:paraId="28EBA570" w14:textId="73368510" w:rsidR="00DF3B3B" w:rsidRDefault="00EC3406" w:rsidP="004F0522">
      <w:pPr>
        <w:spacing w:line="360" w:lineRule="auto"/>
      </w:pPr>
      <w:r>
        <w:t xml:space="preserve">Sørg for at de nødvendige komponenter er korrekt placeret som angivet i </w:t>
      </w:r>
      <w:proofErr w:type="spellStart"/>
      <w:r>
        <w:t>Fritzing</w:t>
      </w:r>
      <w:proofErr w:type="spellEnd"/>
      <w:r>
        <w:t>-diagrammet, og at der er forbundet e</w:t>
      </w:r>
      <w:r w:rsidR="004F0522">
        <w:t xml:space="preserve">t </w:t>
      </w:r>
      <w:proofErr w:type="spellStart"/>
      <w:r w:rsidR="004F0522">
        <w:t>micro</w:t>
      </w:r>
      <w:proofErr w:type="spellEnd"/>
      <w:r w:rsidR="004F0522">
        <w:t>-usb</w:t>
      </w:r>
      <w:r>
        <w:t xml:space="preserve"> kabel fra en </w:t>
      </w:r>
      <w:r w:rsidR="004F0522">
        <w:t>strømforsyning til ESP32 boardet.</w:t>
      </w:r>
    </w:p>
    <w:p w14:paraId="66160562" w14:textId="37A6957A" w:rsidR="00DF3B3B" w:rsidRDefault="00DF3B3B" w:rsidP="004F0522">
      <w:pPr>
        <w:spacing w:line="360" w:lineRule="auto"/>
      </w:pPr>
      <w:r>
        <w:t xml:space="preserve">Når boardet er blevet gjort klar (Komponenterne er placeret korrekt, strøm er forbundet, og det indbyggede program er sat i værk), skriver den temperaturmålinger ned i en </w:t>
      </w:r>
      <w:proofErr w:type="spellStart"/>
      <w:r>
        <w:t>csv</w:t>
      </w:r>
      <w:proofErr w:type="spellEnd"/>
      <w:r>
        <w:t xml:space="preserve">-fil hvert 5. minut. </w:t>
      </w:r>
    </w:p>
    <w:p w14:paraId="4E97B39F" w14:textId="30D613C5" w:rsidR="005D3CD8" w:rsidRDefault="004F0522" w:rsidP="004F0522">
      <w:pPr>
        <w:spacing w:line="360" w:lineRule="auto"/>
      </w:pPr>
      <w:r>
        <w:t xml:space="preserve">Data bliver genereret af selve boardet. </w:t>
      </w:r>
      <w:r w:rsidR="005D3CD8">
        <w:t xml:space="preserve">Boardet hoster også en </w:t>
      </w:r>
      <w:r>
        <w:t xml:space="preserve">hjemmeside, der fremviser temperaturdata i realtid. For at kunne tilgå hjemmesiden, og observere de registrerede data, kræver det at du er på samme netværk som det netværk boardet </w:t>
      </w:r>
      <w:r w:rsidR="005D3CD8">
        <w:t>er forbundet til</w:t>
      </w:r>
      <w:r>
        <w:t xml:space="preserve">. Som udgangspunkt er boardet bygget til at automatisk forbinde til </w:t>
      </w:r>
      <w:proofErr w:type="spellStart"/>
      <w:r>
        <w:t>WiFi’et</w:t>
      </w:r>
      <w:proofErr w:type="spellEnd"/>
      <w:r>
        <w:t xml:space="preserve"> ”Passw0rd”</w:t>
      </w:r>
      <w:r w:rsidR="001A2B24">
        <w:t xml:space="preserve">. </w:t>
      </w:r>
    </w:p>
    <w:p w14:paraId="65F652A6" w14:textId="77777777" w:rsidR="005D3CD8" w:rsidRDefault="005D3CD8" w:rsidP="004F0522">
      <w:pPr>
        <w:spacing w:line="360" w:lineRule="auto"/>
      </w:pPr>
      <w:r>
        <w:t xml:space="preserve">Du kan tilgå hjemmesiden via en computer eller en mobil der er forbundet til samme netværk. </w:t>
      </w:r>
    </w:p>
    <w:p w14:paraId="50168ABC" w14:textId="33F52291" w:rsidR="005D3CD8" w:rsidRDefault="005D3CD8" w:rsidP="004F0522">
      <w:pPr>
        <w:spacing w:line="360" w:lineRule="auto"/>
      </w:pPr>
      <w:r>
        <w:t xml:space="preserve">Da hjemmesiden er hostet på boardet, kan du på et </w:t>
      </w:r>
      <w:proofErr w:type="spellStart"/>
      <w:r>
        <w:t>device</w:t>
      </w:r>
      <w:proofErr w:type="spellEnd"/>
      <w:r>
        <w:t xml:space="preserve"> åbne en web browser, og browse til </w:t>
      </w:r>
      <w:proofErr w:type="spellStart"/>
      <w:r w:rsidR="00D777C2">
        <w:t>boardets</w:t>
      </w:r>
      <w:proofErr w:type="spellEnd"/>
      <w:r w:rsidR="00D777C2">
        <w:t xml:space="preserve"> </w:t>
      </w:r>
      <w:r>
        <w:t>IP-adresse</w:t>
      </w:r>
      <w:r w:rsidR="00D777C2">
        <w:t>.</w:t>
      </w:r>
    </w:p>
    <w:p w14:paraId="3A0F4896" w14:textId="613ED0FC" w:rsidR="00D777C2" w:rsidRDefault="00D777C2" w:rsidP="004F0522">
      <w:pPr>
        <w:spacing w:line="360" w:lineRule="auto"/>
      </w:pPr>
      <w:r>
        <w:t>På hjemmesiden</w:t>
      </w:r>
      <w:r w:rsidR="006E5530">
        <w:t xml:space="preserve"> kan man navigere rundt, og</w:t>
      </w:r>
      <w:r>
        <w:t xml:space="preserve"> er der mulighed for: At kunne se en visuel repræsentation af temperaturmålinger over tid, at downloade alle målinger der er blevet udført i </w:t>
      </w:r>
      <w:proofErr w:type="spellStart"/>
      <w:r>
        <w:t>csv</w:t>
      </w:r>
      <w:proofErr w:type="spellEnd"/>
      <w:r>
        <w:t xml:space="preserve">-format, at slette alle målinger, at nulstille </w:t>
      </w:r>
      <w:proofErr w:type="spellStart"/>
      <w:r>
        <w:t>WiFi</w:t>
      </w:r>
      <w:proofErr w:type="spellEnd"/>
      <w:r>
        <w:t xml:space="preserve">-konfigurationen på boardet. </w:t>
      </w:r>
    </w:p>
    <w:p w14:paraId="087E4404" w14:textId="4216F96C" w:rsidR="00D777C2" w:rsidRDefault="00D777C2" w:rsidP="004F0522">
      <w:pPr>
        <w:spacing w:line="360" w:lineRule="auto"/>
      </w:pPr>
      <w:r>
        <w:t xml:space="preserve">Vær dog opmærksom på at hvis </w:t>
      </w:r>
      <w:proofErr w:type="spellStart"/>
      <w:r>
        <w:t>WiFi</w:t>
      </w:r>
      <w:proofErr w:type="spellEnd"/>
      <w:r>
        <w:t xml:space="preserve">-konfigurationen bliver nulstillet, vil boardet muligvis få ny IP-adresse, og det vil derfor kræve en anden IP-adresse at kunne tilgå den indbyggede hjemmeside. </w:t>
      </w:r>
    </w:p>
    <w:p w14:paraId="259D302E" w14:textId="60685C82" w:rsidR="001A2B24" w:rsidRDefault="00DF3B3B" w:rsidP="004F0522">
      <w:pPr>
        <w:spacing w:line="360" w:lineRule="auto"/>
      </w:pPr>
      <w:r>
        <w:t>Hvis der er problemer med at få programmet til at køre, har boardet en fysisk knap</w:t>
      </w:r>
      <w:r w:rsidR="001A2B24">
        <w:t>, som fungerer som en reset-funktion</w:t>
      </w:r>
      <w:r>
        <w:t xml:space="preserve">. Hold Reset-knappen nede i 10 sekunder, for at nulstille ESP Web Serveren og datahåndteringen. </w:t>
      </w:r>
    </w:p>
    <w:p w14:paraId="1CE80206" w14:textId="59FB511F" w:rsidR="0029151B" w:rsidRDefault="0029151B" w:rsidP="004F0522">
      <w:pPr>
        <w:spacing w:line="360" w:lineRule="auto"/>
      </w:pPr>
      <w:r>
        <w:t xml:space="preserve">Hvis der stadig er udfordringer med at tilgå data, bør der kigges på følgende: er kablerne på boardet forbundet korrekt? Er </w:t>
      </w:r>
      <w:proofErr w:type="spellStart"/>
      <w:r>
        <w:t>micro-USB’en</w:t>
      </w:r>
      <w:proofErr w:type="spellEnd"/>
      <w:r>
        <w:t xml:space="preserve"> koblet til ESP32 boardet? Er </w:t>
      </w:r>
      <w:proofErr w:type="spellStart"/>
      <w:r>
        <w:t>boardet’s</w:t>
      </w:r>
      <w:proofErr w:type="spellEnd"/>
      <w:r>
        <w:t xml:space="preserve"> IP-adresse korrekt angivet? Er boardet og klienten forbundet til samme netværk (Passw0rd)? </w:t>
      </w:r>
    </w:p>
    <w:sectPr w:rsidR="002915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06"/>
    <w:rsid w:val="001A2B24"/>
    <w:rsid w:val="0029151B"/>
    <w:rsid w:val="004F0522"/>
    <w:rsid w:val="005D3CD8"/>
    <w:rsid w:val="006E5530"/>
    <w:rsid w:val="00AD3883"/>
    <w:rsid w:val="00D777C2"/>
    <w:rsid w:val="00DF3B3B"/>
    <w:rsid w:val="00EC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7A3E"/>
  <w15:chartTrackingRefBased/>
  <w15:docId w15:val="{7C130303-EB00-42EA-9A7D-7CEFAB0F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C3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C3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C3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3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3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3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3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3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3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3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C3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C3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3406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3406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340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340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340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34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C3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C3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C3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C3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C3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C340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C340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C3406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C3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C3406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C3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 Gravgaard</dc:creator>
  <cp:keywords/>
  <dc:description/>
  <cp:lastModifiedBy>Theis Gravgaard</cp:lastModifiedBy>
  <cp:revision>1</cp:revision>
  <dcterms:created xsi:type="dcterms:W3CDTF">2025-05-07T04:44:00Z</dcterms:created>
  <dcterms:modified xsi:type="dcterms:W3CDTF">2025-05-07T06:15:00Z</dcterms:modified>
</cp:coreProperties>
</file>