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26164" w:rsidRDefault="00826164" w:rsidP="00826164">
      <w:pPr>
        <w:jc w:val="center"/>
        <w:rPr>
          <w:rFonts w:ascii="Times New Roman" w:hAnsi="Times New Roman" w:cs="Times New Roman"/>
          <w:b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t>Отчет №2</w:t>
      </w:r>
    </w:p>
    <w:p w:rsidR="00826164" w:rsidRDefault="00826164" w:rsidP="00826164">
      <w:pPr>
        <w:jc w:val="center"/>
        <w:rPr>
          <w:rFonts w:ascii="Times New Roman" w:hAnsi="Times New Roman" w:cs="Times New Roman"/>
          <w:b/>
          <w:sz w:val="32"/>
          <w:szCs w:val="28"/>
        </w:rPr>
      </w:pPr>
    </w:p>
    <w:p w:rsidR="00826164" w:rsidRPr="00826164" w:rsidRDefault="00826164" w:rsidP="00826164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color w:val="000000"/>
          <w:sz w:val="27"/>
          <w:szCs w:val="27"/>
        </w:rPr>
        <w:t xml:space="preserve"> ER-диаграмма спроектирована и соответствует всем требованиям ТЗ.</w:t>
      </w:r>
    </w:p>
    <w:p w:rsidR="00826164" w:rsidRDefault="00826164" w:rsidP="00826164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26164">
        <w:rPr>
          <w:rFonts w:ascii="Times New Roman" w:hAnsi="Times New Roman" w:cs="Times New Roman"/>
          <w:sz w:val="28"/>
          <w:szCs w:val="28"/>
        </w:rPr>
        <w:t xml:space="preserve">В качестве базы данных я остановилась на </w:t>
      </w:r>
      <w:proofErr w:type="spellStart"/>
      <w:r w:rsidRPr="00826164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>
        <w:rPr>
          <w:rFonts w:ascii="Times New Roman" w:hAnsi="Times New Roman" w:cs="Times New Roman"/>
          <w:sz w:val="28"/>
          <w:szCs w:val="28"/>
        </w:rPr>
        <w:t>,</w:t>
      </w:r>
      <w:r w:rsidRPr="00826164">
        <w:t xml:space="preserve"> </w:t>
      </w:r>
      <w:r w:rsidRPr="00826164">
        <w:rPr>
          <w:rFonts w:ascii="Times New Roman" w:hAnsi="Times New Roman" w:cs="Times New Roman"/>
          <w:sz w:val="28"/>
          <w:szCs w:val="28"/>
        </w:rPr>
        <w:t>для её работы не требуется развёртывание отдельного серверного приложения, поскольку вся информация хранится в единственном файле.</w:t>
      </w:r>
    </w:p>
    <w:p w:rsidR="00B07B67" w:rsidRDefault="00B07B67" w:rsidP="00826164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7B67">
        <w:rPr>
          <w:rFonts w:ascii="Times New Roman" w:hAnsi="Times New Roman" w:cs="Times New Roman"/>
          <w:sz w:val="28"/>
          <w:szCs w:val="28"/>
        </w:rPr>
        <w:t>Резервное копирование данных в учетной записи 1</w:t>
      </w:r>
      <w:proofErr w:type="gramStart"/>
      <w:r w:rsidRPr="00B07B67">
        <w:rPr>
          <w:rFonts w:ascii="Times New Roman" w:hAnsi="Times New Roman" w:cs="Times New Roman"/>
          <w:sz w:val="28"/>
          <w:szCs w:val="28"/>
        </w:rPr>
        <w:t>С:Предприятие</w:t>
      </w:r>
      <w:proofErr w:type="gramEnd"/>
      <w:r w:rsidRPr="00B07B67">
        <w:rPr>
          <w:rFonts w:ascii="Times New Roman" w:hAnsi="Times New Roman" w:cs="Times New Roman"/>
          <w:sz w:val="28"/>
          <w:szCs w:val="28"/>
        </w:rPr>
        <w:t xml:space="preserve"> необходимо для обеспечения сохранности учетной информации и бесперебойной работы системы. Оно позволяет восстановить данные при возникновении сбоев, ошибочных действиях пользователей или технических неполадках. Регулярное выполнение резервного копирования повышает надежность и безопасность ведения учета.</w:t>
      </w:r>
      <w:bookmarkStart w:id="0" w:name="_GoBack"/>
      <w:bookmarkEnd w:id="0"/>
    </w:p>
    <w:p w:rsidR="00826164" w:rsidRPr="00826164" w:rsidRDefault="00826164" w:rsidP="00826164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26164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Pr="00826164">
        <w:rPr>
          <w:rFonts w:ascii="Times New Roman" w:hAnsi="Times New Roman" w:cs="Times New Roman"/>
          <w:sz w:val="28"/>
          <w:szCs w:val="28"/>
        </w:rPr>
        <w:t xml:space="preserve"> – пользователи системы</w:t>
      </w:r>
    </w:p>
    <w:p w:rsidR="00826164" w:rsidRPr="00826164" w:rsidRDefault="00826164" w:rsidP="00826164">
      <w:pPr>
        <w:pStyle w:val="a3"/>
        <w:spacing w:after="0" w:line="360" w:lineRule="auto"/>
        <w:ind w:left="644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26164">
        <w:rPr>
          <w:rFonts w:ascii="Times New Roman" w:hAnsi="Times New Roman" w:cs="Times New Roman"/>
          <w:sz w:val="28"/>
          <w:szCs w:val="28"/>
        </w:rPr>
        <w:t>requests</w:t>
      </w:r>
      <w:proofErr w:type="spellEnd"/>
      <w:r w:rsidRPr="00826164">
        <w:rPr>
          <w:rFonts w:ascii="Times New Roman" w:hAnsi="Times New Roman" w:cs="Times New Roman"/>
          <w:sz w:val="28"/>
          <w:szCs w:val="28"/>
        </w:rPr>
        <w:t xml:space="preserve"> – заявки на ремонт</w:t>
      </w:r>
    </w:p>
    <w:p w:rsidR="00826164" w:rsidRPr="00826164" w:rsidRDefault="00826164" w:rsidP="00826164">
      <w:pPr>
        <w:pStyle w:val="a3"/>
        <w:spacing w:after="0" w:line="360" w:lineRule="auto"/>
        <w:ind w:left="644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26164">
        <w:rPr>
          <w:rFonts w:ascii="Times New Roman" w:hAnsi="Times New Roman" w:cs="Times New Roman"/>
          <w:sz w:val="28"/>
          <w:szCs w:val="28"/>
        </w:rPr>
        <w:t>comments</w:t>
      </w:r>
      <w:proofErr w:type="spellEnd"/>
      <w:r w:rsidRPr="00826164">
        <w:rPr>
          <w:rFonts w:ascii="Times New Roman" w:hAnsi="Times New Roman" w:cs="Times New Roman"/>
          <w:sz w:val="28"/>
          <w:szCs w:val="28"/>
        </w:rPr>
        <w:t xml:space="preserve"> – комментарии к заявкам</w:t>
      </w:r>
    </w:p>
    <w:p w:rsidR="00826164" w:rsidRDefault="00826164" w:rsidP="00826164">
      <w:pPr>
        <w:pStyle w:val="a3"/>
        <w:spacing w:after="0" w:line="360" w:lineRule="auto"/>
        <w:ind w:left="644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26164">
        <w:rPr>
          <w:rFonts w:ascii="Times New Roman" w:hAnsi="Times New Roman" w:cs="Times New Roman"/>
          <w:sz w:val="28"/>
          <w:szCs w:val="28"/>
        </w:rPr>
        <w:t>status_history</w:t>
      </w:r>
      <w:proofErr w:type="spellEnd"/>
      <w:r w:rsidRPr="00826164">
        <w:rPr>
          <w:rFonts w:ascii="Times New Roman" w:hAnsi="Times New Roman" w:cs="Times New Roman"/>
          <w:sz w:val="28"/>
          <w:szCs w:val="28"/>
        </w:rPr>
        <w:t xml:space="preserve"> – история изменений статусов</w:t>
      </w:r>
    </w:p>
    <w:p w:rsidR="00826164" w:rsidRPr="00826164" w:rsidRDefault="00826164" w:rsidP="00826164">
      <w:pPr>
        <w:pStyle w:val="a3"/>
        <w:spacing w:after="0" w:line="360" w:lineRule="auto"/>
        <w:ind w:left="644"/>
        <w:jc w:val="center"/>
        <w:rPr>
          <w:rFonts w:ascii="Times New Roman" w:hAnsi="Times New Roman" w:cs="Times New Roman"/>
          <w:sz w:val="28"/>
          <w:szCs w:val="28"/>
        </w:rPr>
      </w:pPr>
      <w:r w:rsidRPr="00826164">
        <w:rPr>
          <w:rFonts w:ascii="Times New Roman" w:hAnsi="Times New Roman" w:cs="Times New Roman"/>
          <w:sz w:val="28"/>
          <w:szCs w:val="28"/>
        </w:rPr>
        <w:lastRenderedPageBreak/>
        <w:t xml:space="preserve">Рисунок 1 - ER-диаграмма базы данных </w:t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5CBDE46F">
            <wp:simplePos x="0" y="0"/>
            <wp:positionH relativeFrom="column">
              <wp:posOffset>34290</wp:posOffset>
            </wp:positionH>
            <wp:positionV relativeFrom="paragraph">
              <wp:posOffset>0</wp:posOffset>
            </wp:positionV>
            <wp:extent cx="5721350" cy="7969526"/>
            <wp:effectExtent l="0" t="0" r="0" b="0"/>
            <wp:wrapSquare wrapText="bothSides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1350" cy="79695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826164" w:rsidRPr="0082616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BBD0D60"/>
    <w:multiLevelType w:val="hybridMultilevel"/>
    <w:tmpl w:val="8CEA692A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6164"/>
    <w:rsid w:val="00826164"/>
    <w:rsid w:val="00B07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B5E8D1"/>
  <w15:chartTrackingRefBased/>
  <w15:docId w15:val="{CBDE5D23-0B96-4644-94ED-06FFC8ECB6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2616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7744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118</Words>
  <Characters>678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Кима Серобян</dc:creator>
  <cp:keywords/>
  <dc:description/>
  <cp:lastModifiedBy>Кима Серобян</cp:lastModifiedBy>
  <cp:revision>2</cp:revision>
  <dcterms:created xsi:type="dcterms:W3CDTF">2025-12-18T11:01:00Z</dcterms:created>
  <dcterms:modified xsi:type="dcterms:W3CDTF">2025-12-18T18:37:00Z</dcterms:modified>
</cp:coreProperties>
</file>