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85C80C" w14:textId="77777777" w:rsidR="0014772B" w:rsidRDefault="00E535A1">
      <w:pPr>
        <w:pStyle w:val="BodyText"/>
        <w:ind w:left="4331"/>
        <w:rPr>
          <w:rFonts w:ascii="Times New Roman"/>
          <w:sz w:val="20"/>
        </w:rPr>
      </w:pPr>
      <w:r>
        <w:rPr>
          <w:rFonts w:ascii="Times New Roman"/>
          <w:noProof/>
          <w:sz w:val="20"/>
        </w:rPr>
        <w:drawing>
          <wp:inline distT="0" distB="0" distL="0" distR="0" wp14:anchorId="116A442F" wp14:editId="34C685BC">
            <wp:extent cx="1017077" cy="905255"/>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017077" cy="905255"/>
                    </a:xfrm>
                    <a:prstGeom prst="rect">
                      <a:avLst/>
                    </a:prstGeom>
                  </pic:spPr>
                </pic:pic>
              </a:graphicData>
            </a:graphic>
          </wp:inline>
        </w:drawing>
      </w:r>
    </w:p>
    <w:p w14:paraId="17584476" w14:textId="77777777" w:rsidR="0014772B" w:rsidRDefault="0014772B">
      <w:pPr>
        <w:pStyle w:val="BodyText"/>
        <w:spacing w:before="16"/>
        <w:rPr>
          <w:rFonts w:ascii="Times New Roman"/>
        </w:rPr>
      </w:pPr>
    </w:p>
    <w:p w14:paraId="30471D03" w14:textId="77777777" w:rsidR="0014772B" w:rsidRDefault="00E535A1">
      <w:pPr>
        <w:pStyle w:val="Heading1"/>
        <w:spacing w:line="630" w:lineRule="atLeast"/>
        <w:ind w:left="2668" w:right="2474" w:hanging="279"/>
      </w:pPr>
      <w:r>
        <w:t>KOLEJ</w:t>
      </w:r>
      <w:r>
        <w:rPr>
          <w:spacing w:val="-13"/>
        </w:rPr>
        <w:t xml:space="preserve"> </w:t>
      </w:r>
      <w:r>
        <w:t>PROFESIONAL</w:t>
      </w:r>
      <w:r>
        <w:rPr>
          <w:spacing w:val="-12"/>
        </w:rPr>
        <w:t xml:space="preserve"> </w:t>
      </w:r>
      <w:r>
        <w:t>MARA</w:t>
      </w:r>
      <w:r>
        <w:rPr>
          <w:spacing w:val="-11"/>
        </w:rPr>
        <w:t xml:space="preserve"> </w:t>
      </w:r>
      <w:r>
        <w:t>BERANANG DIPLOMA IN COMPUTER SCEINCE</w:t>
      </w:r>
    </w:p>
    <w:p w14:paraId="3330D422" w14:textId="77777777" w:rsidR="0014772B" w:rsidRDefault="0014772B">
      <w:pPr>
        <w:pStyle w:val="BodyText"/>
        <w:spacing w:before="23" w:after="1"/>
        <w:rPr>
          <w:b/>
          <w:sz w:val="20"/>
        </w:rPr>
      </w:pPr>
    </w:p>
    <w:tbl>
      <w:tblPr>
        <w:tblW w:w="0" w:type="auto"/>
        <w:tblInd w:w="304" w:type="dxa"/>
        <w:tblLayout w:type="fixed"/>
        <w:tblCellMar>
          <w:left w:w="0" w:type="dxa"/>
          <w:right w:w="0" w:type="dxa"/>
        </w:tblCellMar>
        <w:tblLook w:val="01E0" w:firstRow="1" w:lastRow="1" w:firstColumn="1" w:lastColumn="1" w:noHBand="0" w:noVBand="0"/>
      </w:tblPr>
      <w:tblGrid>
        <w:gridCol w:w="3206"/>
        <w:gridCol w:w="801"/>
        <w:gridCol w:w="5513"/>
      </w:tblGrid>
      <w:tr w:rsidR="0014772B" w14:paraId="76F46704" w14:textId="77777777">
        <w:trPr>
          <w:trHeight w:val="332"/>
        </w:trPr>
        <w:tc>
          <w:tcPr>
            <w:tcW w:w="3206" w:type="dxa"/>
            <w:tcBorders>
              <w:top w:val="single" w:sz="4" w:space="0" w:color="000000"/>
            </w:tcBorders>
          </w:tcPr>
          <w:p w14:paraId="7346E03C" w14:textId="77777777" w:rsidR="0014772B" w:rsidRDefault="00E535A1">
            <w:pPr>
              <w:pStyle w:val="TableParagraph"/>
              <w:ind w:left="122"/>
              <w:rPr>
                <w:b/>
              </w:rPr>
            </w:pPr>
            <w:r>
              <w:rPr>
                <w:b/>
              </w:rPr>
              <w:t>COURSE</w:t>
            </w:r>
            <w:r>
              <w:rPr>
                <w:b/>
                <w:spacing w:val="-10"/>
              </w:rPr>
              <w:t xml:space="preserve"> </w:t>
            </w:r>
            <w:r>
              <w:rPr>
                <w:b/>
                <w:spacing w:val="-4"/>
              </w:rPr>
              <w:t>NAME</w:t>
            </w:r>
          </w:p>
        </w:tc>
        <w:tc>
          <w:tcPr>
            <w:tcW w:w="801" w:type="dxa"/>
            <w:tcBorders>
              <w:top w:val="single" w:sz="4" w:space="0" w:color="000000"/>
            </w:tcBorders>
          </w:tcPr>
          <w:p w14:paraId="01154D5F" w14:textId="77777777" w:rsidR="0014772B" w:rsidRDefault="00E535A1">
            <w:pPr>
              <w:pStyle w:val="TableParagraph"/>
              <w:ind w:right="103"/>
              <w:jc w:val="right"/>
            </w:pPr>
            <w:r>
              <w:rPr>
                <w:spacing w:val="-10"/>
              </w:rPr>
              <w:t>:</w:t>
            </w:r>
          </w:p>
        </w:tc>
        <w:tc>
          <w:tcPr>
            <w:tcW w:w="5513" w:type="dxa"/>
            <w:tcBorders>
              <w:top w:val="single" w:sz="4" w:space="0" w:color="000000"/>
            </w:tcBorders>
          </w:tcPr>
          <w:p w14:paraId="2945D475" w14:textId="77777777" w:rsidR="0014772B" w:rsidRDefault="00E535A1">
            <w:pPr>
              <w:pStyle w:val="TableParagraph"/>
              <w:ind w:left="104"/>
            </w:pPr>
            <w:r>
              <w:t>DATA</w:t>
            </w:r>
            <w:r>
              <w:rPr>
                <w:spacing w:val="-4"/>
              </w:rPr>
              <w:t xml:space="preserve"> </w:t>
            </w:r>
            <w:r>
              <w:t>ANALYSIS</w:t>
            </w:r>
            <w:r>
              <w:rPr>
                <w:spacing w:val="-3"/>
              </w:rPr>
              <w:t xml:space="preserve"> </w:t>
            </w:r>
            <w:r>
              <w:t>&amp;</w:t>
            </w:r>
            <w:r>
              <w:rPr>
                <w:spacing w:val="-5"/>
              </w:rPr>
              <w:t xml:space="preserve"> </w:t>
            </w:r>
            <w:r>
              <w:rPr>
                <w:spacing w:val="-2"/>
              </w:rPr>
              <w:t>VISUALIZATION</w:t>
            </w:r>
          </w:p>
        </w:tc>
      </w:tr>
      <w:tr w:rsidR="0014772B" w14:paraId="655C8CD2" w14:textId="77777777">
        <w:trPr>
          <w:trHeight w:val="398"/>
        </w:trPr>
        <w:tc>
          <w:tcPr>
            <w:tcW w:w="3206" w:type="dxa"/>
          </w:tcPr>
          <w:p w14:paraId="1920F9FB" w14:textId="77777777" w:rsidR="0014772B" w:rsidRDefault="00E535A1">
            <w:pPr>
              <w:pStyle w:val="TableParagraph"/>
              <w:spacing w:before="67"/>
              <w:ind w:left="122"/>
              <w:rPr>
                <w:b/>
              </w:rPr>
            </w:pPr>
            <w:r>
              <w:rPr>
                <w:b/>
              </w:rPr>
              <w:t>COURSE</w:t>
            </w:r>
            <w:r>
              <w:rPr>
                <w:b/>
                <w:spacing w:val="-8"/>
              </w:rPr>
              <w:t xml:space="preserve"> </w:t>
            </w:r>
            <w:r>
              <w:rPr>
                <w:b/>
                <w:spacing w:val="-4"/>
              </w:rPr>
              <w:t>CODE</w:t>
            </w:r>
          </w:p>
        </w:tc>
        <w:tc>
          <w:tcPr>
            <w:tcW w:w="801" w:type="dxa"/>
          </w:tcPr>
          <w:p w14:paraId="2122D53F" w14:textId="77777777" w:rsidR="0014772B" w:rsidRDefault="00E535A1">
            <w:pPr>
              <w:pStyle w:val="TableParagraph"/>
              <w:spacing w:before="67"/>
              <w:ind w:right="103"/>
              <w:jc w:val="right"/>
            </w:pPr>
            <w:r>
              <w:rPr>
                <w:spacing w:val="-10"/>
              </w:rPr>
              <w:t>:</w:t>
            </w:r>
          </w:p>
        </w:tc>
        <w:tc>
          <w:tcPr>
            <w:tcW w:w="5513" w:type="dxa"/>
          </w:tcPr>
          <w:p w14:paraId="505B9B2A" w14:textId="77777777" w:rsidR="0014772B" w:rsidRDefault="00E535A1">
            <w:pPr>
              <w:pStyle w:val="TableParagraph"/>
              <w:spacing w:before="67"/>
              <w:ind w:left="104"/>
            </w:pPr>
            <w:r>
              <w:t>CSC</w:t>
            </w:r>
            <w:r>
              <w:rPr>
                <w:spacing w:val="-2"/>
              </w:rPr>
              <w:t xml:space="preserve"> </w:t>
            </w:r>
            <w:r>
              <w:rPr>
                <w:spacing w:val="-4"/>
              </w:rPr>
              <w:t>2823</w:t>
            </w:r>
          </w:p>
        </w:tc>
      </w:tr>
      <w:tr w:rsidR="0014772B" w14:paraId="067AC608" w14:textId="77777777">
        <w:trPr>
          <w:trHeight w:val="397"/>
        </w:trPr>
        <w:tc>
          <w:tcPr>
            <w:tcW w:w="3206" w:type="dxa"/>
          </w:tcPr>
          <w:p w14:paraId="2A934A14" w14:textId="77777777" w:rsidR="0014772B" w:rsidRDefault="00E535A1">
            <w:pPr>
              <w:pStyle w:val="TableParagraph"/>
              <w:spacing w:before="66"/>
              <w:ind w:left="122"/>
              <w:rPr>
                <w:b/>
              </w:rPr>
            </w:pPr>
            <w:r>
              <w:rPr>
                <w:b/>
                <w:spacing w:val="-2"/>
              </w:rPr>
              <w:t>SESSION</w:t>
            </w:r>
          </w:p>
        </w:tc>
        <w:tc>
          <w:tcPr>
            <w:tcW w:w="801" w:type="dxa"/>
          </w:tcPr>
          <w:p w14:paraId="6F8DA96B" w14:textId="77777777" w:rsidR="0014772B" w:rsidRDefault="00E535A1">
            <w:pPr>
              <w:pStyle w:val="TableParagraph"/>
              <w:spacing w:before="66"/>
              <w:ind w:right="103"/>
              <w:jc w:val="right"/>
            </w:pPr>
            <w:r>
              <w:rPr>
                <w:spacing w:val="-10"/>
              </w:rPr>
              <w:t>:</w:t>
            </w:r>
          </w:p>
        </w:tc>
        <w:tc>
          <w:tcPr>
            <w:tcW w:w="5513" w:type="dxa"/>
          </w:tcPr>
          <w:p w14:paraId="28A96B01" w14:textId="77777777" w:rsidR="0014772B" w:rsidRDefault="00E535A1">
            <w:pPr>
              <w:pStyle w:val="TableParagraph"/>
              <w:spacing w:before="66"/>
              <w:ind w:left="104"/>
            </w:pPr>
            <w:r>
              <w:t xml:space="preserve">1 </w:t>
            </w:r>
            <w:r>
              <w:rPr>
                <w:spacing w:val="-2"/>
              </w:rPr>
              <w:t>2024/2025</w:t>
            </w:r>
          </w:p>
        </w:tc>
      </w:tr>
      <w:tr w:rsidR="0014772B" w14:paraId="07D7C82C" w14:textId="77777777">
        <w:trPr>
          <w:trHeight w:val="397"/>
        </w:trPr>
        <w:tc>
          <w:tcPr>
            <w:tcW w:w="3206" w:type="dxa"/>
          </w:tcPr>
          <w:p w14:paraId="2F0BCB04" w14:textId="77777777" w:rsidR="0014772B" w:rsidRDefault="00E535A1">
            <w:pPr>
              <w:pStyle w:val="TableParagraph"/>
              <w:spacing w:before="65"/>
              <w:ind w:left="122"/>
              <w:rPr>
                <w:b/>
              </w:rPr>
            </w:pPr>
            <w:r>
              <w:rPr>
                <w:b/>
              </w:rPr>
              <w:t>TYPE</w:t>
            </w:r>
            <w:r>
              <w:rPr>
                <w:b/>
                <w:spacing w:val="-3"/>
              </w:rPr>
              <w:t xml:space="preserve"> </w:t>
            </w:r>
            <w:r>
              <w:rPr>
                <w:b/>
              </w:rPr>
              <w:t>OF</w:t>
            </w:r>
            <w:r>
              <w:rPr>
                <w:b/>
                <w:spacing w:val="-2"/>
              </w:rPr>
              <w:t xml:space="preserve"> ASSESSMENT</w:t>
            </w:r>
          </w:p>
        </w:tc>
        <w:tc>
          <w:tcPr>
            <w:tcW w:w="801" w:type="dxa"/>
          </w:tcPr>
          <w:p w14:paraId="72783570" w14:textId="77777777" w:rsidR="0014772B" w:rsidRDefault="00E535A1">
            <w:pPr>
              <w:pStyle w:val="TableParagraph"/>
              <w:spacing w:before="65"/>
              <w:ind w:right="103"/>
              <w:jc w:val="right"/>
            </w:pPr>
            <w:r>
              <w:rPr>
                <w:spacing w:val="-10"/>
              </w:rPr>
              <w:t>:</w:t>
            </w:r>
          </w:p>
        </w:tc>
        <w:tc>
          <w:tcPr>
            <w:tcW w:w="5513" w:type="dxa"/>
          </w:tcPr>
          <w:p w14:paraId="08A6F37D" w14:textId="77777777" w:rsidR="0014772B" w:rsidRDefault="00E535A1">
            <w:pPr>
              <w:pStyle w:val="TableParagraph"/>
              <w:spacing w:before="65"/>
              <w:ind w:left="104"/>
            </w:pPr>
            <w:r>
              <w:t>FINAL</w:t>
            </w:r>
            <w:r>
              <w:rPr>
                <w:spacing w:val="-4"/>
              </w:rPr>
              <w:t xml:space="preserve"> </w:t>
            </w:r>
            <w:r>
              <w:rPr>
                <w:spacing w:val="-2"/>
              </w:rPr>
              <w:t>PROJECT</w:t>
            </w:r>
          </w:p>
        </w:tc>
      </w:tr>
      <w:tr w:rsidR="0014772B" w14:paraId="18CE4801" w14:textId="77777777">
        <w:trPr>
          <w:trHeight w:val="466"/>
        </w:trPr>
        <w:tc>
          <w:tcPr>
            <w:tcW w:w="3206" w:type="dxa"/>
            <w:tcBorders>
              <w:bottom w:val="single" w:sz="4" w:space="0" w:color="000000"/>
            </w:tcBorders>
          </w:tcPr>
          <w:p w14:paraId="7C26F794" w14:textId="77777777" w:rsidR="0014772B" w:rsidRDefault="00E535A1">
            <w:pPr>
              <w:pStyle w:val="TableParagraph"/>
              <w:spacing w:before="66"/>
              <w:ind w:left="122"/>
              <w:rPr>
                <w:b/>
              </w:rPr>
            </w:pPr>
            <w:r>
              <w:rPr>
                <w:b/>
                <w:spacing w:val="-2"/>
              </w:rPr>
              <w:t>DURATION</w:t>
            </w:r>
          </w:p>
        </w:tc>
        <w:tc>
          <w:tcPr>
            <w:tcW w:w="801" w:type="dxa"/>
            <w:tcBorders>
              <w:bottom w:val="single" w:sz="4" w:space="0" w:color="000000"/>
            </w:tcBorders>
          </w:tcPr>
          <w:p w14:paraId="7DF4E06C" w14:textId="77777777" w:rsidR="0014772B" w:rsidRDefault="00E535A1">
            <w:pPr>
              <w:pStyle w:val="TableParagraph"/>
              <w:spacing w:before="66"/>
              <w:ind w:right="103"/>
              <w:jc w:val="right"/>
            </w:pPr>
            <w:r>
              <w:rPr>
                <w:spacing w:val="-10"/>
              </w:rPr>
              <w:t>:</w:t>
            </w:r>
          </w:p>
        </w:tc>
        <w:tc>
          <w:tcPr>
            <w:tcW w:w="5513" w:type="dxa"/>
            <w:tcBorders>
              <w:bottom w:val="single" w:sz="4" w:space="0" w:color="000000"/>
            </w:tcBorders>
          </w:tcPr>
          <w:p w14:paraId="36529296" w14:textId="77777777" w:rsidR="0014772B" w:rsidRDefault="00E535A1">
            <w:pPr>
              <w:pStyle w:val="TableParagraph"/>
              <w:spacing w:before="66"/>
              <w:ind w:left="104"/>
            </w:pPr>
            <w:r>
              <w:t>13/06/2024</w:t>
            </w:r>
            <w:r>
              <w:rPr>
                <w:spacing w:val="-4"/>
              </w:rPr>
              <w:t xml:space="preserve"> </w:t>
            </w:r>
            <w:r>
              <w:t>–</w:t>
            </w:r>
            <w:r>
              <w:rPr>
                <w:spacing w:val="-3"/>
              </w:rPr>
              <w:t xml:space="preserve"> </w:t>
            </w:r>
            <w:r>
              <w:rPr>
                <w:spacing w:val="-2"/>
              </w:rPr>
              <w:t>3/07/2024</w:t>
            </w:r>
          </w:p>
        </w:tc>
      </w:tr>
    </w:tbl>
    <w:p w14:paraId="3CAD1B17" w14:textId="77777777" w:rsidR="0014772B" w:rsidRDefault="00E535A1">
      <w:pPr>
        <w:pStyle w:val="BodyText"/>
        <w:spacing w:before="95"/>
        <w:rPr>
          <w:b/>
          <w:sz w:val="20"/>
        </w:rPr>
      </w:pPr>
      <w:r>
        <w:rPr>
          <w:noProof/>
        </w:rPr>
        <mc:AlternateContent>
          <mc:Choice Requires="wps">
            <w:drawing>
              <wp:anchor distT="0" distB="0" distL="0" distR="0" simplePos="0" relativeHeight="251661312" behindDoc="1" locked="0" layoutInCell="1" allowOverlap="1" wp14:anchorId="3F053BCA" wp14:editId="46D37A97">
                <wp:simplePos x="0" y="0"/>
                <wp:positionH relativeFrom="page">
                  <wp:posOffset>914400</wp:posOffset>
                </wp:positionH>
                <wp:positionV relativeFrom="paragraph">
                  <wp:posOffset>232536</wp:posOffset>
                </wp:positionV>
                <wp:extent cx="6305550" cy="423545"/>
                <wp:effectExtent l="0" t="0" r="0" b="0"/>
                <wp:wrapTopAndBottom/>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05550" cy="423545"/>
                        </a:xfrm>
                        <a:prstGeom prst="rect">
                          <a:avLst/>
                        </a:prstGeom>
                        <a:ln w="6350">
                          <a:solidFill>
                            <a:srgbClr val="000000"/>
                          </a:solidFill>
                          <a:prstDash val="solid"/>
                        </a:ln>
                      </wps:spPr>
                      <wps:txbx>
                        <w:txbxContent>
                          <w:p w14:paraId="2ADC62C2" w14:textId="77777777" w:rsidR="0014772B" w:rsidRDefault="00E535A1">
                            <w:pPr>
                              <w:spacing w:before="70"/>
                              <w:ind w:left="177" w:right="439"/>
                              <w:rPr>
                                <w:b/>
                              </w:rPr>
                            </w:pPr>
                            <w:r>
                              <w:rPr>
                                <w:b/>
                              </w:rPr>
                              <w:t>CLO</w:t>
                            </w:r>
                            <w:r>
                              <w:rPr>
                                <w:b/>
                                <w:spacing w:val="-6"/>
                              </w:rPr>
                              <w:t xml:space="preserve"> </w:t>
                            </w:r>
                            <w:r>
                              <w:rPr>
                                <w:b/>
                              </w:rPr>
                              <w:t>3</w:t>
                            </w:r>
                            <w:r>
                              <w:rPr>
                                <w:b/>
                                <w:spacing w:val="-3"/>
                              </w:rPr>
                              <w:t xml:space="preserve"> </w:t>
                            </w:r>
                            <w:r>
                              <w:rPr>
                                <w:b/>
                              </w:rPr>
                              <w:t>Prepare</w:t>
                            </w:r>
                            <w:r>
                              <w:rPr>
                                <w:b/>
                                <w:spacing w:val="-5"/>
                              </w:rPr>
                              <w:t xml:space="preserve"> </w:t>
                            </w:r>
                            <w:r>
                              <w:rPr>
                                <w:b/>
                              </w:rPr>
                              <w:t>data</w:t>
                            </w:r>
                            <w:r>
                              <w:rPr>
                                <w:b/>
                                <w:spacing w:val="-5"/>
                              </w:rPr>
                              <w:t xml:space="preserve"> </w:t>
                            </w:r>
                            <w:r>
                              <w:rPr>
                                <w:b/>
                              </w:rPr>
                              <w:t>visualization</w:t>
                            </w:r>
                            <w:r>
                              <w:rPr>
                                <w:b/>
                                <w:spacing w:val="-4"/>
                              </w:rPr>
                              <w:t xml:space="preserve"> </w:t>
                            </w:r>
                            <w:r>
                              <w:rPr>
                                <w:b/>
                              </w:rPr>
                              <w:t>for</w:t>
                            </w:r>
                            <w:r>
                              <w:rPr>
                                <w:b/>
                                <w:spacing w:val="-4"/>
                              </w:rPr>
                              <w:t xml:space="preserve"> </w:t>
                            </w:r>
                            <w:r>
                              <w:rPr>
                                <w:b/>
                              </w:rPr>
                              <w:t>effective</w:t>
                            </w:r>
                            <w:r>
                              <w:rPr>
                                <w:b/>
                                <w:spacing w:val="-4"/>
                              </w:rPr>
                              <w:t xml:space="preserve"> </w:t>
                            </w:r>
                            <w:r>
                              <w:rPr>
                                <w:b/>
                              </w:rPr>
                              <w:t>presentation</w:t>
                            </w:r>
                            <w:r>
                              <w:rPr>
                                <w:b/>
                                <w:spacing w:val="-2"/>
                              </w:rPr>
                              <w:t xml:space="preserve"> </w:t>
                            </w:r>
                            <w:r>
                              <w:rPr>
                                <w:b/>
                              </w:rPr>
                              <w:t>using</w:t>
                            </w:r>
                            <w:r>
                              <w:rPr>
                                <w:b/>
                                <w:spacing w:val="-6"/>
                              </w:rPr>
                              <w:t xml:space="preserve"> </w:t>
                            </w:r>
                            <w:r>
                              <w:rPr>
                                <w:b/>
                              </w:rPr>
                              <w:t>computer</w:t>
                            </w:r>
                            <w:r>
                              <w:rPr>
                                <w:b/>
                                <w:spacing w:val="-2"/>
                              </w:rPr>
                              <w:t xml:space="preserve"> </w:t>
                            </w:r>
                            <w:r>
                              <w:rPr>
                                <w:b/>
                              </w:rPr>
                              <w:t>software tool.</w:t>
                            </w:r>
                            <w:r>
                              <w:rPr>
                                <w:b/>
                                <w:spacing w:val="40"/>
                              </w:rPr>
                              <w:t xml:space="preserve"> </w:t>
                            </w:r>
                            <w:r>
                              <w:rPr>
                                <w:b/>
                              </w:rPr>
                              <w:t>(A4, PLO6)</w:t>
                            </w:r>
                          </w:p>
                        </w:txbxContent>
                      </wps:txbx>
                      <wps:bodyPr wrap="square" lIns="0" tIns="0" rIns="0" bIns="0" rtlCol="0">
                        <a:noAutofit/>
                      </wps:bodyPr>
                    </wps:wsp>
                  </a:graphicData>
                </a:graphic>
              </wp:anchor>
            </w:drawing>
          </mc:Choice>
          <mc:Fallback>
            <w:pict>
              <v:shapetype w14:anchorId="3F053BCA" id="_x0000_t202" coordsize="21600,21600" o:spt="202" path="m,l,21600r21600,l21600,xe">
                <v:stroke joinstyle="miter"/>
                <v:path gradientshapeok="t" o:connecttype="rect"/>
              </v:shapetype>
              <v:shape id="Textbox 2" o:spid="_x0000_s1026" type="#_x0000_t202" style="position:absolute;margin-left:1in;margin-top:18.3pt;width:496.5pt;height:33.35pt;z-index:-251655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" filled="f" strokeweight=".5pt">
                <v:path arrowok="t"/>
                <v:textbox inset="0,0,0,0">
                  <w:txbxContent>
                    <w:p w14:paraId="2ADC62C2" w14:textId="77777777" w:rsidR="0014772B" w:rsidRDefault="00E535A1">
                      <w:pPr>
                        <w:spacing w:before="70"/>
                        <w:ind w:left="177" w:right="439"/>
                        <w:rPr>
                          <w:b/>
                        </w:rPr>
                      </w:pPr>
                      <w:r>
                        <w:rPr>
                          <w:b/>
                        </w:rPr>
                        <w:t>CLO</w:t>
                      </w:r>
                      <w:r>
                        <w:rPr>
                          <w:b/>
                          <w:spacing w:val="-6"/>
                        </w:rPr>
                        <w:t xml:space="preserve"> </w:t>
                      </w:r>
                      <w:r>
                        <w:rPr>
                          <w:b/>
                        </w:rPr>
                        <w:t>3</w:t>
                      </w:r>
                      <w:r>
                        <w:rPr>
                          <w:b/>
                          <w:spacing w:val="-3"/>
                        </w:rPr>
                        <w:t xml:space="preserve"> </w:t>
                      </w:r>
                      <w:r>
                        <w:rPr>
                          <w:b/>
                        </w:rPr>
                        <w:t>Prepare</w:t>
                      </w:r>
                      <w:r>
                        <w:rPr>
                          <w:b/>
                          <w:spacing w:val="-5"/>
                        </w:rPr>
                        <w:t xml:space="preserve"> </w:t>
                      </w:r>
                      <w:r>
                        <w:rPr>
                          <w:b/>
                        </w:rPr>
                        <w:t>data</w:t>
                      </w:r>
                      <w:r>
                        <w:rPr>
                          <w:b/>
                          <w:spacing w:val="-5"/>
                        </w:rPr>
                        <w:t xml:space="preserve"> </w:t>
                      </w:r>
                      <w:r>
                        <w:rPr>
                          <w:b/>
                        </w:rPr>
                        <w:t>visualization</w:t>
                      </w:r>
                      <w:r>
                        <w:rPr>
                          <w:b/>
                          <w:spacing w:val="-4"/>
                        </w:rPr>
                        <w:t xml:space="preserve"> </w:t>
                      </w:r>
                      <w:r>
                        <w:rPr>
                          <w:b/>
                        </w:rPr>
                        <w:t>for</w:t>
                      </w:r>
                      <w:r>
                        <w:rPr>
                          <w:b/>
                          <w:spacing w:val="-4"/>
                        </w:rPr>
                        <w:t xml:space="preserve"> </w:t>
                      </w:r>
                      <w:r>
                        <w:rPr>
                          <w:b/>
                        </w:rPr>
                        <w:t>effective</w:t>
                      </w:r>
                      <w:r>
                        <w:rPr>
                          <w:b/>
                          <w:spacing w:val="-4"/>
                        </w:rPr>
                        <w:t xml:space="preserve"> </w:t>
                      </w:r>
                      <w:r>
                        <w:rPr>
                          <w:b/>
                        </w:rPr>
                        <w:t>presentation</w:t>
                      </w:r>
                      <w:r>
                        <w:rPr>
                          <w:b/>
                          <w:spacing w:val="-2"/>
                        </w:rPr>
                        <w:t xml:space="preserve"> </w:t>
                      </w:r>
                      <w:r>
                        <w:rPr>
                          <w:b/>
                        </w:rPr>
                        <w:t>using</w:t>
                      </w:r>
                      <w:r>
                        <w:rPr>
                          <w:b/>
                          <w:spacing w:val="-6"/>
                        </w:rPr>
                        <w:t xml:space="preserve"> </w:t>
                      </w:r>
                      <w:r>
                        <w:rPr>
                          <w:b/>
                        </w:rPr>
                        <w:t>computer</w:t>
                      </w:r>
                      <w:r>
                        <w:rPr>
                          <w:b/>
                          <w:spacing w:val="-2"/>
                        </w:rPr>
                        <w:t xml:space="preserve"> </w:t>
                      </w:r>
                      <w:r>
                        <w:rPr>
                          <w:b/>
                        </w:rPr>
                        <w:t>software tool.</w:t>
                      </w:r>
                      <w:r>
                        <w:rPr>
                          <w:b/>
                          <w:spacing w:val="40"/>
                        </w:rPr>
                        <w:t xml:space="preserve"> </w:t>
                      </w:r>
                      <w:r>
                        <w:rPr>
                          <w:b/>
                        </w:rPr>
                        <w:t>(A4, PLO6)</w:t>
                      </w:r>
                    </w:p>
                  </w:txbxContent>
                </v:textbox>
                <w10:wrap type="topAndBottom" anchorx="page"/>
              </v:shape>
            </w:pict>
          </mc:Fallback>
        </mc:AlternateContent>
      </w:r>
    </w:p>
    <w:p w14:paraId="57F51B31" w14:textId="77777777" w:rsidR="0014772B" w:rsidRDefault="0014772B">
      <w:pPr>
        <w:pStyle w:val="BodyText"/>
        <w:spacing w:before="222"/>
        <w:rPr>
          <w:b/>
        </w:rPr>
      </w:pPr>
    </w:p>
    <w:p w14:paraId="71211ED5" w14:textId="77777777" w:rsidR="0014772B" w:rsidRDefault="00E535A1">
      <w:pPr>
        <w:spacing w:before="1"/>
        <w:ind w:left="220"/>
        <w:rPr>
          <w:b/>
        </w:rPr>
      </w:pPr>
      <w:r>
        <w:rPr>
          <w:b/>
        </w:rPr>
        <w:t>INSTRUCTION</w:t>
      </w:r>
      <w:r>
        <w:rPr>
          <w:b/>
          <w:spacing w:val="-7"/>
        </w:rPr>
        <w:t xml:space="preserve"> </w:t>
      </w:r>
      <w:r>
        <w:rPr>
          <w:b/>
        </w:rPr>
        <w:t>TO</w:t>
      </w:r>
      <w:r>
        <w:rPr>
          <w:b/>
          <w:spacing w:val="-7"/>
        </w:rPr>
        <w:t xml:space="preserve"> </w:t>
      </w:r>
      <w:r>
        <w:rPr>
          <w:b/>
          <w:spacing w:val="-2"/>
        </w:rPr>
        <w:t>CANDIDATES:</w:t>
      </w:r>
    </w:p>
    <w:p w14:paraId="1EA8D122" w14:textId="77777777" w:rsidR="0014772B" w:rsidRDefault="00E535A1">
      <w:pPr>
        <w:pStyle w:val="ListParagraph"/>
        <w:numPr>
          <w:ilvl w:val="0"/>
          <w:numId w:val="29"/>
        </w:numPr>
        <w:tabs>
          <w:tab w:val="left" w:pos="578"/>
        </w:tabs>
        <w:spacing w:before="1" w:line="265" w:lineRule="exact"/>
        <w:ind w:left="578" w:hanging="358"/>
      </w:pPr>
      <w:r>
        <w:t>Students</w:t>
      </w:r>
      <w:r>
        <w:rPr>
          <w:spacing w:val="-2"/>
        </w:rPr>
        <w:t xml:space="preserve"> </w:t>
      </w:r>
      <w:r>
        <w:t>are</w:t>
      </w:r>
      <w:r>
        <w:rPr>
          <w:spacing w:val="-5"/>
        </w:rPr>
        <w:t xml:space="preserve"> </w:t>
      </w:r>
      <w:r>
        <w:t>required</w:t>
      </w:r>
      <w:r>
        <w:rPr>
          <w:spacing w:val="-5"/>
        </w:rPr>
        <w:t xml:space="preserve"> </w:t>
      </w:r>
      <w:r>
        <w:t>to</w:t>
      </w:r>
      <w:r>
        <w:rPr>
          <w:spacing w:val="-5"/>
        </w:rPr>
        <w:t xml:space="preserve"> </w:t>
      </w:r>
      <w:r>
        <w:t>answer</w:t>
      </w:r>
      <w:r>
        <w:rPr>
          <w:spacing w:val="-3"/>
        </w:rPr>
        <w:t xml:space="preserve"> </w:t>
      </w:r>
      <w:r>
        <w:t>ALL</w:t>
      </w:r>
      <w:r>
        <w:rPr>
          <w:spacing w:val="-1"/>
        </w:rPr>
        <w:t xml:space="preserve"> </w:t>
      </w:r>
      <w:r>
        <w:rPr>
          <w:spacing w:val="-2"/>
        </w:rPr>
        <w:t>questions.</w:t>
      </w:r>
    </w:p>
    <w:p w14:paraId="4D6BD3A7" w14:textId="77777777" w:rsidR="0014772B" w:rsidRDefault="00E535A1">
      <w:pPr>
        <w:pStyle w:val="ListParagraph"/>
        <w:numPr>
          <w:ilvl w:val="0"/>
          <w:numId w:val="29"/>
        </w:numPr>
        <w:tabs>
          <w:tab w:val="left" w:pos="578"/>
        </w:tabs>
        <w:spacing w:line="265" w:lineRule="exact"/>
        <w:ind w:left="578" w:hanging="358"/>
      </w:pPr>
      <w:r>
        <w:t>Students</w:t>
      </w:r>
      <w:r>
        <w:rPr>
          <w:spacing w:val="-3"/>
        </w:rPr>
        <w:t xml:space="preserve"> </w:t>
      </w:r>
      <w:r>
        <w:t>need</w:t>
      </w:r>
      <w:r>
        <w:rPr>
          <w:spacing w:val="-2"/>
        </w:rPr>
        <w:t xml:space="preserve"> </w:t>
      </w:r>
      <w:r>
        <w:t>to</w:t>
      </w:r>
      <w:r>
        <w:rPr>
          <w:spacing w:val="-5"/>
        </w:rPr>
        <w:t xml:space="preserve"> </w:t>
      </w:r>
      <w:r>
        <w:t>submit</w:t>
      </w:r>
      <w:r>
        <w:rPr>
          <w:spacing w:val="-5"/>
        </w:rPr>
        <w:t xml:space="preserve"> </w:t>
      </w:r>
      <w:r>
        <w:t>the</w:t>
      </w:r>
      <w:r>
        <w:rPr>
          <w:spacing w:val="-5"/>
        </w:rPr>
        <w:t xml:space="preserve"> </w:t>
      </w:r>
      <w:r>
        <w:t>assignment</w:t>
      </w:r>
      <w:r>
        <w:rPr>
          <w:spacing w:val="-2"/>
        </w:rPr>
        <w:t xml:space="preserve"> </w:t>
      </w:r>
      <w:r>
        <w:t>report</w:t>
      </w:r>
      <w:r>
        <w:rPr>
          <w:spacing w:val="-2"/>
        </w:rPr>
        <w:t xml:space="preserve"> </w:t>
      </w:r>
      <w:r>
        <w:t>in</w:t>
      </w:r>
      <w:r>
        <w:rPr>
          <w:spacing w:val="-6"/>
        </w:rPr>
        <w:t xml:space="preserve"> </w:t>
      </w:r>
      <w:r>
        <w:rPr>
          <w:spacing w:val="-2"/>
        </w:rPr>
        <w:t>hardcopy.</w:t>
      </w:r>
    </w:p>
    <w:p w14:paraId="3CA38064" w14:textId="77777777" w:rsidR="0014772B" w:rsidRDefault="00E535A1">
      <w:pPr>
        <w:pStyle w:val="BodyText"/>
        <w:spacing w:before="162"/>
        <w:rPr>
          <w:sz w:val="20"/>
        </w:rPr>
      </w:pPr>
      <w:r>
        <w:rPr>
          <w:noProof/>
        </w:rPr>
        <mc:AlternateContent>
          <mc:Choice Requires="wps">
            <w:drawing>
              <wp:anchor distT="0" distB="0" distL="0" distR="0" simplePos="0" relativeHeight="251662336" behindDoc="1" locked="0" layoutInCell="1" allowOverlap="1" wp14:anchorId="3A12D443" wp14:editId="7F65ED45">
                <wp:simplePos x="0" y="0"/>
                <wp:positionH relativeFrom="page">
                  <wp:posOffset>917752</wp:posOffset>
                </wp:positionH>
                <wp:positionV relativeFrom="paragraph">
                  <wp:posOffset>271500</wp:posOffset>
                </wp:positionV>
                <wp:extent cx="3381375" cy="2324735"/>
                <wp:effectExtent l="0" t="0" r="0" b="0"/>
                <wp:wrapTopAndBottom/>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81375" cy="2324735"/>
                        </a:xfrm>
                        <a:prstGeom prst="rect">
                          <a:avLst/>
                        </a:prstGeom>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15"/>
                              <w:gridCol w:w="3699"/>
                            </w:tblGrid>
                            <w:tr w:rsidR="0014772B" w14:paraId="71988E65" w14:textId="77777777">
                              <w:trPr>
                                <w:trHeight w:val="412"/>
                              </w:trPr>
                              <w:tc>
                                <w:tcPr>
                                  <w:tcW w:w="5314" w:type="dxa"/>
                                  <w:gridSpan w:val="2"/>
                                  <w:shd w:val="clear" w:color="auto" w:fill="BDBDBD"/>
                                </w:tcPr>
                                <w:p w14:paraId="27BF5124" w14:textId="77777777" w:rsidR="0014772B" w:rsidRDefault="00E535A1">
                                  <w:pPr>
                                    <w:pStyle w:val="TableParagraph"/>
                                    <w:spacing w:before="75"/>
                                    <w:ind w:left="1672"/>
                                    <w:rPr>
                                      <w:b/>
                                    </w:rPr>
                                  </w:pPr>
                                  <w:r>
                                    <w:rPr>
                                      <w:b/>
                                    </w:rPr>
                                    <w:t>Personal</w:t>
                                  </w:r>
                                  <w:r>
                                    <w:rPr>
                                      <w:b/>
                                      <w:spacing w:val="-7"/>
                                    </w:rPr>
                                    <w:t xml:space="preserve"> </w:t>
                                  </w:r>
                                  <w:r>
                                    <w:rPr>
                                      <w:b/>
                                      <w:spacing w:val="-2"/>
                                    </w:rPr>
                                    <w:t>Details</w:t>
                                  </w:r>
                                </w:p>
                              </w:tc>
                            </w:tr>
                            <w:tr w:rsidR="0014772B" w14:paraId="1278BF2C" w14:textId="77777777">
                              <w:trPr>
                                <w:trHeight w:val="796"/>
                              </w:trPr>
                              <w:tc>
                                <w:tcPr>
                                  <w:tcW w:w="1615" w:type="dxa"/>
                                  <w:shd w:val="clear" w:color="auto" w:fill="BDBDBD"/>
                                </w:tcPr>
                                <w:p w14:paraId="049B9B00" w14:textId="77777777" w:rsidR="0014772B" w:rsidRDefault="0014772B">
                                  <w:pPr>
                                    <w:pStyle w:val="TableParagraph"/>
                                    <w:spacing w:before="1"/>
                                  </w:pPr>
                                </w:p>
                                <w:p w14:paraId="60960E76" w14:textId="77777777" w:rsidR="0014772B" w:rsidRDefault="00E535A1">
                                  <w:pPr>
                                    <w:pStyle w:val="TableParagraph"/>
                                    <w:ind w:left="112"/>
                                    <w:rPr>
                                      <w:b/>
                                    </w:rPr>
                                  </w:pPr>
                                  <w:r>
                                    <w:rPr>
                                      <w:b/>
                                      <w:spacing w:val="-4"/>
                                    </w:rPr>
                                    <w:t>Name</w:t>
                                  </w:r>
                                </w:p>
                              </w:tc>
                              <w:tc>
                                <w:tcPr>
                                  <w:tcW w:w="3699" w:type="dxa"/>
                                </w:tcPr>
                                <w:p w14:paraId="77B5BF4C" w14:textId="0C11B77A" w:rsidR="0014772B" w:rsidRDefault="00EA083C">
                                  <w:pPr>
                                    <w:pStyle w:val="TableParagraph"/>
                                    <w:rPr>
                                      <w:rFonts w:ascii="Times New Roman"/>
                                    </w:rPr>
                                  </w:pPr>
                                  <w:r>
                                    <w:rPr>
                                      <w:rFonts w:ascii="Times New Roman"/>
                                    </w:rPr>
                                    <w:t>MUHAMMAD EQMAL BIN NOOR RANIZ</w:t>
                                  </w:r>
                                </w:p>
                              </w:tc>
                            </w:tr>
                            <w:tr w:rsidR="0014772B" w14:paraId="492A12DF" w14:textId="77777777">
                              <w:trPr>
                                <w:trHeight w:val="796"/>
                              </w:trPr>
                              <w:tc>
                                <w:tcPr>
                                  <w:tcW w:w="1615" w:type="dxa"/>
                                  <w:shd w:val="clear" w:color="auto" w:fill="BDBDBD"/>
                                </w:tcPr>
                                <w:p w14:paraId="3D4AB880" w14:textId="77777777" w:rsidR="0014772B" w:rsidRDefault="00E535A1">
                                  <w:pPr>
                                    <w:pStyle w:val="TableParagraph"/>
                                    <w:spacing w:before="132"/>
                                    <w:ind w:left="112" w:right="599"/>
                                    <w:rPr>
                                      <w:b/>
                                    </w:rPr>
                                  </w:pPr>
                                  <w:r>
                                    <w:rPr>
                                      <w:b/>
                                      <w:spacing w:val="-4"/>
                                    </w:rPr>
                                    <w:t xml:space="preserve">I/D </w:t>
                                  </w:r>
                                  <w:r>
                                    <w:rPr>
                                      <w:b/>
                                      <w:spacing w:val="-2"/>
                                    </w:rPr>
                                    <w:t>Number</w:t>
                                  </w:r>
                                </w:p>
                              </w:tc>
                              <w:tc>
                                <w:tcPr>
                                  <w:tcW w:w="3699" w:type="dxa"/>
                                </w:tcPr>
                                <w:p w14:paraId="7694E535" w14:textId="19A339A5" w:rsidR="0014772B" w:rsidRDefault="00EA083C">
                                  <w:pPr>
                                    <w:pStyle w:val="TableParagraph"/>
                                    <w:rPr>
                                      <w:rFonts w:ascii="Times New Roman"/>
                                    </w:rPr>
                                  </w:pPr>
                                  <w:r>
                                    <w:rPr>
                                      <w:rFonts w:ascii="Times New Roman"/>
                                    </w:rPr>
                                    <w:t>BCS2211-026</w:t>
                                  </w:r>
                                </w:p>
                              </w:tc>
                            </w:tr>
                            <w:tr w:rsidR="0014772B" w14:paraId="715A9668" w14:textId="77777777">
                              <w:trPr>
                                <w:trHeight w:val="796"/>
                              </w:trPr>
                              <w:tc>
                                <w:tcPr>
                                  <w:tcW w:w="1615" w:type="dxa"/>
                                  <w:shd w:val="clear" w:color="auto" w:fill="BDBDBD"/>
                                </w:tcPr>
                                <w:p w14:paraId="6E22CF26" w14:textId="77777777" w:rsidR="0014772B" w:rsidRDefault="0014772B">
                                  <w:pPr>
                                    <w:pStyle w:val="TableParagraph"/>
                                    <w:spacing w:before="1"/>
                                  </w:pPr>
                                </w:p>
                                <w:p w14:paraId="4871D25A" w14:textId="77777777" w:rsidR="0014772B" w:rsidRDefault="00E535A1">
                                  <w:pPr>
                                    <w:pStyle w:val="TableParagraph"/>
                                    <w:ind w:left="112"/>
                                    <w:rPr>
                                      <w:b/>
                                    </w:rPr>
                                  </w:pPr>
                                  <w:r>
                                    <w:rPr>
                                      <w:b/>
                                      <w:spacing w:val="-2"/>
                                    </w:rPr>
                                    <w:t>Class</w:t>
                                  </w:r>
                                </w:p>
                              </w:tc>
                              <w:tc>
                                <w:tcPr>
                                  <w:tcW w:w="3699" w:type="dxa"/>
                                </w:tcPr>
                                <w:p w14:paraId="519F8FC0" w14:textId="058D223A" w:rsidR="0014772B" w:rsidRDefault="00EA083C">
                                  <w:pPr>
                                    <w:pStyle w:val="TableParagraph"/>
                                    <w:rPr>
                                      <w:rFonts w:ascii="Times New Roman"/>
                                    </w:rPr>
                                  </w:pPr>
                                  <w:r>
                                    <w:rPr>
                                      <w:rFonts w:ascii="Times New Roman"/>
                                    </w:rPr>
                                    <w:t>DCS 5B</w:t>
                                  </w:r>
                                </w:p>
                              </w:tc>
                            </w:tr>
                            <w:tr w:rsidR="0014772B" w14:paraId="3B2A333B" w14:textId="77777777">
                              <w:trPr>
                                <w:trHeight w:val="798"/>
                              </w:trPr>
                              <w:tc>
                                <w:tcPr>
                                  <w:tcW w:w="1615" w:type="dxa"/>
                                  <w:shd w:val="clear" w:color="auto" w:fill="BDBDBD"/>
                                </w:tcPr>
                                <w:p w14:paraId="3B4915EF" w14:textId="77777777" w:rsidR="0014772B" w:rsidRDefault="0014772B">
                                  <w:pPr>
                                    <w:pStyle w:val="TableParagraph"/>
                                    <w:spacing w:before="1"/>
                                  </w:pPr>
                                </w:p>
                                <w:p w14:paraId="7DDB38ED" w14:textId="77777777" w:rsidR="0014772B" w:rsidRDefault="00E535A1">
                                  <w:pPr>
                                    <w:pStyle w:val="TableParagraph"/>
                                    <w:ind w:left="112"/>
                                    <w:rPr>
                                      <w:b/>
                                    </w:rPr>
                                  </w:pPr>
                                  <w:r>
                                    <w:rPr>
                                      <w:b/>
                                      <w:spacing w:val="-2"/>
                                    </w:rPr>
                                    <w:t>Lecturer</w:t>
                                  </w:r>
                                </w:p>
                              </w:tc>
                              <w:tc>
                                <w:tcPr>
                                  <w:tcW w:w="3699" w:type="dxa"/>
                                </w:tcPr>
                                <w:p w14:paraId="22F20EB0" w14:textId="34A005CB" w:rsidR="0014772B" w:rsidRDefault="00EA083C">
                                  <w:pPr>
                                    <w:pStyle w:val="TableParagraph"/>
                                    <w:numPr>
                                      <w:ilvl w:val="0"/>
                                      <w:numId w:val="28"/>
                                    </w:numPr>
                                    <w:tabs>
                                      <w:tab w:val="left" w:pos="260"/>
                                    </w:tabs>
                                    <w:ind w:left="260" w:hanging="256"/>
                                    <w:rPr>
                                      <w:b/>
                                    </w:rPr>
                                  </w:pPr>
                                  <w:r>
                                    <w:rPr>
                                      <w:b/>
                                    </w:rPr>
                                    <w:t>PN. MAWARWIDURI</w:t>
                                  </w:r>
                                  <w:r w:rsidR="00E535A1">
                                    <w:rPr>
                                      <w:b/>
                                      <w:spacing w:val="-7"/>
                                    </w:rPr>
                                    <w:t xml:space="preserve"> </w:t>
                                  </w:r>
                                  <w:r w:rsidR="00E535A1">
                                    <w:rPr>
                                      <w:b/>
                                    </w:rPr>
                                    <w:t>AB</w:t>
                                  </w:r>
                                  <w:r w:rsidR="00E535A1">
                                    <w:rPr>
                                      <w:b/>
                                      <w:spacing w:val="-7"/>
                                    </w:rPr>
                                    <w:t xml:space="preserve"> </w:t>
                                  </w:r>
                                  <w:r w:rsidR="00E535A1">
                                    <w:rPr>
                                      <w:b/>
                                      <w:spacing w:val="-4"/>
                                    </w:rPr>
                                    <w:t>HALIK</w:t>
                                  </w:r>
                                </w:p>
                              </w:tc>
                            </w:tr>
                          </w:tbl>
                          <w:p w14:paraId="5CFC283D" w14:textId="77777777" w:rsidR="0014772B" w:rsidRDefault="0014772B">
                            <w:pPr>
                              <w:pStyle w:val="BodyText"/>
                            </w:pPr>
                          </w:p>
                        </w:txbxContent>
                      </wps:txbx>
                      <wps:bodyPr wrap="square" lIns="0" tIns="0" rIns="0" bIns="0" rtlCol="0">
                        <a:noAutofit/>
                      </wps:bodyPr>
                    </wps:wsp>
                  </a:graphicData>
                </a:graphic>
              </wp:anchor>
            </w:drawing>
          </mc:Choice>
          <mc:Fallback>
            <w:pict>
              <v:shape w14:anchorId="3A12D443" id="Textbox 3" o:spid="_x0000_s1027" type="#_x0000_t202" style="position:absolute;margin-left:72.25pt;margin-top:21.4pt;width:266.25pt;height:183.05pt;z-index:-251654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15"/>
                        <w:gridCol w:w="3699"/>
                      </w:tblGrid>
                      <w:tr w:rsidR="0014772B" w14:paraId="71988E65" w14:textId="77777777">
                        <w:trPr>
                          <w:trHeight w:val="412"/>
                        </w:trPr>
                        <w:tc>
                          <w:tcPr>
                            <w:tcW w:w="5314" w:type="dxa"/>
                            <w:gridSpan w:val="2"/>
                            <w:shd w:val="clear" w:color="auto" w:fill="BDBDBD"/>
                          </w:tcPr>
                          <w:p w14:paraId="27BF5124" w14:textId="77777777" w:rsidR="0014772B" w:rsidRDefault="00E535A1">
                            <w:pPr>
                              <w:pStyle w:val="TableParagraph"/>
                              <w:spacing w:before="75"/>
                              <w:ind w:left="1672"/>
                              <w:rPr>
                                <w:b/>
                              </w:rPr>
                            </w:pPr>
                            <w:r>
                              <w:rPr>
                                <w:b/>
                              </w:rPr>
                              <w:t>Personal</w:t>
                            </w:r>
                            <w:r>
                              <w:rPr>
                                <w:b/>
                                <w:spacing w:val="-7"/>
                              </w:rPr>
                              <w:t xml:space="preserve"> </w:t>
                            </w:r>
                            <w:r>
                              <w:rPr>
                                <w:b/>
                                <w:spacing w:val="-2"/>
                              </w:rPr>
                              <w:t>Details</w:t>
                            </w:r>
                          </w:p>
                        </w:tc>
                      </w:tr>
                      <w:tr w:rsidR="0014772B" w14:paraId="1278BF2C" w14:textId="77777777">
                        <w:trPr>
                          <w:trHeight w:val="796"/>
                        </w:trPr>
                        <w:tc>
                          <w:tcPr>
                            <w:tcW w:w="1615" w:type="dxa"/>
                            <w:shd w:val="clear" w:color="auto" w:fill="BDBDBD"/>
                          </w:tcPr>
                          <w:p w14:paraId="049B9B00" w14:textId="77777777" w:rsidR="0014772B" w:rsidRDefault="0014772B">
                            <w:pPr>
                              <w:pStyle w:val="TableParagraph"/>
                              <w:spacing w:before="1"/>
                            </w:pPr>
                          </w:p>
                          <w:p w14:paraId="60960E76" w14:textId="77777777" w:rsidR="0014772B" w:rsidRDefault="00E535A1">
                            <w:pPr>
                              <w:pStyle w:val="TableParagraph"/>
                              <w:ind w:left="112"/>
                              <w:rPr>
                                <w:b/>
                              </w:rPr>
                            </w:pPr>
                            <w:r>
                              <w:rPr>
                                <w:b/>
                                <w:spacing w:val="-4"/>
                              </w:rPr>
                              <w:t>Name</w:t>
                            </w:r>
                          </w:p>
                        </w:tc>
                        <w:tc>
                          <w:tcPr>
                            <w:tcW w:w="3699" w:type="dxa"/>
                          </w:tcPr>
                          <w:p w14:paraId="77B5BF4C" w14:textId="0C11B77A" w:rsidR="0014772B" w:rsidRDefault="00EA083C">
                            <w:pPr>
                              <w:pStyle w:val="TableParagraph"/>
                              <w:rPr>
                                <w:rFonts w:ascii="Times New Roman"/>
                              </w:rPr>
                            </w:pPr>
                            <w:r>
                              <w:rPr>
                                <w:rFonts w:ascii="Times New Roman"/>
                              </w:rPr>
                              <w:t>MUHAMMAD EQMAL BIN NOOR RANIZ</w:t>
                            </w:r>
                          </w:p>
                        </w:tc>
                      </w:tr>
                      <w:tr w:rsidR="0014772B" w14:paraId="492A12DF" w14:textId="77777777">
                        <w:trPr>
                          <w:trHeight w:val="796"/>
                        </w:trPr>
                        <w:tc>
                          <w:tcPr>
                            <w:tcW w:w="1615" w:type="dxa"/>
                            <w:shd w:val="clear" w:color="auto" w:fill="BDBDBD"/>
                          </w:tcPr>
                          <w:p w14:paraId="3D4AB880" w14:textId="77777777" w:rsidR="0014772B" w:rsidRDefault="00E535A1">
                            <w:pPr>
                              <w:pStyle w:val="TableParagraph"/>
                              <w:spacing w:before="132"/>
                              <w:ind w:left="112" w:right="599"/>
                              <w:rPr>
                                <w:b/>
                              </w:rPr>
                            </w:pPr>
                            <w:r>
                              <w:rPr>
                                <w:b/>
                                <w:spacing w:val="-4"/>
                              </w:rPr>
                              <w:t xml:space="preserve">I/D </w:t>
                            </w:r>
                            <w:r>
                              <w:rPr>
                                <w:b/>
                                <w:spacing w:val="-2"/>
                              </w:rPr>
                              <w:t>Number</w:t>
                            </w:r>
                          </w:p>
                        </w:tc>
                        <w:tc>
                          <w:tcPr>
                            <w:tcW w:w="3699" w:type="dxa"/>
                          </w:tcPr>
                          <w:p w14:paraId="7694E535" w14:textId="19A339A5" w:rsidR="0014772B" w:rsidRDefault="00EA083C">
                            <w:pPr>
                              <w:pStyle w:val="TableParagraph"/>
                              <w:rPr>
                                <w:rFonts w:ascii="Times New Roman"/>
                              </w:rPr>
                            </w:pPr>
                            <w:r>
                              <w:rPr>
                                <w:rFonts w:ascii="Times New Roman"/>
                              </w:rPr>
                              <w:t>BCS2211-026</w:t>
                            </w:r>
                          </w:p>
                        </w:tc>
                      </w:tr>
                      <w:tr w:rsidR="0014772B" w14:paraId="715A9668" w14:textId="77777777">
                        <w:trPr>
                          <w:trHeight w:val="796"/>
                        </w:trPr>
                        <w:tc>
                          <w:tcPr>
                            <w:tcW w:w="1615" w:type="dxa"/>
                            <w:shd w:val="clear" w:color="auto" w:fill="BDBDBD"/>
                          </w:tcPr>
                          <w:p w14:paraId="6E22CF26" w14:textId="77777777" w:rsidR="0014772B" w:rsidRDefault="0014772B">
                            <w:pPr>
                              <w:pStyle w:val="TableParagraph"/>
                              <w:spacing w:before="1"/>
                            </w:pPr>
                          </w:p>
                          <w:p w14:paraId="4871D25A" w14:textId="77777777" w:rsidR="0014772B" w:rsidRDefault="00E535A1">
                            <w:pPr>
                              <w:pStyle w:val="TableParagraph"/>
                              <w:ind w:left="112"/>
                              <w:rPr>
                                <w:b/>
                              </w:rPr>
                            </w:pPr>
                            <w:r>
                              <w:rPr>
                                <w:b/>
                                <w:spacing w:val="-2"/>
                              </w:rPr>
                              <w:t>Class</w:t>
                            </w:r>
                          </w:p>
                        </w:tc>
                        <w:tc>
                          <w:tcPr>
                            <w:tcW w:w="3699" w:type="dxa"/>
                          </w:tcPr>
                          <w:p w14:paraId="519F8FC0" w14:textId="058D223A" w:rsidR="0014772B" w:rsidRDefault="00EA083C">
                            <w:pPr>
                              <w:pStyle w:val="TableParagraph"/>
                              <w:rPr>
                                <w:rFonts w:ascii="Times New Roman"/>
                              </w:rPr>
                            </w:pPr>
                            <w:r>
                              <w:rPr>
                                <w:rFonts w:ascii="Times New Roman"/>
                              </w:rPr>
                              <w:t>DCS 5B</w:t>
                            </w:r>
                          </w:p>
                        </w:tc>
                      </w:tr>
                      <w:tr w:rsidR="0014772B" w14:paraId="3B2A333B" w14:textId="77777777">
                        <w:trPr>
                          <w:trHeight w:val="798"/>
                        </w:trPr>
                        <w:tc>
                          <w:tcPr>
                            <w:tcW w:w="1615" w:type="dxa"/>
                            <w:shd w:val="clear" w:color="auto" w:fill="BDBDBD"/>
                          </w:tcPr>
                          <w:p w14:paraId="3B4915EF" w14:textId="77777777" w:rsidR="0014772B" w:rsidRDefault="0014772B">
                            <w:pPr>
                              <w:pStyle w:val="TableParagraph"/>
                              <w:spacing w:before="1"/>
                            </w:pPr>
                          </w:p>
                          <w:p w14:paraId="7DDB38ED" w14:textId="77777777" w:rsidR="0014772B" w:rsidRDefault="00E535A1">
                            <w:pPr>
                              <w:pStyle w:val="TableParagraph"/>
                              <w:ind w:left="112"/>
                              <w:rPr>
                                <w:b/>
                              </w:rPr>
                            </w:pPr>
                            <w:r>
                              <w:rPr>
                                <w:b/>
                                <w:spacing w:val="-2"/>
                              </w:rPr>
                              <w:t>Lecturer</w:t>
                            </w:r>
                          </w:p>
                        </w:tc>
                        <w:tc>
                          <w:tcPr>
                            <w:tcW w:w="3699" w:type="dxa"/>
                          </w:tcPr>
                          <w:p w14:paraId="22F20EB0" w14:textId="34A005CB" w:rsidR="0014772B" w:rsidRDefault="00EA083C">
                            <w:pPr>
                              <w:pStyle w:val="TableParagraph"/>
                              <w:numPr>
                                <w:ilvl w:val="0"/>
                                <w:numId w:val="28"/>
                              </w:numPr>
                              <w:tabs>
                                <w:tab w:val="left" w:pos="260"/>
                              </w:tabs>
                              <w:ind w:left="260" w:hanging="256"/>
                              <w:rPr>
                                <w:b/>
                              </w:rPr>
                            </w:pPr>
                            <w:r>
                              <w:rPr>
                                <w:b/>
                              </w:rPr>
                              <w:t>PN. MAWARWIDURI</w:t>
                            </w:r>
                            <w:r w:rsidR="00E535A1">
                              <w:rPr>
                                <w:b/>
                                <w:spacing w:val="-7"/>
                              </w:rPr>
                              <w:t xml:space="preserve"> </w:t>
                            </w:r>
                            <w:r w:rsidR="00E535A1">
                              <w:rPr>
                                <w:b/>
                              </w:rPr>
                              <w:t>AB</w:t>
                            </w:r>
                            <w:r w:rsidR="00E535A1">
                              <w:rPr>
                                <w:b/>
                                <w:spacing w:val="-7"/>
                              </w:rPr>
                              <w:t xml:space="preserve"> </w:t>
                            </w:r>
                            <w:r w:rsidR="00E535A1">
                              <w:rPr>
                                <w:b/>
                                <w:spacing w:val="-4"/>
                              </w:rPr>
                              <w:t>HALIK</w:t>
                            </w:r>
                          </w:p>
                        </w:tc>
                      </w:tr>
                    </w:tbl>
                    <w:p w14:paraId="5CFC283D" w14:textId="77777777" w:rsidR="0014772B" w:rsidRDefault="0014772B">
                      <w:pPr>
                        <w:pStyle w:val="BodyText"/>
                      </w:pPr>
                    </w:p>
                  </w:txbxContent>
                </v:textbox>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044C7598" wp14:editId="0447EFB6">
                <wp:simplePos x="0" y="0"/>
                <wp:positionH relativeFrom="page">
                  <wp:posOffset>4810632</wp:posOffset>
                </wp:positionH>
                <wp:positionV relativeFrom="paragraph">
                  <wp:posOffset>280643</wp:posOffset>
                </wp:positionV>
                <wp:extent cx="2042795" cy="2609850"/>
                <wp:effectExtent l="0" t="0" r="0" b="0"/>
                <wp:wrapTopAndBottom/>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42795" cy="2609850"/>
                        </a:xfrm>
                        <a:prstGeom prst="rect">
                          <a:avLst/>
                        </a:prstGeom>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9"/>
                              <w:gridCol w:w="1497"/>
                            </w:tblGrid>
                            <w:tr w:rsidR="0014772B" w14:paraId="362E60E2" w14:textId="77777777">
                              <w:trPr>
                                <w:trHeight w:val="575"/>
                              </w:trPr>
                              <w:tc>
                                <w:tcPr>
                                  <w:tcW w:w="1709" w:type="dxa"/>
                                  <w:shd w:val="clear" w:color="auto" w:fill="BDBDBD"/>
                                </w:tcPr>
                                <w:p w14:paraId="38C5E53C" w14:textId="77777777" w:rsidR="0014772B" w:rsidRDefault="00E535A1">
                                  <w:pPr>
                                    <w:pStyle w:val="TableParagraph"/>
                                    <w:spacing w:before="166"/>
                                    <w:ind w:left="14" w:right="114"/>
                                    <w:jc w:val="center"/>
                                    <w:rPr>
                                      <w:b/>
                                    </w:rPr>
                                  </w:pPr>
                                  <w:r>
                                    <w:rPr>
                                      <w:b/>
                                      <w:spacing w:val="-4"/>
                                    </w:rPr>
                                    <w:t>Task</w:t>
                                  </w:r>
                                </w:p>
                              </w:tc>
                              <w:tc>
                                <w:tcPr>
                                  <w:tcW w:w="1497" w:type="dxa"/>
                                  <w:shd w:val="clear" w:color="auto" w:fill="BDBDBD"/>
                                </w:tcPr>
                                <w:p w14:paraId="1AF7F994" w14:textId="77777777" w:rsidR="0014772B" w:rsidRDefault="00E535A1">
                                  <w:pPr>
                                    <w:pStyle w:val="TableParagraph"/>
                                    <w:spacing w:before="154"/>
                                    <w:ind w:left="19"/>
                                    <w:jc w:val="center"/>
                                    <w:rPr>
                                      <w:b/>
                                    </w:rPr>
                                  </w:pPr>
                                  <w:r>
                                    <w:rPr>
                                      <w:b/>
                                      <w:spacing w:val="-2"/>
                                    </w:rPr>
                                    <w:t>Marks</w:t>
                                  </w:r>
                                </w:p>
                              </w:tc>
                            </w:tr>
                            <w:tr w:rsidR="0014772B" w14:paraId="69E3D79A" w14:textId="77777777">
                              <w:trPr>
                                <w:trHeight w:val="573"/>
                              </w:trPr>
                              <w:tc>
                                <w:tcPr>
                                  <w:tcW w:w="1709" w:type="dxa"/>
                                </w:tcPr>
                                <w:p w14:paraId="2C4787D5" w14:textId="77777777" w:rsidR="0014772B" w:rsidRDefault="00E535A1">
                                  <w:pPr>
                                    <w:pStyle w:val="TableParagraph"/>
                                    <w:spacing w:before="154"/>
                                    <w:ind w:left="114" w:right="100"/>
                                    <w:jc w:val="center"/>
                                  </w:pPr>
                                  <w:r>
                                    <w:rPr>
                                      <w:spacing w:val="-10"/>
                                    </w:rPr>
                                    <w:t>1</w:t>
                                  </w:r>
                                </w:p>
                              </w:tc>
                              <w:tc>
                                <w:tcPr>
                                  <w:tcW w:w="1497" w:type="dxa"/>
                                </w:tcPr>
                                <w:p w14:paraId="4F32C607" w14:textId="77777777" w:rsidR="0014772B" w:rsidRDefault="0014772B">
                                  <w:pPr>
                                    <w:pStyle w:val="TableParagraph"/>
                                    <w:rPr>
                                      <w:rFonts w:ascii="Times New Roman"/>
                                    </w:rPr>
                                  </w:pPr>
                                </w:p>
                              </w:tc>
                            </w:tr>
                            <w:tr w:rsidR="0014772B" w14:paraId="18246A3C" w14:textId="77777777">
                              <w:trPr>
                                <w:trHeight w:val="575"/>
                              </w:trPr>
                              <w:tc>
                                <w:tcPr>
                                  <w:tcW w:w="1709" w:type="dxa"/>
                                </w:tcPr>
                                <w:p w14:paraId="64D31FB6" w14:textId="77777777" w:rsidR="0014772B" w:rsidRDefault="00E535A1">
                                  <w:pPr>
                                    <w:pStyle w:val="TableParagraph"/>
                                    <w:spacing w:before="154"/>
                                    <w:ind w:left="114" w:right="100"/>
                                    <w:jc w:val="center"/>
                                  </w:pPr>
                                  <w:r>
                                    <w:rPr>
                                      <w:spacing w:val="-10"/>
                                    </w:rPr>
                                    <w:t>2</w:t>
                                  </w:r>
                                </w:p>
                              </w:tc>
                              <w:tc>
                                <w:tcPr>
                                  <w:tcW w:w="1497" w:type="dxa"/>
                                </w:tcPr>
                                <w:p w14:paraId="1274711F" w14:textId="77777777" w:rsidR="0014772B" w:rsidRDefault="0014772B">
                                  <w:pPr>
                                    <w:pStyle w:val="TableParagraph"/>
                                    <w:rPr>
                                      <w:rFonts w:ascii="Times New Roman"/>
                                    </w:rPr>
                                  </w:pPr>
                                </w:p>
                              </w:tc>
                            </w:tr>
                            <w:tr w:rsidR="0014772B" w14:paraId="3B08AC75" w14:textId="77777777">
                              <w:trPr>
                                <w:trHeight w:val="575"/>
                              </w:trPr>
                              <w:tc>
                                <w:tcPr>
                                  <w:tcW w:w="1709" w:type="dxa"/>
                                </w:tcPr>
                                <w:p w14:paraId="480C4D93" w14:textId="77777777" w:rsidR="0014772B" w:rsidRDefault="00E535A1">
                                  <w:pPr>
                                    <w:pStyle w:val="TableParagraph"/>
                                    <w:spacing w:before="156"/>
                                    <w:ind w:left="114" w:right="100"/>
                                    <w:jc w:val="center"/>
                                  </w:pPr>
                                  <w:r>
                                    <w:rPr>
                                      <w:spacing w:val="-10"/>
                                    </w:rPr>
                                    <w:t>3</w:t>
                                  </w:r>
                                </w:p>
                              </w:tc>
                              <w:tc>
                                <w:tcPr>
                                  <w:tcW w:w="1497" w:type="dxa"/>
                                </w:tcPr>
                                <w:p w14:paraId="1B08C8B6" w14:textId="77777777" w:rsidR="0014772B" w:rsidRDefault="0014772B">
                                  <w:pPr>
                                    <w:pStyle w:val="TableParagraph"/>
                                    <w:rPr>
                                      <w:rFonts w:ascii="Times New Roman"/>
                                    </w:rPr>
                                  </w:pPr>
                                </w:p>
                              </w:tc>
                            </w:tr>
                            <w:tr w:rsidR="0014772B" w14:paraId="6A1890F8" w14:textId="77777777">
                              <w:trPr>
                                <w:trHeight w:val="576"/>
                              </w:trPr>
                              <w:tc>
                                <w:tcPr>
                                  <w:tcW w:w="1709" w:type="dxa"/>
                                </w:tcPr>
                                <w:p w14:paraId="56CCE323" w14:textId="77777777" w:rsidR="0014772B" w:rsidRDefault="00E535A1">
                                  <w:pPr>
                                    <w:pStyle w:val="TableParagraph"/>
                                    <w:spacing w:line="251" w:lineRule="exact"/>
                                    <w:ind w:left="109" w:right="100"/>
                                    <w:jc w:val="center"/>
                                    <w:rPr>
                                      <w:rFonts w:ascii="Times New Roman"/>
                                    </w:rPr>
                                  </w:pPr>
                                  <w:r>
                                    <w:rPr>
                                      <w:rFonts w:ascii="Times New Roman"/>
                                      <w:spacing w:val="-10"/>
                                    </w:rPr>
                                    <w:t>4</w:t>
                                  </w:r>
                                </w:p>
                              </w:tc>
                              <w:tc>
                                <w:tcPr>
                                  <w:tcW w:w="1497" w:type="dxa"/>
                                </w:tcPr>
                                <w:p w14:paraId="0D329F5E" w14:textId="77777777" w:rsidR="0014772B" w:rsidRDefault="0014772B">
                                  <w:pPr>
                                    <w:pStyle w:val="TableParagraph"/>
                                    <w:rPr>
                                      <w:rFonts w:ascii="Times New Roman"/>
                                    </w:rPr>
                                  </w:pPr>
                                </w:p>
                              </w:tc>
                            </w:tr>
                            <w:tr w:rsidR="0014772B" w14:paraId="3DAF267C" w14:textId="77777777">
                              <w:trPr>
                                <w:trHeight w:val="578"/>
                              </w:trPr>
                              <w:tc>
                                <w:tcPr>
                                  <w:tcW w:w="1709" w:type="dxa"/>
                                </w:tcPr>
                                <w:p w14:paraId="4B7E604C" w14:textId="77777777" w:rsidR="0014772B" w:rsidRDefault="00E535A1">
                                  <w:pPr>
                                    <w:pStyle w:val="TableParagraph"/>
                                    <w:spacing w:line="251" w:lineRule="exact"/>
                                    <w:ind w:left="109" w:right="100"/>
                                    <w:jc w:val="center"/>
                                    <w:rPr>
                                      <w:rFonts w:ascii="Times New Roman"/>
                                    </w:rPr>
                                  </w:pPr>
                                  <w:r>
                                    <w:rPr>
                                      <w:rFonts w:ascii="Times New Roman"/>
                                      <w:spacing w:val="-10"/>
                                    </w:rPr>
                                    <w:t>5</w:t>
                                  </w:r>
                                </w:p>
                              </w:tc>
                              <w:tc>
                                <w:tcPr>
                                  <w:tcW w:w="1497" w:type="dxa"/>
                                </w:tcPr>
                                <w:p w14:paraId="4A411428" w14:textId="77777777" w:rsidR="0014772B" w:rsidRDefault="0014772B">
                                  <w:pPr>
                                    <w:pStyle w:val="TableParagraph"/>
                                    <w:rPr>
                                      <w:rFonts w:ascii="Times New Roman"/>
                                    </w:rPr>
                                  </w:pPr>
                                </w:p>
                              </w:tc>
                            </w:tr>
                            <w:tr w:rsidR="0014772B" w14:paraId="6C4E4CD4" w14:textId="77777777">
                              <w:trPr>
                                <w:trHeight w:val="575"/>
                              </w:trPr>
                              <w:tc>
                                <w:tcPr>
                                  <w:tcW w:w="1709" w:type="dxa"/>
                                  <w:shd w:val="clear" w:color="auto" w:fill="BDBDBD"/>
                                </w:tcPr>
                                <w:p w14:paraId="036448BB" w14:textId="77777777" w:rsidR="0014772B" w:rsidRDefault="00E535A1">
                                  <w:pPr>
                                    <w:pStyle w:val="TableParagraph"/>
                                    <w:spacing w:before="154"/>
                                    <w:ind w:left="114" w:right="100"/>
                                    <w:jc w:val="center"/>
                                    <w:rPr>
                                      <w:b/>
                                    </w:rPr>
                                  </w:pPr>
                                  <w:r>
                                    <w:rPr>
                                      <w:b/>
                                      <w:spacing w:val="-2"/>
                                    </w:rPr>
                                    <w:t>Total</w:t>
                                  </w:r>
                                </w:p>
                              </w:tc>
                              <w:tc>
                                <w:tcPr>
                                  <w:tcW w:w="1497" w:type="dxa"/>
                                  <w:shd w:val="clear" w:color="auto" w:fill="BDBDBD"/>
                                </w:tcPr>
                                <w:p w14:paraId="3946CDB4" w14:textId="77777777" w:rsidR="0014772B" w:rsidRDefault="00E535A1">
                                  <w:pPr>
                                    <w:pStyle w:val="TableParagraph"/>
                                    <w:spacing w:before="154"/>
                                    <w:ind w:left="19"/>
                                    <w:jc w:val="center"/>
                                    <w:rPr>
                                      <w:b/>
                                    </w:rPr>
                                  </w:pPr>
                                  <w:r>
                                    <w:rPr>
                                      <w:b/>
                                    </w:rPr>
                                    <w:t xml:space="preserve">/ </w:t>
                                  </w:r>
                                  <w:r>
                                    <w:rPr>
                                      <w:b/>
                                      <w:spacing w:val="-5"/>
                                    </w:rPr>
                                    <w:t>50</w:t>
                                  </w:r>
                                </w:p>
                              </w:tc>
                            </w:tr>
                          </w:tbl>
                          <w:p w14:paraId="12E64413" w14:textId="77777777" w:rsidR="0014772B" w:rsidRDefault="0014772B">
                            <w:pPr>
                              <w:pStyle w:val="BodyText"/>
                            </w:pPr>
                          </w:p>
                        </w:txbxContent>
                      </wps:txbx>
                      <wps:bodyPr wrap="square" lIns="0" tIns="0" rIns="0" bIns="0" rtlCol="0">
                        <a:noAutofit/>
                      </wps:bodyPr>
                    </wps:wsp>
                  </a:graphicData>
                </a:graphic>
              </wp:anchor>
            </w:drawing>
          </mc:Choice>
          <mc:Fallback>
            <w:pict>
              <v:shape w14:anchorId="044C7598" id="Textbox 4" o:spid="_x0000_s1028" type="#_x0000_t202" style="position:absolute;margin-left:378.8pt;margin-top:22.1pt;width:160.85pt;height:205.5pt;z-index:-251653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9"/>
                        <w:gridCol w:w="1497"/>
                      </w:tblGrid>
                      <w:tr w:rsidR="0014772B" w14:paraId="362E60E2" w14:textId="77777777">
                        <w:trPr>
                          <w:trHeight w:val="575"/>
                        </w:trPr>
                        <w:tc>
                          <w:tcPr>
                            <w:tcW w:w="1709" w:type="dxa"/>
                            <w:shd w:val="clear" w:color="auto" w:fill="BDBDBD"/>
                          </w:tcPr>
                          <w:p w14:paraId="38C5E53C" w14:textId="77777777" w:rsidR="0014772B" w:rsidRDefault="00E535A1">
                            <w:pPr>
                              <w:pStyle w:val="TableParagraph"/>
                              <w:spacing w:before="166"/>
                              <w:ind w:left="14" w:right="114"/>
                              <w:jc w:val="center"/>
                              <w:rPr>
                                <w:b/>
                              </w:rPr>
                            </w:pPr>
                            <w:r>
                              <w:rPr>
                                <w:b/>
                                <w:spacing w:val="-4"/>
                              </w:rPr>
                              <w:t>Task</w:t>
                            </w:r>
                          </w:p>
                        </w:tc>
                        <w:tc>
                          <w:tcPr>
                            <w:tcW w:w="1497" w:type="dxa"/>
                            <w:shd w:val="clear" w:color="auto" w:fill="BDBDBD"/>
                          </w:tcPr>
                          <w:p w14:paraId="1AF7F994" w14:textId="77777777" w:rsidR="0014772B" w:rsidRDefault="00E535A1">
                            <w:pPr>
                              <w:pStyle w:val="TableParagraph"/>
                              <w:spacing w:before="154"/>
                              <w:ind w:left="19"/>
                              <w:jc w:val="center"/>
                              <w:rPr>
                                <w:b/>
                              </w:rPr>
                            </w:pPr>
                            <w:r>
                              <w:rPr>
                                <w:b/>
                                <w:spacing w:val="-2"/>
                              </w:rPr>
                              <w:t>Marks</w:t>
                            </w:r>
                          </w:p>
                        </w:tc>
                      </w:tr>
                      <w:tr w:rsidR="0014772B" w14:paraId="69E3D79A" w14:textId="77777777">
                        <w:trPr>
                          <w:trHeight w:val="573"/>
                        </w:trPr>
                        <w:tc>
                          <w:tcPr>
                            <w:tcW w:w="1709" w:type="dxa"/>
                          </w:tcPr>
                          <w:p w14:paraId="2C4787D5" w14:textId="77777777" w:rsidR="0014772B" w:rsidRDefault="00E535A1">
                            <w:pPr>
                              <w:pStyle w:val="TableParagraph"/>
                              <w:spacing w:before="154"/>
                              <w:ind w:left="114" w:right="100"/>
                              <w:jc w:val="center"/>
                            </w:pPr>
                            <w:r>
                              <w:rPr>
                                <w:spacing w:val="-10"/>
                              </w:rPr>
                              <w:t>1</w:t>
                            </w:r>
                          </w:p>
                        </w:tc>
                        <w:tc>
                          <w:tcPr>
                            <w:tcW w:w="1497" w:type="dxa"/>
                          </w:tcPr>
                          <w:p w14:paraId="4F32C607" w14:textId="77777777" w:rsidR="0014772B" w:rsidRDefault="0014772B">
                            <w:pPr>
                              <w:pStyle w:val="TableParagraph"/>
                              <w:rPr>
                                <w:rFonts w:ascii="Times New Roman"/>
                              </w:rPr>
                            </w:pPr>
                          </w:p>
                        </w:tc>
                      </w:tr>
                      <w:tr w:rsidR="0014772B" w14:paraId="18246A3C" w14:textId="77777777">
                        <w:trPr>
                          <w:trHeight w:val="575"/>
                        </w:trPr>
                        <w:tc>
                          <w:tcPr>
                            <w:tcW w:w="1709" w:type="dxa"/>
                          </w:tcPr>
                          <w:p w14:paraId="64D31FB6" w14:textId="77777777" w:rsidR="0014772B" w:rsidRDefault="00E535A1">
                            <w:pPr>
                              <w:pStyle w:val="TableParagraph"/>
                              <w:spacing w:before="154"/>
                              <w:ind w:left="114" w:right="100"/>
                              <w:jc w:val="center"/>
                            </w:pPr>
                            <w:r>
                              <w:rPr>
                                <w:spacing w:val="-10"/>
                              </w:rPr>
                              <w:t>2</w:t>
                            </w:r>
                          </w:p>
                        </w:tc>
                        <w:tc>
                          <w:tcPr>
                            <w:tcW w:w="1497" w:type="dxa"/>
                          </w:tcPr>
                          <w:p w14:paraId="1274711F" w14:textId="77777777" w:rsidR="0014772B" w:rsidRDefault="0014772B">
                            <w:pPr>
                              <w:pStyle w:val="TableParagraph"/>
                              <w:rPr>
                                <w:rFonts w:ascii="Times New Roman"/>
                              </w:rPr>
                            </w:pPr>
                          </w:p>
                        </w:tc>
                      </w:tr>
                      <w:tr w:rsidR="0014772B" w14:paraId="3B08AC75" w14:textId="77777777">
                        <w:trPr>
                          <w:trHeight w:val="575"/>
                        </w:trPr>
                        <w:tc>
                          <w:tcPr>
                            <w:tcW w:w="1709" w:type="dxa"/>
                          </w:tcPr>
                          <w:p w14:paraId="480C4D93" w14:textId="77777777" w:rsidR="0014772B" w:rsidRDefault="00E535A1">
                            <w:pPr>
                              <w:pStyle w:val="TableParagraph"/>
                              <w:spacing w:before="156"/>
                              <w:ind w:left="114" w:right="100"/>
                              <w:jc w:val="center"/>
                            </w:pPr>
                            <w:r>
                              <w:rPr>
                                <w:spacing w:val="-10"/>
                              </w:rPr>
                              <w:t>3</w:t>
                            </w:r>
                          </w:p>
                        </w:tc>
                        <w:tc>
                          <w:tcPr>
                            <w:tcW w:w="1497" w:type="dxa"/>
                          </w:tcPr>
                          <w:p w14:paraId="1B08C8B6" w14:textId="77777777" w:rsidR="0014772B" w:rsidRDefault="0014772B">
                            <w:pPr>
                              <w:pStyle w:val="TableParagraph"/>
                              <w:rPr>
                                <w:rFonts w:ascii="Times New Roman"/>
                              </w:rPr>
                            </w:pPr>
                          </w:p>
                        </w:tc>
                      </w:tr>
                      <w:tr w:rsidR="0014772B" w14:paraId="6A1890F8" w14:textId="77777777">
                        <w:trPr>
                          <w:trHeight w:val="576"/>
                        </w:trPr>
                        <w:tc>
                          <w:tcPr>
                            <w:tcW w:w="1709" w:type="dxa"/>
                          </w:tcPr>
                          <w:p w14:paraId="56CCE323" w14:textId="77777777" w:rsidR="0014772B" w:rsidRDefault="00E535A1">
                            <w:pPr>
                              <w:pStyle w:val="TableParagraph"/>
                              <w:spacing w:line="251" w:lineRule="exact"/>
                              <w:ind w:left="109" w:right="100"/>
                              <w:jc w:val="center"/>
                              <w:rPr>
                                <w:rFonts w:ascii="Times New Roman"/>
                              </w:rPr>
                            </w:pPr>
                            <w:r>
                              <w:rPr>
                                <w:rFonts w:ascii="Times New Roman"/>
                                <w:spacing w:val="-10"/>
                              </w:rPr>
                              <w:t>4</w:t>
                            </w:r>
                          </w:p>
                        </w:tc>
                        <w:tc>
                          <w:tcPr>
                            <w:tcW w:w="1497" w:type="dxa"/>
                          </w:tcPr>
                          <w:p w14:paraId="0D329F5E" w14:textId="77777777" w:rsidR="0014772B" w:rsidRDefault="0014772B">
                            <w:pPr>
                              <w:pStyle w:val="TableParagraph"/>
                              <w:rPr>
                                <w:rFonts w:ascii="Times New Roman"/>
                              </w:rPr>
                            </w:pPr>
                          </w:p>
                        </w:tc>
                      </w:tr>
                      <w:tr w:rsidR="0014772B" w14:paraId="3DAF267C" w14:textId="77777777">
                        <w:trPr>
                          <w:trHeight w:val="578"/>
                        </w:trPr>
                        <w:tc>
                          <w:tcPr>
                            <w:tcW w:w="1709" w:type="dxa"/>
                          </w:tcPr>
                          <w:p w14:paraId="4B7E604C" w14:textId="77777777" w:rsidR="0014772B" w:rsidRDefault="00E535A1">
                            <w:pPr>
                              <w:pStyle w:val="TableParagraph"/>
                              <w:spacing w:line="251" w:lineRule="exact"/>
                              <w:ind w:left="109" w:right="100"/>
                              <w:jc w:val="center"/>
                              <w:rPr>
                                <w:rFonts w:ascii="Times New Roman"/>
                              </w:rPr>
                            </w:pPr>
                            <w:r>
                              <w:rPr>
                                <w:rFonts w:ascii="Times New Roman"/>
                                <w:spacing w:val="-10"/>
                              </w:rPr>
                              <w:t>5</w:t>
                            </w:r>
                          </w:p>
                        </w:tc>
                        <w:tc>
                          <w:tcPr>
                            <w:tcW w:w="1497" w:type="dxa"/>
                          </w:tcPr>
                          <w:p w14:paraId="4A411428" w14:textId="77777777" w:rsidR="0014772B" w:rsidRDefault="0014772B">
                            <w:pPr>
                              <w:pStyle w:val="TableParagraph"/>
                              <w:rPr>
                                <w:rFonts w:ascii="Times New Roman"/>
                              </w:rPr>
                            </w:pPr>
                          </w:p>
                        </w:tc>
                      </w:tr>
                      <w:tr w:rsidR="0014772B" w14:paraId="6C4E4CD4" w14:textId="77777777">
                        <w:trPr>
                          <w:trHeight w:val="575"/>
                        </w:trPr>
                        <w:tc>
                          <w:tcPr>
                            <w:tcW w:w="1709" w:type="dxa"/>
                            <w:shd w:val="clear" w:color="auto" w:fill="BDBDBD"/>
                          </w:tcPr>
                          <w:p w14:paraId="036448BB" w14:textId="77777777" w:rsidR="0014772B" w:rsidRDefault="00E535A1">
                            <w:pPr>
                              <w:pStyle w:val="TableParagraph"/>
                              <w:spacing w:before="154"/>
                              <w:ind w:left="114" w:right="100"/>
                              <w:jc w:val="center"/>
                              <w:rPr>
                                <w:b/>
                              </w:rPr>
                            </w:pPr>
                            <w:r>
                              <w:rPr>
                                <w:b/>
                                <w:spacing w:val="-2"/>
                              </w:rPr>
                              <w:t>Total</w:t>
                            </w:r>
                          </w:p>
                        </w:tc>
                        <w:tc>
                          <w:tcPr>
                            <w:tcW w:w="1497" w:type="dxa"/>
                            <w:shd w:val="clear" w:color="auto" w:fill="BDBDBD"/>
                          </w:tcPr>
                          <w:p w14:paraId="3946CDB4" w14:textId="77777777" w:rsidR="0014772B" w:rsidRDefault="00E535A1">
                            <w:pPr>
                              <w:pStyle w:val="TableParagraph"/>
                              <w:spacing w:before="154"/>
                              <w:ind w:left="19"/>
                              <w:jc w:val="center"/>
                              <w:rPr>
                                <w:b/>
                              </w:rPr>
                            </w:pPr>
                            <w:r>
                              <w:rPr>
                                <w:b/>
                              </w:rPr>
                              <w:t xml:space="preserve">/ </w:t>
                            </w:r>
                            <w:r>
                              <w:rPr>
                                <w:b/>
                                <w:spacing w:val="-5"/>
                              </w:rPr>
                              <w:t>50</w:t>
                            </w:r>
                          </w:p>
                        </w:tc>
                      </w:tr>
                    </w:tbl>
                    <w:p w14:paraId="12E64413" w14:textId="77777777" w:rsidR="0014772B" w:rsidRDefault="0014772B">
                      <w:pPr>
                        <w:pStyle w:val="BodyText"/>
                      </w:pPr>
                    </w:p>
                  </w:txbxContent>
                </v:textbox>
                <w10:wrap type="topAndBottom" anchorx="page"/>
              </v:shape>
            </w:pict>
          </mc:Fallback>
        </mc:AlternateContent>
      </w:r>
    </w:p>
    <w:p w14:paraId="6781442F" w14:textId="77777777" w:rsidR="0014772B" w:rsidRDefault="0014772B">
      <w:pPr>
        <w:rPr>
          <w:sz w:val="20"/>
        </w:rPr>
        <w:sectPr w:rsidR="0014772B">
          <w:type w:val="continuous"/>
          <w:pgSz w:w="12240" w:h="15840"/>
          <w:pgMar w:top="1360" w:right="760" w:bottom="280" w:left="1220" w:header="720" w:footer="720" w:gutter="0"/>
          <w:cols w:space="720"/>
        </w:sectPr>
      </w:pPr>
    </w:p>
    <w:p w14:paraId="6521A054" w14:textId="77777777" w:rsidR="0014772B" w:rsidRDefault="00E535A1">
      <w:pPr>
        <w:pStyle w:val="Heading1"/>
        <w:spacing w:before="80"/>
        <w:ind w:left="119"/>
        <w:jc w:val="both"/>
      </w:pPr>
      <w:r>
        <w:lastRenderedPageBreak/>
        <w:t>PROJECT</w:t>
      </w:r>
      <w:r>
        <w:rPr>
          <w:spacing w:val="-4"/>
        </w:rPr>
        <w:t xml:space="preserve"> </w:t>
      </w:r>
      <w:r>
        <w:rPr>
          <w:spacing w:val="-2"/>
        </w:rPr>
        <w:t>SCENARIO</w:t>
      </w:r>
    </w:p>
    <w:p w14:paraId="5610ADE0" w14:textId="77777777" w:rsidR="0014772B" w:rsidRDefault="0014772B">
      <w:pPr>
        <w:pStyle w:val="BodyText"/>
        <w:rPr>
          <w:b/>
        </w:rPr>
      </w:pPr>
    </w:p>
    <w:p w14:paraId="58EB51C6" w14:textId="77777777" w:rsidR="0014772B" w:rsidRDefault="0014772B">
      <w:pPr>
        <w:pStyle w:val="BodyText"/>
        <w:rPr>
          <w:b/>
        </w:rPr>
      </w:pPr>
    </w:p>
    <w:p w14:paraId="56AD0C3E" w14:textId="77777777" w:rsidR="0014772B" w:rsidRDefault="00E535A1">
      <w:pPr>
        <w:pStyle w:val="BodyText"/>
        <w:spacing w:line="360" w:lineRule="auto"/>
        <w:ind w:left="119" w:right="702"/>
        <w:jc w:val="both"/>
      </w:pPr>
      <w:r>
        <w:t>You</w:t>
      </w:r>
      <w:r>
        <w:rPr>
          <w:spacing w:val="-14"/>
        </w:rPr>
        <w:t xml:space="preserve"> </w:t>
      </w:r>
      <w:r>
        <w:t>are</w:t>
      </w:r>
      <w:r>
        <w:rPr>
          <w:spacing w:val="-15"/>
        </w:rPr>
        <w:t xml:space="preserve"> </w:t>
      </w:r>
      <w:r>
        <w:t>a</w:t>
      </w:r>
      <w:r>
        <w:rPr>
          <w:spacing w:val="-17"/>
        </w:rPr>
        <w:t xml:space="preserve"> </w:t>
      </w:r>
      <w:r>
        <w:t>data</w:t>
      </w:r>
      <w:r>
        <w:rPr>
          <w:spacing w:val="-16"/>
        </w:rPr>
        <w:t xml:space="preserve"> </w:t>
      </w:r>
      <w:r>
        <w:t>analyst</w:t>
      </w:r>
      <w:r>
        <w:rPr>
          <w:spacing w:val="-15"/>
        </w:rPr>
        <w:t xml:space="preserve"> </w:t>
      </w:r>
      <w:r>
        <w:t>for</w:t>
      </w:r>
      <w:r>
        <w:rPr>
          <w:spacing w:val="-17"/>
        </w:rPr>
        <w:t xml:space="preserve"> </w:t>
      </w:r>
      <w:r>
        <w:t>VISME</w:t>
      </w:r>
      <w:r>
        <w:rPr>
          <w:spacing w:val="-13"/>
        </w:rPr>
        <w:t xml:space="preserve"> </w:t>
      </w:r>
      <w:r>
        <w:t>IT</w:t>
      </w:r>
      <w:r>
        <w:rPr>
          <w:spacing w:val="-15"/>
        </w:rPr>
        <w:t xml:space="preserve"> </w:t>
      </w:r>
      <w:proofErr w:type="spellStart"/>
      <w:r>
        <w:t>Sdn</w:t>
      </w:r>
      <w:proofErr w:type="spellEnd"/>
      <w:r>
        <w:rPr>
          <w:spacing w:val="-17"/>
        </w:rPr>
        <w:t xml:space="preserve"> </w:t>
      </w:r>
      <w:r>
        <w:t>Bhd.</w:t>
      </w:r>
      <w:r>
        <w:rPr>
          <w:spacing w:val="-15"/>
        </w:rPr>
        <w:t xml:space="preserve"> </w:t>
      </w:r>
      <w:r>
        <w:t>Your</w:t>
      </w:r>
      <w:r>
        <w:rPr>
          <w:spacing w:val="37"/>
        </w:rPr>
        <w:t xml:space="preserve"> </w:t>
      </w:r>
      <w:r>
        <w:t>new</w:t>
      </w:r>
      <w:r>
        <w:rPr>
          <w:spacing w:val="-14"/>
        </w:rPr>
        <w:t xml:space="preserve"> </w:t>
      </w:r>
      <w:r>
        <w:t>task</w:t>
      </w:r>
      <w:r>
        <w:rPr>
          <w:spacing w:val="-13"/>
        </w:rPr>
        <w:t xml:space="preserve"> </w:t>
      </w:r>
      <w:r>
        <w:t>is</w:t>
      </w:r>
      <w:r>
        <w:rPr>
          <w:spacing w:val="-16"/>
        </w:rPr>
        <w:t xml:space="preserve"> </w:t>
      </w:r>
      <w:r>
        <w:t>creating</w:t>
      </w:r>
      <w:r>
        <w:rPr>
          <w:spacing w:val="-14"/>
        </w:rPr>
        <w:t xml:space="preserve"> </w:t>
      </w:r>
      <w:r>
        <w:t>an</w:t>
      </w:r>
      <w:r>
        <w:rPr>
          <w:spacing w:val="-17"/>
        </w:rPr>
        <w:t xml:space="preserve"> </w:t>
      </w:r>
      <w:r>
        <w:t>insightful</w:t>
      </w:r>
      <w:r>
        <w:rPr>
          <w:spacing w:val="-14"/>
        </w:rPr>
        <w:t xml:space="preserve"> </w:t>
      </w:r>
      <w:r>
        <w:t>and</w:t>
      </w:r>
      <w:r>
        <w:rPr>
          <w:spacing w:val="-16"/>
        </w:rPr>
        <w:t xml:space="preserve"> </w:t>
      </w:r>
      <w:r>
        <w:t xml:space="preserve">impactful data visualization project based on a dataset related to an issue addressed by the World Health Organization (WHO). The aim of this project is to uncover meaningful patterns, trends, and insights that can help inform public health decisions or raise awareness about a critical health </w:t>
      </w:r>
      <w:r>
        <w:rPr>
          <w:spacing w:val="-2"/>
        </w:rPr>
        <w:t>issue.</w:t>
      </w:r>
    </w:p>
    <w:p w14:paraId="47BB9544" w14:textId="77777777" w:rsidR="0014772B" w:rsidRDefault="00E535A1">
      <w:pPr>
        <w:pStyle w:val="BodyText"/>
        <w:spacing w:line="264" w:lineRule="exact"/>
        <w:ind w:left="119"/>
        <w:jc w:val="both"/>
      </w:pPr>
      <w:r>
        <w:rPr>
          <w:color w:val="242424"/>
        </w:rPr>
        <w:t>Your</w:t>
      </w:r>
      <w:r>
        <w:rPr>
          <w:color w:val="242424"/>
          <w:spacing w:val="-3"/>
        </w:rPr>
        <w:t xml:space="preserve"> </w:t>
      </w:r>
      <w:r>
        <w:rPr>
          <w:color w:val="242424"/>
        </w:rPr>
        <w:t>preparation</w:t>
      </w:r>
      <w:r>
        <w:rPr>
          <w:color w:val="242424"/>
          <w:spacing w:val="-6"/>
        </w:rPr>
        <w:t xml:space="preserve"> </w:t>
      </w:r>
      <w:r>
        <w:rPr>
          <w:color w:val="242424"/>
        </w:rPr>
        <w:t>for</w:t>
      </w:r>
      <w:r>
        <w:rPr>
          <w:color w:val="242424"/>
          <w:spacing w:val="-3"/>
        </w:rPr>
        <w:t xml:space="preserve"> </w:t>
      </w:r>
      <w:r>
        <w:rPr>
          <w:color w:val="242424"/>
        </w:rPr>
        <w:t>the</w:t>
      </w:r>
      <w:r>
        <w:rPr>
          <w:color w:val="242424"/>
          <w:spacing w:val="-6"/>
        </w:rPr>
        <w:t xml:space="preserve"> </w:t>
      </w:r>
      <w:r>
        <w:rPr>
          <w:color w:val="242424"/>
        </w:rPr>
        <w:t>presentation</w:t>
      </w:r>
      <w:r>
        <w:rPr>
          <w:color w:val="242424"/>
          <w:spacing w:val="-3"/>
        </w:rPr>
        <w:t xml:space="preserve"> </w:t>
      </w:r>
      <w:r>
        <w:rPr>
          <w:color w:val="242424"/>
        </w:rPr>
        <w:t>is</w:t>
      </w:r>
      <w:r>
        <w:rPr>
          <w:color w:val="242424"/>
          <w:spacing w:val="-5"/>
        </w:rPr>
        <w:t xml:space="preserve"> </w:t>
      </w:r>
      <w:r>
        <w:rPr>
          <w:color w:val="242424"/>
        </w:rPr>
        <w:t>based</w:t>
      </w:r>
      <w:r>
        <w:rPr>
          <w:color w:val="242424"/>
          <w:spacing w:val="-2"/>
        </w:rPr>
        <w:t xml:space="preserve"> </w:t>
      </w:r>
      <w:r>
        <w:rPr>
          <w:color w:val="242424"/>
        </w:rPr>
        <w:t>on</w:t>
      </w:r>
      <w:r>
        <w:rPr>
          <w:color w:val="242424"/>
          <w:spacing w:val="-6"/>
        </w:rPr>
        <w:t xml:space="preserve"> </w:t>
      </w:r>
      <w:r>
        <w:rPr>
          <w:color w:val="242424"/>
        </w:rPr>
        <w:t>the</w:t>
      </w:r>
      <w:r>
        <w:rPr>
          <w:color w:val="242424"/>
          <w:spacing w:val="-2"/>
        </w:rPr>
        <w:t xml:space="preserve"> </w:t>
      </w:r>
      <w:r>
        <w:rPr>
          <w:color w:val="242424"/>
        </w:rPr>
        <w:t>main</w:t>
      </w:r>
      <w:r>
        <w:rPr>
          <w:color w:val="242424"/>
          <w:spacing w:val="-4"/>
        </w:rPr>
        <w:t xml:space="preserve"> </w:t>
      </w:r>
      <w:r>
        <w:rPr>
          <w:color w:val="242424"/>
        </w:rPr>
        <w:t>tasks</w:t>
      </w:r>
      <w:r>
        <w:rPr>
          <w:color w:val="242424"/>
          <w:spacing w:val="-5"/>
        </w:rPr>
        <w:t xml:space="preserve"> </w:t>
      </w:r>
      <w:r>
        <w:rPr>
          <w:color w:val="242424"/>
        </w:rPr>
        <w:t>given</w:t>
      </w:r>
      <w:r>
        <w:rPr>
          <w:color w:val="242424"/>
          <w:spacing w:val="-5"/>
        </w:rPr>
        <w:t xml:space="preserve"> </w:t>
      </w:r>
      <w:r>
        <w:rPr>
          <w:color w:val="242424"/>
          <w:spacing w:val="-2"/>
        </w:rPr>
        <w:t>below:</w:t>
      </w:r>
    </w:p>
    <w:p w14:paraId="025A3D61" w14:textId="77777777" w:rsidR="0014772B" w:rsidRDefault="0014772B">
      <w:pPr>
        <w:pStyle w:val="BodyText"/>
      </w:pPr>
    </w:p>
    <w:p w14:paraId="5AF16663" w14:textId="77777777" w:rsidR="0014772B" w:rsidRDefault="0014772B">
      <w:pPr>
        <w:pStyle w:val="BodyText"/>
        <w:spacing w:before="1"/>
      </w:pPr>
    </w:p>
    <w:p w14:paraId="79F1CDFD" w14:textId="77777777" w:rsidR="0014772B" w:rsidRDefault="00E535A1">
      <w:pPr>
        <w:pStyle w:val="ListParagraph"/>
        <w:numPr>
          <w:ilvl w:val="0"/>
          <w:numId w:val="27"/>
        </w:numPr>
        <w:tabs>
          <w:tab w:val="left" w:pos="304"/>
        </w:tabs>
        <w:ind w:left="304" w:hanging="185"/>
        <w:rPr>
          <w:sz w:val="20"/>
        </w:rPr>
      </w:pPr>
      <w:r>
        <w:t>Dataset</w:t>
      </w:r>
      <w:r>
        <w:rPr>
          <w:spacing w:val="-7"/>
        </w:rPr>
        <w:t xml:space="preserve"> </w:t>
      </w:r>
      <w:r>
        <w:rPr>
          <w:spacing w:val="-2"/>
        </w:rPr>
        <w:t>Selection:</w:t>
      </w:r>
    </w:p>
    <w:p w14:paraId="4C785493" w14:textId="77777777" w:rsidR="0014772B" w:rsidRDefault="00E535A1">
      <w:pPr>
        <w:pStyle w:val="BodyText"/>
        <w:spacing w:before="133" w:line="360" w:lineRule="auto"/>
        <w:ind w:left="119" w:right="32"/>
      </w:pPr>
      <w:r>
        <w:t>Visit</w:t>
      </w:r>
      <w:r>
        <w:rPr>
          <w:spacing w:val="-2"/>
        </w:rPr>
        <w:t xml:space="preserve"> </w:t>
      </w:r>
      <w:r>
        <w:t>the</w:t>
      </w:r>
      <w:r>
        <w:rPr>
          <w:spacing w:val="-2"/>
        </w:rPr>
        <w:t xml:space="preserve"> </w:t>
      </w:r>
      <w:r>
        <w:t>provided</w:t>
      </w:r>
      <w:r>
        <w:rPr>
          <w:spacing w:val="-2"/>
        </w:rPr>
        <w:t xml:space="preserve"> </w:t>
      </w:r>
      <w:r>
        <w:t>link</w:t>
      </w:r>
      <w:r>
        <w:rPr>
          <w:spacing w:val="-1"/>
        </w:rPr>
        <w:t xml:space="preserve"> </w:t>
      </w:r>
      <w:r>
        <w:t>to</w:t>
      </w:r>
      <w:r>
        <w:rPr>
          <w:spacing w:val="-4"/>
        </w:rPr>
        <w:t xml:space="preserve"> </w:t>
      </w:r>
      <w:r>
        <w:t>access a collection</w:t>
      </w:r>
      <w:r>
        <w:rPr>
          <w:spacing w:val="-2"/>
        </w:rPr>
        <w:t xml:space="preserve"> </w:t>
      </w:r>
      <w:r>
        <w:t>of</w:t>
      </w:r>
      <w:r>
        <w:rPr>
          <w:spacing w:val="-2"/>
        </w:rPr>
        <w:t xml:space="preserve"> </w:t>
      </w:r>
      <w:r>
        <w:t>datasets.</w:t>
      </w:r>
      <w:r>
        <w:rPr>
          <w:spacing w:val="-1"/>
        </w:rPr>
        <w:t xml:space="preserve"> </w:t>
      </w:r>
      <w:r>
        <w:t>These</w:t>
      </w:r>
      <w:r>
        <w:rPr>
          <w:spacing w:val="-1"/>
        </w:rPr>
        <w:t xml:space="preserve"> </w:t>
      </w:r>
      <w:r>
        <w:t>datasets are curated from</w:t>
      </w:r>
      <w:r>
        <w:rPr>
          <w:spacing w:val="-2"/>
        </w:rPr>
        <w:t xml:space="preserve"> </w:t>
      </w:r>
      <w:r>
        <w:t>various sources and are related to global health issues that the WHO is concerned with.</w:t>
      </w:r>
    </w:p>
    <w:p w14:paraId="3F517A5F" w14:textId="77777777" w:rsidR="0014772B" w:rsidRDefault="00E535A1">
      <w:pPr>
        <w:pStyle w:val="BodyText"/>
        <w:spacing w:line="360" w:lineRule="auto"/>
        <w:ind w:left="119"/>
      </w:pPr>
      <w:r>
        <w:t>Browse</w:t>
      </w:r>
      <w:r>
        <w:rPr>
          <w:spacing w:val="23"/>
        </w:rPr>
        <w:t xml:space="preserve"> </w:t>
      </w:r>
      <w:r>
        <w:t>through</w:t>
      </w:r>
      <w:r>
        <w:rPr>
          <w:spacing w:val="22"/>
        </w:rPr>
        <w:t xml:space="preserve"> </w:t>
      </w:r>
      <w:r>
        <w:t>the</w:t>
      </w:r>
      <w:r>
        <w:rPr>
          <w:spacing w:val="21"/>
        </w:rPr>
        <w:t xml:space="preserve"> </w:t>
      </w:r>
      <w:r>
        <w:t>datasets</w:t>
      </w:r>
      <w:r>
        <w:rPr>
          <w:spacing w:val="25"/>
        </w:rPr>
        <w:t xml:space="preserve"> </w:t>
      </w:r>
      <w:r>
        <w:t>and</w:t>
      </w:r>
      <w:r>
        <w:rPr>
          <w:spacing w:val="22"/>
        </w:rPr>
        <w:t xml:space="preserve"> </w:t>
      </w:r>
      <w:r>
        <w:t>select</w:t>
      </w:r>
      <w:r>
        <w:rPr>
          <w:spacing w:val="25"/>
        </w:rPr>
        <w:t xml:space="preserve"> </w:t>
      </w:r>
      <w:r>
        <w:t>one</w:t>
      </w:r>
      <w:r>
        <w:rPr>
          <w:spacing w:val="21"/>
        </w:rPr>
        <w:t xml:space="preserve"> </w:t>
      </w:r>
      <w:r>
        <w:t>that</w:t>
      </w:r>
      <w:r>
        <w:rPr>
          <w:spacing w:val="25"/>
        </w:rPr>
        <w:t xml:space="preserve"> </w:t>
      </w:r>
      <w:r>
        <w:t>interests</w:t>
      </w:r>
      <w:r>
        <w:rPr>
          <w:spacing w:val="23"/>
        </w:rPr>
        <w:t xml:space="preserve"> </w:t>
      </w:r>
      <w:r>
        <w:t>you</w:t>
      </w:r>
      <w:r>
        <w:rPr>
          <w:spacing w:val="22"/>
        </w:rPr>
        <w:t xml:space="preserve"> </w:t>
      </w:r>
      <w:r>
        <w:t>and</w:t>
      </w:r>
      <w:r>
        <w:rPr>
          <w:spacing w:val="22"/>
        </w:rPr>
        <w:t xml:space="preserve"> </w:t>
      </w:r>
      <w:r>
        <w:t>is</w:t>
      </w:r>
      <w:r>
        <w:rPr>
          <w:spacing w:val="24"/>
        </w:rPr>
        <w:t xml:space="preserve"> </w:t>
      </w:r>
      <w:r>
        <w:t>relevant</w:t>
      </w:r>
      <w:r>
        <w:rPr>
          <w:spacing w:val="25"/>
        </w:rPr>
        <w:t xml:space="preserve"> </w:t>
      </w:r>
      <w:r>
        <w:t>to</w:t>
      </w:r>
      <w:r>
        <w:rPr>
          <w:spacing w:val="23"/>
        </w:rPr>
        <w:t xml:space="preserve"> </w:t>
      </w:r>
      <w:r>
        <w:t>a</w:t>
      </w:r>
      <w:r>
        <w:rPr>
          <w:spacing w:val="24"/>
        </w:rPr>
        <w:t xml:space="preserve"> </w:t>
      </w:r>
      <w:r>
        <w:t>current</w:t>
      </w:r>
      <w:r>
        <w:rPr>
          <w:spacing w:val="23"/>
        </w:rPr>
        <w:t xml:space="preserve"> </w:t>
      </w:r>
      <w:r>
        <w:t>or historical health issue addressed by the WHO.</w:t>
      </w:r>
    </w:p>
    <w:p w14:paraId="33D068BA" w14:textId="77777777" w:rsidR="0014772B" w:rsidRDefault="00E535A1">
      <w:pPr>
        <w:spacing w:line="345" w:lineRule="auto"/>
        <w:ind w:left="119" w:right="5758"/>
        <w:rPr>
          <w:sz w:val="23"/>
        </w:rPr>
      </w:pPr>
      <w:r>
        <w:rPr>
          <w:spacing w:val="-6"/>
          <w:sz w:val="23"/>
          <w:u w:val="single"/>
        </w:rPr>
        <w:t xml:space="preserve">Link: </w:t>
      </w:r>
      <w:hyperlink r:id="rId9">
        <w:r>
          <w:rPr>
            <w:color w:val="0000FF"/>
            <w:spacing w:val="-6"/>
            <w:sz w:val="23"/>
            <w:u w:val="single" w:color="000000"/>
          </w:rPr>
          <w:t>https://www.who.int/data/gho/</w:t>
        </w:r>
      </w:hyperlink>
      <w:r>
        <w:rPr>
          <w:color w:val="0000FF"/>
          <w:spacing w:val="-6"/>
          <w:sz w:val="23"/>
        </w:rPr>
        <w:t xml:space="preserve"> </w:t>
      </w:r>
      <w:r>
        <w:rPr>
          <w:sz w:val="23"/>
        </w:rPr>
        <w:t>Example of dataset:</w:t>
      </w:r>
    </w:p>
    <w:p w14:paraId="5D4E75B8" w14:textId="77777777" w:rsidR="0014772B" w:rsidRDefault="00E535A1">
      <w:pPr>
        <w:pStyle w:val="ListParagraph"/>
        <w:numPr>
          <w:ilvl w:val="1"/>
          <w:numId w:val="27"/>
        </w:numPr>
        <w:tabs>
          <w:tab w:val="left" w:pos="839"/>
        </w:tabs>
        <w:spacing w:before="37"/>
      </w:pPr>
      <w:r>
        <w:t>Global</w:t>
      </w:r>
      <w:r>
        <w:rPr>
          <w:spacing w:val="-3"/>
        </w:rPr>
        <w:t xml:space="preserve"> </w:t>
      </w:r>
      <w:r>
        <w:t>Health</w:t>
      </w:r>
      <w:r>
        <w:rPr>
          <w:spacing w:val="-4"/>
        </w:rPr>
        <w:t xml:space="preserve"> </w:t>
      </w:r>
      <w:r>
        <w:t>Estimates</w:t>
      </w:r>
      <w:r>
        <w:rPr>
          <w:spacing w:val="-4"/>
        </w:rPr>
        <w:t xml:space="preserve"> </w:t>
      </w:r>
      <w:r>
        <w:t>by</w:t>
      </w:r>
      <w:r>
        <w:rPr>
          <w:spacing w:val="-2"/>
        </w:rPr>
        <w:t xml:space="preserve"> </w:t>
      </w:r>
      <w:r>
        <w:rPr>
          <w:spacing w:val="-5"/>
        </w:rPr>
        <w:t>WHO</w:t>
      </w:r>
    </w:p>
    <w:p w14:paraId="2606FEFE" w14:textId="77777777" w:rsidR="0014772B" w:rsidRDefault="00E535A1">
      <w:pPr>
        <w:pStyle w:val="ListParagraph"/>
        <w:numPr>
          <w:ilvl w:val="1"/>
          <w:numId w:val="27"/>
        </w:numPr>
        <w:tabs>
          <w:tab w:val="left" w:pos="839"/>
        </w:tabs>
        <w:spacing w:before="38"/>
      </w:pPr>
      <w:r>
        <w:t>Global</w:t>
      </w:r>
      <w:r>
        <w:rPr>
          <w:spacing w:val="-6"/>
        </w:rPr>
        <w:t xml:space="preserve"> </w:t>
      </w:r>
      <w:r>
        <w:t>Health</w:t>
      </w:r>
      <w:r>
        <w:rPr>
          <w:spacing w:val="-5"/>
        </w:rPr>
        <w:t xml:space="preserve"> </w:t>
      </w:r>
      <w:r>
        <w:t>Observatory</w:t>
      </w:r>
      <w:r>
        <w:rPr>
          <w:spacing w:val="-5"/>
        </w:rPr>
        <w:t xml:space="preserve"> </w:t>
      </w:r>
      <w:r>
        <w:t>(GHO)</w:t>
      </w:r>
      <w:r>
        <w:rPr>
          <w:spacing w:val="-6"/>
        </w:rPr>
        <w:t xml:space="preserve"> </w:t>
      </w:r>
      <w:r>
        <w:rPr>
          <w:spacing w:val="-4"/>
        </w:rPr>
        <w:t>data</w:t>
      </w:r>
    </w:p>
    <w:p w14:paraId="7571265E" w14:textId="77777777" w:rsidR="0014772B" w:rsidRDefault="00E535A1">
      <w:pPr>
        <w:pStyle w:val="ListParagraph"/>
        <w:numPr>
          <w:ilvl w:val="1"/>
          <w:numId w:val="27"/>
        </w:numPr>
        <w:tabs>
          <w:tab w:val="left" w:pos="839"/>
        </w:tabs>
        <w:spacing w:before="35"/>
      </w:pPr>
      <w:r>
        <w:t>WHO</w:t>
      </w:r>
      <w:r>
        <w:rPr>
          <w:spacing w:val="-5"/>
        </w:rPr>
        <w:t xml:space="preserve"> </w:t>
      </w:r>
      <w:r>
        <w:t>COVID-19</w:t>
      </w:r>
      <w:r>
        <w:rPr>
          <w:spacing w:val="-6"/>
        </w:rPr>
        <w:t xml:space="preserve"> </w:t>
      </w:r>
      <w:r>
        <w:t>Dashboard</w:t>
      </w:r>
      <w:r>
        <w:rPr>
          <w:spacing w:val="-4"/>
        </w:rPr>
        <w:t xml:space="preserve"> data</w:t>
      </w:r>
    </w:p>
    <w:p w14:paraId="10D9EB06" w14:textId="77777777" w:rsidR="0014772B" w:rsidRDefault="00E535A1">
      <w:pPr>
        <w:pStyle w:val="ListParagraph"/>
        <w:numPr>
          <w:ilvl w:val="1"/>
          <w:numId w:val="27"/>
        </w:numPr>
        <w:tabs>
          <w:tab w:val="left" w:pos="839"/>
        </w:tabs>
        <w:spacing w:before="38"/>
      </w:pPr>
      <w:r>
        <w:t>WHO</w:t>
      </w:r>
      <w:r>
        <w:rPr>
          <w:spacing w:val="-8"/>
        </w:rPr>
        <w:t xml:space="preserve"> </w:t>
      </w:r>
      <w:r>
        <w:t>Noncommunicable</w:t>
      </w:r>
      <w:r>
        <w:rPr>
          <w:spacing w:val="-10"/>
        </w:rPr>
        <w:t xml:space="preserve"> </w:t>
      </w:r>
      <w:r>
        <w:t>Diseases</w:t>
      </w:r>
      <w:r>
        <w:rPr>
          <w:spacing w:val="-7"/>
        </w:rPr>
        <w:t xml:space="preserve"> </w:t>
      </w:r>
      <w:r>
        <w:rPr>
          <w:spacing w:val="-4"/>
        </w:rPr>
        <w:t>Data</w:t>
      </w:r>
    </w:p>
    <w:p w14:paraId="1319F6DC" w14:textId="77777777" w:rsidR="0014772B" w:rsidRDefault="0014772B">
      <w:pPr>
        <w:pStyle w:val="BodyText"/>
        <w:spacing w:before="263"/>
      </w:pPr>
    </w:p>
    <w:p w14:paraId="662019CE" w14:textId="77777777" w:rsidR="0014772B" w:rsidRDefault="00E535A1">
      <w:pPr>
        <w:pStyle w:val="ListParagraph"/>
        <w:numPr>
          <w:ilvl w:val="0"/>
          <w:numId w:val="27"/>
        </w:numPr>
        <w:tabs>
          <w:tab w:val="left" w:pos="375"/>
        </w:tabs>
        <w:ind w:left="375" w:hanging="256"/>
        <w:jc w:val="both"/>
      </w:pPr>
      <w:r>
        <w:t>Project</w:t>
      </w:r>
      <w:r>
        <w:rPr>
          <w:spacing w:val="-8"/>
        </w:rPr>
        <w:t xml:space="preserve"> </w:t>
      </w:r>
      <w:r>
        <w:t>Objectives</w:t>
      </w:r>
      <w:r>
        <w:rPr>
          <w:spacing w:val="-8"/>
        </w:rPr>
        <w:t xml:space="preserve"> </w:t>
      </w:r>
      <w:r>
        <w:t>and</w:t>
      </w:r>
      <w:r>
        <w:rPr>
          <w:spacing w:val="-7"/>
        </w:rPr>
        <w:t xml:space="preserve"> </w:t>
      </w:r>
      <w:r>
        <w:rPr>
          <w:spacing w:val="-2"/>
        </w:rPr>
        <w:t>Reasoning:</w:t>
      </w:r>
    </w:p>
    <w:p w14:paraId="788AE367" w14:textId="77777777" w:rsidR="0014772B" w:rsidRDefault="00E535A1">
      <w:pPr>
        <w:pStyle w:val="BodyText"/>
        <w:spacing w:before="133" w:line="360" w:lineRule="auto"/>
        <w:ind w:left="119" w:right="707"/>
        <w:jc w:val="both"/>
      </w:pPr>
      <w:r>
        <w:t>Objectives:</w:t>
      </w:r>
      <w:r>
        <w:rPr>
          <w:spacing w:val="-2"/>
        </w:rPr>
        <w:t xml:space="preserve"> </w:t>
      </w:r>
      <w:r>
        <w:t>Clearly</w:t>
      </w:r>
      <w:r>
        <w:rPr>
          <w:spacing w:val="-3"/>
        </w:rPr>
        <w:t xml:space="preserve"> </w:t>
      </w:r>
      <w:r>
        <w:t>state</w:t>
      </w:r>
      <w:r>
        <w:rPr>
          <w:spacing w:val="-3"/>
        </w:rPr>
        <w:t xml:space="preserve"> </w:t>
      </w:r>
      <w:r>
        <w:t>the</w:t>
      </w:r>
      <w:r>
        <w:rPr>
          <w:spacing w:val="-4"/>
        </w:rPr>
        <w:t xml:space="preserve"> </w:t>
      </w:r>
      <w:r>
        <w:t>objectives</w:t>
      </w:r>
      <w:r>
        <w:rPr>
          <w:spacing w:val="-3"/>
        </w:rPr>
        <w:t xml:space="preserve"> </w:t>
      </w:r>
      <w:r>
        <w:t>of</w:t>
      </w:r>
      <w:r>
        <w:rPr>
          <w:spacing w:val="-3"/>
        </w:rPr>
        <w:t xml:space="preserve"> </w:t>
      </w:r>
      <w:r>
        <w:t>your</w:t>
      </w:r>
      <w:r>
        <w:rPr>
          <w:spacing w:val="-3"/>
        </w:rPr>
        <w:t xml:space="preserve"> </w:t>
      </w:r>
      <w:r>
        <w:t>data</w:t>
      </w:r>
      <w:r>
        <w:rPr>
          <w:spacing w:val="-3"/>
        </w:rPr>
        <w:t xml:space="preserve"> </w:t>
      </w:r>
      <w:r>
        <w:t>visualization</w:t>
      </w:r>
      <w:r>
        <w:rPr>
          <w:spacing w:val="-3"/>
        </w:rPr>
        <w:t xml:space="preserve"> </w:t>
      </w:r>
      <w:r>
        <w:t>project.</w:t>
      </w:r>
      <w:r>
        <w:rPr>
          <w:spacing w:val="-4"/>
        </w:rPr>
        <w:t xml:space="preserve"> </w:t>
      </w:r>
      <w:r>
        <w:t>What</w:t>
      </w:r>
      <w:r>
        <w:rPr>
          <w:spacing w:val="-2"/>
        </w:rPr>
        <w:t xml:space="preserve"> </w:t>
      </w:r>
      <w:r>
        <w:t>specific</w:t>
      </w:r>
      <w:r>
        <w:rPr>
          <w:spacing w:val="-4"/>
        </w:rPr>
        <w:t xml:space="preserve"> </w:t>
      </w:r>
      <w:r>
        <w:t>questions are you aiming to answer? What insights are you hoping to reveal?</w:t>
      </w:r>
    </w:p>
    <w:p w14:paraId="0342D205" w14:textId="77777777" w:rsidR="0014772B" w:rsidRDefault="00E535A1">
      <w:pPr>
        <w:pStyle w:val="BodyText"/>
        <w:spacing w:line="360" w:lineRule="auto"/>
        <w:ind w:left="119" w:right="707"/>
        <w:jc w:val="both"/>
      </w:pPr>
      <w:r>
        <w:t xml:space="preserve">Reason for Selection: Explain why you selected this </w:t>
      </w:r>
      <w:proofErr w:type="gramStart"/>
      <w:r>
        <w:t>particular dataset</w:t>
      </w:r>
      <w:proofErr w:type="gramEnd"/>
      <w:r>
        <w:t xml:space="preserve"> and health issue. Discuss the potential impact of visualizing this data and how it could benefit public health awareness or </w:t>
      </w:r>
      <w:proofErr w:type="gramStart"/>
      <w:r>
        <w:rPr>
          <w:spacing w:val="-2"/>
        </w:rPr>
        <w:t>policy-maker</w:t>
      </w:r>
      <w:proofErr w:type="gramEnd"/>
      <w:r>
        <w:rPr>
          <w:spacing w:val="-2"/>
        </w:rPr>
        <w:t>.</w:t>
      </w:r>
    </w:p>
    <w:p w14:paraId="357FB700" w14:textId="77777777" w:rsidR="0014772B" w:rsidRDefault="0014772B">
      <w:pPr>
        <w:pStyle w:val="BodyText"/>
        <w:spacing w:before="133"/>
      </w:pPr>
    </w:p>
    <w:p w14:paraId="7F9C42C8" w14:textId="77777777" w:rsidR="0014772B" w:rsidRDefault="00E535A1">
      <w:pPr>
        <w:pStyle w:val="ListParagraph"/>
        <w:numPr>
          <w:ilvl w:val="0"/>
          <w:numId w:val="27"/>
        </w:numPr>
        <w:tabs>
          <w:tab w:val="left" w:pos="458"/>
        </w:tabs>
        <w:spacing w:before="1" w:line="360" w:lineRule="auto"/>
        <w:ind w:left="119" w:right="706" w:firstLine="0"/>
        <w:jc w:val="both"/>
        <w:rPr>
          <w:color w:val="242424"/>
        </w:rPr>
      </w:pPr>
      <w:r>
        <w:rPr>
          <w:color w:val="242424"/>
        </w:rPr>
        <w:t>Clean and preprocess the collected data to ensure accuracy and consistency. Handle missing or erroneous data points and format the data for analysis</w:t>
      </w:r>
    </w:p>
    <w:p w14:paraId="28BAE3F3" w14:textId="77777777" w:rsidR="0014772B" w:rsidRDefault="0014772B">
      <w:pPr>
        <w:pStyle w:val="BodyText"/>
        <w:spacing w:before="132"/>
      </w:pPr>
    </w:p>
    <w:p w14:paraId="24C7AD55" w14:textId="77777777" w:rsidR="0014772B" w:rsidRDefault="00E535A1">
      <w:pPr>
        <w:pStyle w:val="ListParagraph"/>
        <w:numPr>
          <w:ilvl w:val="0"/>
          <w:numId w:val="27"/>
        </w:numPr>
        <w:tabs>
          <w:tab w:val="left" w:pos="375"/>
        </w:tabs>
        <w:spacing w:before="1" w:line="360" w:lineRule="auto"/>
        <w:ind w:left="119" w:right="704" w:firstLine="0"/>
        <w:jc w:val="both"/>
        <w:rPr>
          <w:color w:val="242424"/>
        </w:rPr>
      </w:pPr>
      <w:r>
        <w:rPr>
          <w:color w:val="242424"/>
        </w:rPr>
        <w:t>Analyze</w:t>
      </w:r>
      <w:r>
        <w:rPr>
          <w:color w:val="242424"/>
          <w:spacing w:val="-2"/>
        </w:rPr>
        <w:t xml:space="preserve"> </w:t>
      </w:r>
      <w:r>
        <w:rPr>
          <w:color w:val="242424"/>
        </w:rPr>
        <w:t>the</w:t>
      </w:r>
      <w:r>
        <w:rPr>
          <w:color w:val="242424"/>
          <w:spacing w:val="-3"/>
        </w:rPr>
        <w:t xml:space="preserve"> </w:t>
      </w:r>
      <w:r>
        <w:rPr>
          <w:color w:val="242424"/>
        </w:rPr>
        <w:t>data</w:t>
      </w:r>
      <w:r>
        <w:rPr>
          <w:color w:val="242424"/>
          <w:spacing w:val="-2"/>
        </w:rPr>
        <w:t xml:space="preserve"> </w:t>
      </w:r>
      <w:r>
        <w:rPr>
          <w:color w:val="242424"/>
        </w:rPr>
        <w:t>to</w:t>
      </w:r>
      <w:r>
        <w:rPr>
          <w:color w:val="242424"/>
          <w:spacing w:val="-2"/>
        </w:rPr>
        <w:t xml:space="preserve"> </w:t>
      </w:r>
      <w:r>
        <w:rPr>
          <w:color w:val="242424"/>
        </w:rPr>
        <w:t>extract</w:t>
      </w:r>
      <w:r>
        <w:rPr>
          <w:color w:val="242424"/>
          <w:spacing w:val="-1"/>
        </w:rPr>
        <w:t xml:space="preserve"> </w:t>
      </w:r>
      <w:r>
        <w:rPr>
          <w:color w:val="242424"/>
        </w:rPr>
        <w:t>meaningful</w:t>
      </w:r>
      <w:r>
        <w:rPr>
          <w:color w:val="242424"/>
          <w:spacing w:val="-2"/>
        </w:rPr>
        <w:t xml:space="preserve"> </w:t>
      </w:r>
      <w:r>
        <w:rPr>
          <w:color w:val="242424"/>
        </w:rPr>
        <w:t>insights</w:t>
      </w:r>
      <w:r>
        <w:rPr>
          <w:color w:val="242424"/>
          <w:spacing w:val="-1"/>
        </w:rPr>
        <w:t xml:space="preserve"> </w:t>
      </w:r>
      <w:r>
        <w:rPr>
          <w:color w:val="242424"/>
        </w:rPr>
        <w:t>and</w:t>
      </w:r>
      <w:r>
        <w:rPr>
          <w:color w:val="242424"/>
          <w:spacing w:val="-1"/>
        </w:rPr>
        <w:t xml:space="preserve"> </w:t>
      </w:r>
      <w:r>
        <w:rPr>
          <w:color w:val="242424"/>
        </w:rPr>
        <w:t>trends.</w:t>
      </w:r>
      <w:r>
        <w:rPr>
          <w:color w:val="242424"/>
          <w:spacing w:val="-1"/>
        </w:rPr>
        <w:t xml:space="preserve"> </w:t>
      </w:r>
      <w:r>
        <w:rPr>
          <w:color w:val="242424"/>
        </w:rPr>
        <w:t>Identify</w:t>
      </w:r>
      <w:r>
        <w:rPr>
          <w:color w:val="242424"/>
          <w:spacing w:val="-1"/>
        </w:rPr>
        <w:t xml:space="preserve"> </w:t>
      </w:r>
      <w:r>
        <w:rPr>
          <w:color w:val="242424"/>
        </w:rPr>
        <w:t>key</w:t>
      </w:r>
      <w:r>
        <w:rPr>
          <w:color w:val="242424"/>
          <w:spacing w:val="-5"/>
        </w:rPr>
        <w:t xml:space="preserve"> </w:t>
      </w:r>
      <w:r>
        <w:rPr>
          <w:color w:val="242424"/>
        </w:rPr>
        <w:t>statistics</w:t>
      </w:r>
      <w:r>
        <w:rPr>
          <w:color w:val="242424"/>
          <w:spacing w:val="-2"/>
        </w:rPr>
        <w:t xml:space="preserve"> </w:t>
      </w:r>
      <w:r>
        <w:rPr>
          <w:color w:val="242424"/>
        </w:rPr>
        <w:t>and</w:t>
      </w:r>
      <w:r>
        <w:rPr>
          <w:color w:val="242424"/>
          <w:spacing w:val="-1"/>
        </w:rPr>
        <w:t xml:space="preserve"> </w:t>
      </w:r>
      <w:r>
        <w:rPr>
          <w:color w:val="242424"/>
        </w:rPr>
        <w:t>patterns by using different types of variable(s) that can effectively communicate the gravity of the awareness issues to the exhibition attendees.</w:t>
      </w:r>
    </w:p>
    <w:p w14:paraId="1B51575E" w14:textId="77777777" w:rsidR="0014772B" w:rsidRDefault="0014772B">
      <w:pPr>
        <w:spacing w:line="360" w:lineRule="auto"/>
        <w:jc w:val="both"/>
        <w:sectPr w:rsidR="0014772B">
          <w:pgSz w:w="12240" w:h="15840"/>
          <w:pgMar w:top="1680" w:right="760" w:bottom="280" w:left="1220" w:header="720" w:footer="720" w:gutter="0"/>
          <w:cols w:space="720"/>
        </w:sectPr>
      </w:pPr>
    </w:p>
    <w:p w14:paraId="1A91818D" w14:textId="77777777" w:rsidR="0014772B" w:rsidRDefault="00E535A1">
      <w:pPr>
        <w:pStyle w:val="ListParagraph"/>
        <w:numPr>
          <w:ilvl w:val="0"/>
          <w:numId w:val="27"/>
        </w:numPr>
        <w:tabs>
          <w:tab w:val="left" w:pos="384"/>
        </w:tabs>
        <w:spacing w:before="80" w:line="360" w:lineRule="auto"/>
        <w:ind w:left="119" w:right="702" w:firstLine="0"/>
        <w:jc w:val="both"/>
        <w:rPr>
          <w:color w:val="242424"/>
        </w:rPr>
      </w:pPr>
      <w:r>
        <w:rPr>
          <w:color w:val="242424"/>
        </w:rPr>
        <w:lastRenderedPageBreak/>
        <w:t>Create visually appealing and informative data visualizations to convey the identified insights. Utilize charts, graphs, maps, and other visualization techniques to make the information easily understandable.</w:t>
      </w:r>
      <w:r>
        <w:rPr>
          <w:color w:val="242424"/>
          <w:spacing w:val="-12"/>
        </w:rPr>
        <w:t xml:space="preserve"> </w:t>
      </w:r>
      <w:r>
        <w:rPr>
          <w:color w:val="242424"/>
        </w:rPr>
        <w:t>The</w:t>
      </w:r>
      <w:r>
        <w:rPr>
          <w:color w:val="242424"/>
          <w:spacing w:val="-13"/>
        </w:rPr>
        <w:t xml:space="preserve"> </w:t>
      </w:r>
      <w:r>
        <w:rPr>
          <w:color w:val="242424"/>
        </w:rPr>
        <w:t>visualization</w:t>
      </w:r>
      <w:r>
        <w:rPr>
          <w:color w:val="242424"/>
          <w:spacing w:val="-12"/>
        </w:rPr>
        <w:t xml:space="preserve"> </w:t>
      </w:r>
      <w:r>
        <w:rPr>
          <w:color w:val="242424"/>
        </w:rPr>
        <w:t>should</w:t>
      </w:r>
      <w:r>
        <w:rPr>
          <w:color w:val="242424"/>
          <w:spacing w:val="-12"/>
        </w:rPr>
        <w:t xml:space="preserve"> </w:t>
      </w:r>
      <w:r>
        <w:rPr>
          <w:color w:val="242424"/>
        </w:rPr>
        <w:t>use</w:t>
      </w:r>
      <w:r>
        <w:rPr>
          <w:color w:val="242424"/>
          <w:spacing w:val="-16"/>
        </w:rPr>
        <w:t xml:space="preserve"> </w:t>
      </w:r>
      <w:r>
        <w:rPr>
          <w:color w:val="242424"/>
        </w:rPr>
        <w:t>different</w:t>
      </w:r>
      <w:r>
        <w:rPr>
          <w:color w:val="242424"/>
          <w:spacing w:val="-12"/>
        </w:rPr>
        <w:t xml:space="preserve"> </w:t>
      </w:r>
      <w:r>
        <w:rPr>
          <w:color w:val="242424"/>
        </w:rPr>
        <w:t>types</w:t>
      </w:r>
      <w:r>
        <w:rPr>
          <w:color w:val="242424"/>
          <w:spacing w:val="-13"/>
        </w:rPr>
        <w:t xml:space="preserve"> </w:t>
      </w:r>
      <w:r>
        <w:rPr>
          <w:color w:val="242424"/>
        </w:rPr>
        <w:t>of</w:t>
      </w:r>
      <w:r>
        <w:rPr>
          <w:color w:val="242424"/>
          <w:spacing w:val="-15"/>
        </w:rPr>
        <w:t xml:space="preserve"> </w:t>
      </w:r>
      <w:r>
        <w:rPr>
          <w:color w:val="242424"/>
        </w:rPr>
        <w:t>variables</w:t>
      </w:r>
      <w:r>
        <w:rPr>
          <w:color w:val="242424"/>
          <w:spacing w:val="-12"/>
        </w:rPr>
        <w:t xml:space="preserve"> </w:t>
      </w:r>
      <w:r>
        <w:rPr>
          <w:color w:val="242424"/>
        </w:rPr>
        <w:t>and</w:t>
      </w:r>
      <w:r>
        <w:rPr>
          <w:color w:val="242424"/>
          <w:spacing w:val="-12"/>
        </w:rPr>
        <w:t xml:space="preserve"> </w:t>
      </w:r>
      <w:r>
        <w:rPr>
          <w:color w:val="242424"/>
        </w:rPr>
        <w:t>suitable</w:t>
      </w:r>
      <w:r>
        <w:rPr>
          <w:color w:val="242424"/>
          <w:spacing w:val="-13"/>
        </w:rPr>
        <w:t xml:space="preserve"> </w:t>
      </w:r>
      <w:r>
        <w:rPr>
          <w:color w:val="242424"/>
        </w:rPr>
        <w:t xml:space="preserve">presentation </w:t>
      </w:r>
      <w:r>
        <w:rPr>
          <w:color w:val="242424"/>
          <w:spacing w:val="-2"/>
        </w:rPr>
        <w:t>approaches.</w:t>
      </w:r>
    </w:p>
    <w:p w14:paraId="5B23ADE0" w14:textId="77777777" w:rsidR="0014772B" w:rsidRDefault="0014772B">
      <w:pPr>
        <w:spacing w:line="360" w:lineRule="auto"/>
        <w:jc w:val="both"/>
        <w:sectPr w:rsidR="0014772B">
          <w:pgSz w:w="12240" w:h="15840"/>
          <w:pgMar w:top="1680" w:right="760" w:bottom="280" w:left="1220" w:header="720" w:footer="720" w:gutter="0"/>
          <w:cols w:space="720"/>
        </w:sectPr>
      </w:pPr>
    </w:p>
    <w:p w14:paraId="02D2584D" w14:textId="77777777" w:rsidR="0014772B" w:rsidRDefault="00E535A1">
      <w:pPr>
        <w:spacing w:before="76"/>
        <w:ind w:left="107"/>
        <w:rPr>
          <w:b/>
        </w:rPr>
      </w:pPr>
      <w:r>
        <w:rPr>
          <w:b/>
        </w:rPr>
        <w:lastRenderedPageBreak/>
        <w:t>Assessment</w:t>
      </w:r>
      <w:r>
        <w:rPr>
          <w:b/>
          <w:spacing w:val="-6"/>
        </w:rPr>
        <w:t xml:space="preserve"> </w:t>
      </w:r>
      <w:r>
        <w:rPr>
          <w:b/>
          <w:spacing w:val="-2"/>
        </w:rPr>
        <w:t>Rubrics:</w:t>
      </w:r>
    </w:p>
    <w:p w14:paraId="5A9220FE" w14:textId="77777777" w:rsidR="0014772B" w:rsidRDefault="0014772B">
      <w:pPr>
        <w:pStyle w:val="BodyText"/>
        <w:spacing w:before="11"/>
        <w:rPr>
          <w:b/>
          <w:sz w:val="19"/>
        </w:rPr>
      </w:pPr>
    </w:p>
    <w:tbl>
      <w:tblPr>
        <w:tblW w:w="0" w:type="auto"/>
        <w:tblInd w:w="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6"/>
        <w:gridCol w:w="1689"/>
        <w:gridCol w:w="1306"/>
        <w:gridCol w:w="2409"/>
        <w:gridCol w:w="2553"/>
        <w:gridCol w:w="2124"/>
        <w:gridCol w:w="2126"/>
        <w:gridCol w:w="823"/>
      </w:tblGrid>
      <w:tr w:rsidR="0014772B" w14:paraId="6ACC9604" w14:textId="77777777">
        <w:trPr>
          <w:trHeight w:val="436"/>
        </w:trPr>
        <w:tc>
          <w:tcPr>
            <w:tcW w:w="13846" w:type="dxa"/>
            <w:gridSpan w:val="8"/>
          </w:tcPr>
          <w:p w14:paraId="330891C2" w14:textId="77777777" w:rsidR="0014772B" w:rsidRDefault="00E535A1">
            <w:pPr>
              <w:pStyle w:val="TableParagraph"/>
              <w:spacing w:before="41"/>
              <w:ind w:left="107"/>
              <w:rPr>
                <w:b/>
              </w:rPr>
            </w:pPr>
            <w:r>
              <w:rPr>
                <w:b/>
              </w:rPr>
              <w:t>Exploratory</w:t>
            </w:r>
            <w:r>
              <w:rPr>
                <w:b/>
                <w:spacing w:val="-7"/>
              </w:rPr>
              <w:t xml:space="preserve"> </w:t>
            </w:r>
            <w:r>
              <w:rPr>
                <w:b/>
              </w:rPr>
              <w:t>Data</w:t>
            </w:r>
            <w:r>
              <w:rPr>
                <w:b/>
                <w:spacing w:val="-7"/>
              </w:rPr>
              <w:t xml:space="preserve"> </w:t>
            </w:r>
            <w:r>
              <w:rPr>
                <w:b/>
              </w:rPr>
              <w:t>Analysis</w:t>
            </w:r>
            <w:r>
              <w:rPr>
                <w:b/>
                <w:spacing w:val="-4"/>
              </w:rPr>
              <w:t xml:space="preserve"> (EDA)</w:t>
            </w:r>
          </w:p>
        </w:tc>
      </w:tr>
      <w:tr w:rsidR="0014772B" w14:paraId="57A63DE5" w14:textId="77777777">
        <w:trPr>
          <w:trHeight w:val="438"/>
        </w:trPr>
        <w:tc>
          <w:tcPr>
            <w:tcW w:w="816" w:type="dxa"/>
          </w:tcPr>
          <w:p w14:paraId="45A40FCA" w14:textId="77777777" w:rsidR="0014772B" w:rsidRDefault="0014772B">
            <w:pPr>
              <w:pStyle w:val="TableParagraph"/>
              <w:rPr>
                <w:rFonts w:ascii="Times New Roman"/>
              </w:rPr>
            </w:pPr>
          </w:p>
        </w:tc>
        <w:tc>
          <w:tcPr>
            <w:tcW w:w="1689" w:type="dxa"/>
          </w:tcPr>
          <w:p w14:paraId="41FE876F" w14:textId="77777777" w:rsidR="0014772B" w:rsidRDefault="00E535A1">
            <w:pPr>
              <w:pStyle w:val="TableParagraph"/>
              <w:spacing w:before="43"/>
              <w:ind w:left="172"/>
            </w:pPr>
            <w:r>
              <w:rPr>
                <w:color w:val="242424"/>
                <w:spacing w:val="-2"/>
              </w:rPr>
              <w:t>Attribute</w:t>
            </w:r>
          </w:p>
        </w:tc>
        <w:tc>
          <w:tcPr>
            <w:tcW w:w="1306" w:type="dxa"/>
          </w:tcPr>
          <w:p w14:paraId="5C9E7900" w14:textId="77777777" w:rsidR="0014772B" w:rsidRDefault="00E535A1">
            <w:pPr>
              <w:pStyle w:val="TableParagraph"/>
              <w:spacing w:before="43"/>
              <w:ind w:left="178"/>
            </w:pPr>
            <w:r>
              <w:rPr>
                <w:spacing w:val="-4"/>
              </w:rPr>
              <w:t>Task</w:t>
            </w:r>
          </w:p>
        </w:tc>
        <w:tc>
          <w:tcPr>
            <w:tcW w:w="2409" w:type="dxa"/>
          </w:tcPr>
          <w:p w14:paraId="4694E05F" w14:textId="77777777" w:rsidR="0014772B" w:rsidRDefault="00E535A1">
            <w:pPr>
              <w:pStyle w:val="TableParagraph"/>
              <w:spacing w:before="43"/>
              <w:ind w:right="488"/>
              <w:jc w:val="center"/>
              <w:rPr>
                <w:b/>
              </w:rPr>
            </w:pPr>
            <w:r>
              <w:rPr>
                <w:b/>
                <w:spacing w:val="-10"/>
              </w:rPr>
              <w:t>2</w:t>
            </w:r>
          </w:p>
        </w:tc>
        <w:tc>
          <w:tcPr>
            <w:tcW w:w="2553" w:type="dxa"/>
          </w:tcPr>
          <w:p w14:paraId="58708184" w14:textId="77777777" w:rsidR="0014772B" w:rsidRDefault="00E535A1">
            <w:pPr>
              <w:pStyle w:val="TableParagraph"/>
              <w:spacing w:before="43"/>
              <w:ind w:right="481"/>
              <w:jc w:val="center"/>
              <w:rPr>
                <w:b/>
              </w:rPr>
            </w:pPr>
            <w:r>
              <w:rPr>
                <w:b/>
                <w:spacing w:val="-10"/>
              </w:rPr>
              <w:t>4</w:t>
            </w:r>
          </w:p>
        </w:tc>
        <w:tc>
          <w:tcPr>
            <w:tcW w:w="2124" w:type="dxa"/>
          </w:tcPr>
          <w:p w14:paraId="6F257918" w14:textId="77777777" w:rsidR="0014772B" w:rsidRDefault="00E535A1">
            <w:pPr>
              <w:pStyle w:val="TableParagraph"/>
              <w:spacing w:before="43"/>
              <w:ind w:right="483"/>
              <w:jc w:val="center"/>
              <w:rPr>
                <w:b/>
              </w:rPr>
            </w:pPr>
            <w:r>
              <w:rPr>
                <w:b/>
                <w:spacing w:val="-10"/>
              </w:rPr>
              <w:t>6</w:t>
            </w:r>
          </w:p>
        </w:tc>
        <w:tc>
          <w:tcPr>
            <w:tcW w:w="2126" w:type="dxa"/>
          </w:tcPr>
          <w:p w14:paraId="0BA38D40" w14:textId="77777777" w:rsidR="0014772B" w:rsidRDefault="00E535A1">
            <w:pPr>
              <w:pStyle w:val="TableParagraph"/>
              <w:spacing w:before="43"/>
              <w:ind w:right="479"/>
              <w:jc w:val="center"/>
              <w:rPr>
                <w:b/>
              </w:rPr>
            </w:pPr>
            <w:r>
              <w:rPr>
                <w:b/>
                <w:spacing w:val="-10"/>
              </w:rPr>
              <w:t>8</w:t>
            </w:r>
          </w:p>
        </w:tc>
        <w:tc>
          <w:tcPr>
            <w:tcW w:w="823" w:type="dxa"/>
          </w:tcPr>
          <w:p w14:paraId="1C6E89B9" w14:textId="77777777" w:rsidR="0014772B" w:rsidRDefault="00E535A1">
            <w:pPr>
              <w:pStyle w:val="TableParagraph"/>
              <w:spacing w:before="43"/>
              <w:ind w:left="130"/>
            </w:pPr>
            <w:r>
              <w:rPr>
                <w:spacing w:val="-2"/>
              </w:rPr>
              <w:t>Marks</w:t>
            </w:r>
          </w:p>
        </w:tc>
      </w:tr>
      <w:tr w:rsidR="0014772B" w14:paraId="3AC968B7" w14:textId="77777777">
        <w:trPr>
          <w:trHeight w:val="438"/>
        </w:trPr>
        <w:tc>
          <w:tcPr>
            <w:tcW w:w="816" w:type="dxa"/>
          </w:tcPr>
          <w:p w14:paraId="1FA1632B" w14:textId="77777777" w:rsidR="0014772B" w:rsidRDefault="00E535A1">
            <w:pPr>
              <w:pStyle w:val="TableParagraph"/>
              <w:spacing w:before="41"/>
              <w:ind w:left="107"/>
            </w:pPr>
            <w:r>
              <w:rPr>
                <w:spacing w:val="-10"/>
              </w:rPr>
              <w:t>1</w:t>
            </w:r>
          </w:p>
        </w:tc>
        <w:tc>
          <w:tcPr>
            <w:tcW w:w="7957" w:type="dxa"/>
            <w:gridSpan w:val="4"/>
          </w:tcPr>
          <w:p w14:paraId="0D662E75" w14:textId="77777777" w:rsidR="0014772B" w:rsidRDefault="00E535A1">
            <w:pPr>
              <w:pStyle w:val="TableParagraph"/>
              <w:spacing w:before="41"/>
              <w:ind w:left="108"/>
            </w:pPr>
            <w:r>
              <w:rPr>
                <w:color w:val="242424"/>
              </w:rPr>
              <w:t>Data</w:t>
            </w:r>
            <w:r>
              <w:rPr>
                <w:color w:val="242424"/>
                <w:spacing w:val="-2"/>
              </w:rPr>
              <w:t xml:space="preserve"> Selection</w:t>
            </w:r>
          </w:p>
        </w:tc>
        <w:tc>
          <w:tcPr>
            <w:tcW w:w="5073" w:type="dxa"/>
            <w:gridSpan w:val="3"/>
          </w:tcPr>
          <w:p w14:paraId="2410FD12" w14:textId="77777777" w:rsidR="0014772B" w:rsidRDefault="0014772B">
            <w:pPr>
              <w:pStyle w:val="TableParagraph"/>
              <w:rPr>
                <w:rFonts w:ascii="Times New Roman"/>
              </w:rPr>
            </w:pPr>
          </w:p>
        </w:tc>
      </w:tr>
      <w:tr w:rsidR="0014772B" w14:paraId="01FB8950" w14:textId="77777777">
        <w:trPr>
          <w:trHeight w:val="7517"/>
        </w:trPr>
        <w:tc>
          <w:tcPr>
            <w:tcW w:w="816" w:type="dxa"/>
          </w:tcPr>
          <w:p w14:paraId="5BC311C4" w14:textId="77777777" w:rsidR="0014772B" w:rsidRDefault="0014772B">
            <w:pPr>
              <w:pStyle w:val="TableParagraph"/>
              <w:rPr>
                <w:rFonts w:ascii="Times New Roman"/>
              </w:rPr>
            </w:pPr>
          </w:p>
        </w:tc>
        <w:tc>
          <w:tcPr>
            <w:tcW w:w="1689" w:type="dxa"/>
          </w:tcPr>
          <w:p w14:paraId="658D6B83" w14:textId="77777777" w:rsidR="0014772B" w:rsidRDefault="0014772B">
            <w:pPr>
              <w:pStyle w:val="TableParagraph"/>
              <w:rPr>
                <w:b/>
              </w:rPr>
            </w:pPr>
          </w:p>
          <w:p w14:paraId="7D625C39" w14:textId="77777777" w:rsidR="0014772B" w:rsidRDefault="0014772B">
            <w:pPr>
              <w:pStyle w:val="TableParagraph"/>
              <w:rPr>
                <w:b/>
              </w:rPr>
            </w:pPr>
          </w:p>
          <w:p w14:paraId="4178FC87" w14:textId="77777777" w:rsidR="0014772B" w:rsidRDefault="0014772B">
            <w:pPr>
              <w:pStyle w:val="TableParagraph"/>
              <w:spacing w:before="265"/>
              <w:rPr>
                <w:b/>
              </w:rPr>
            </w:pPr>
          </w:p>
          <w:p w14:paraId="597CB0C4" w14:textId="77777777" w:rsidR="0014772B" w:rsidRDefault="00E535A1">
            <w:pPr>
              <w:pStyle w:val="TableParagraph"/>
              <w:ind w:left="564"/>
            </w:pPr>
            <w:r>
              <w:rPr>
                <w:spacing w:val="-2"/>
              </w:rPr>
              <w:t>Gather</w:t>
            </w:r>
          </w:p>
        </w:tc>
        <w:tc>
          <w:tcPr>
            <w:tcW w:w="1306" w:type="dxa"/>
          </w:tcPr>
          <w:p w14:paraId="1F96345C" w14:textId="77777777" w:rsidR="0014772B" w:rsidRDefault="00E535A1">
            <w:pPr>
              <w:pStyle w:val="TableParagraph"/>
              <w:spacing w:before="264"/>
              <w:ind w:left="111"/>
            </w:pPr>
            <w:r>
              <w:rPr>
                <w:spacing w:val="-2"/>
              </w:rPr>
              <w:t>Topic Selection</w:t>
            </w:r>
          </w:p>
        </w:tc>
        <w:tc>
          <w:tcPr>
            <w:tcW w:w="2409" w:type="dxa"/>
          </w:tcPr>
          <w:p w14:paraId="60636923" w14:textId="77777777" w:rsidR="0014772B" w:rsidRDefault="00E535A1">
            <w:pPr>
              <w:pStyle w:val="TableParagraph"/>
              <w:numPr>
                <w:ilvl w:val="0"/>
                <w:numId w:val="26"/>
              </w:numPr>
              <w:tabs>
                <w:tab w:val="left" w:pos="828"/>
                <w:tab w:val="left" w:pos="1454"/>
                <w:tab w:val="left" w:pos="1486"/>
              </w:tabs>
              <w:spacing w:before="39"/>
              <w:ind w:left="828" w:right="594"/>
            </w:pPr>
            <w:r>
              <w:rPr>
                <w:spacing w:val="-4"/>
              </w:rPr>
              <w:t xml:space="preserve">The </w:t>
            </w:r>
            <w:r>
              <w:t>dataset</w:t>
            </w:r>
            <w:r>
              <w:rPr>
                <w:spacing w:val="5"/>
              </w:rPr>
              <w:t xml:space="preserve"> </w:t>
            </w:r>
            <w:r>
              <w:t xml:space="preserve">is </w:t>
            </w:r>
            <w:r>
              <w:rPr>
                <w:spacing w:val="-2"/>
              </w:rPr>
              <w:t xml:space="preserve">minimally relevant </w:t>
            </w:r>
            <w:r>
              <w:rPr>
                <w:spacing w:val="-6"/>
              </w:rPr>
              <w:t>or</w:t>
            </w:r>
            <w:r>
              <w:tab/>
            </w:r>
            <w:r>
              <w:tab/>
            </w:r>
            <w:r>
              <w:rPr>
                <w:spacing w:val="-4"/>
              </w:rPr>
              <w:t xml:space="preserve">not </w:t>
            </w:r>
            <w:r>
              <w:rPr>
                <w:spacing w:val="-2"/>
              </w:rPr>
              <w:t>relevant</w:t>
            </w:r>
            <w:r>
              <w:rPr>
                <w:spacing w:val="40"/>
              </w:rPr>
              <w:t xml:space="preserve"> </w:t>
            </w:r>
            <w:r>
              <w:rPr>
                <w:spacing w:val="-6"/>
              </w:rPr>
              <w:t>to</w:t>
            </w:r>
            <w:r>
              <w:tab/>
            </w:r>
            <w:r>
              <w:rPr>
                <w:spacing w:val="-4"/>
              </w:rPr>
              <w:t>any WHO</w:t>
            </w:r>
          </w:p>
          <w:p w14:paraId="60C55B00" w14:textId="77777777" w:rsidR="0014772B" w:rsidRDefault="00E535A1">
            <w:pPr>
              <w:pStyle w:val="TableParagraph"/>
              <w:spacing w:before="1"/>
              <w:ind w:left="828" w:right="592"/>
            </w:pPr>
            <w:r>
              <w:rPr>
                <w:spacing w:val="-2"/>
              </w:rPr>
              <w:t>health issue.</w:t>
            </w:r>
            <w:r>
              <w:rPr>
                <w:spacing w:val="-16"/>
              </w:rPr>
              <w:t xml:space="preserve"> </w:t>
            </w:r>
            <w:r>
              <w:rPr>
                <w:spacing w:val="-2"/>
              </w:rPr>
              <w:t xml:space="preserve">The </w:t>
            </w:r>
            <w:proofErr w:type="spellStart"/>
            <w:r>
              <w:rPr>
                <w:spacing w:val="-2"/>
              </w:rPr>
              <w:t>connectio</w:t>
            </w:r>
            <w:proofErr w:type="spellEnd"/>
            <w:r>
              <w:rPr>
                <w:spacing w:val="-2"/>
              </w:rPr>
              <w:t xml:space="preserve"> </w:t>
            </w:r>
            <w:r>
              <w:t>n</w:t>
            </w:r>
            <w:r>
              <w:rPr>
                <w:spacing w:val="80"/>
              </w:rPr>
              <w:t xml:space="preserve"> </w:t>
            </w:r>
            <w:r>
              <w:t>to</w:t>
            </w:r>
            <w:r>
              <w:rPr>
                <w:spacing w:val="80"/>
              </w:rPr>
              <w:t xml:space="preserve"> </w:t>
            </w:r>
            <w:r>
              <w:t xml:space="preserve">the </w:t>
            </w:r>
            <w:r>
              <w:rPr>
                <w:spacing w:val="-2"/>
              </w:rPr>
              <w:t>WHO's</w:t>
            </w:r>
          </w:p>
          <w:p w14:paraId="0E40EF70" w14:textId="77777777" w:rsidR="0014772B" w:rsidRDefault="00E535A1">
            <w:pPr>
              <w:pStyle w:val="TableParagraph"/>
              <w:tabs>
                <w:tab w:val="left" w:pos="1358"/>
              </w:tabs>
              <w:ind w:left="828" w:right="592"/>
            </w:pPr>
            <w:r>
              <w:rPr>
                <w:spacing w:val="-2"/>
              </w:rPr>
              <w:t xml:space="preserve">concerns </w:t>
            </w:r>
            <w:proofErr w:type="gramStart"/>
            <w:r>
              <w:t>is</w:t>
            </w:r>
            <w:proofErr w:type="gramEnd"/>
            <w:r>
              <w:rPr>
                <w:spacing w:val="13"/>
              </w:rPr>
              <w:t xml:space="preserve"> </w:t>
            </w:r>
            <w:r>
              <w:t xml:space="preserve">unclear </w:t>
            </w:r>
            <w:r>
              <w:rPr>
                <w:spacing w:val="-6"/>
              </w:rPr>
              <w:t>or</w:t>
            </w:r>
            <w:r>
              <w:tab/>
            </w:r>
            <w:r>
              <w:rPr>
                <w:spacing w:val="-4"/>
              </w:rPr>
              <w:t xml:space="preserve">non- </w:t>
            </w:r>
            <w:r>
              <w:rPr>
                <w:spacing w:val="-2"/>
              </w:rPr>
              <w:t>existent.</w:t>
            </w:r>
          </w:p>
          <w:p w14:paraId="6C2E4665" w14:textId="77777777" w:rsidR="0014772B" w:rsidRDefault="00E535A1">
            <w:pPr>
              <w:pStyle w:val="TableParagraph"/>
              <w:numPr>
                <w:ilvl w:val="0"/>
                <w:numId w:val="26"/>
              </w:numPr>
              <w:tabs>
                <w:tab w:val="left" w:pos="828"/>
                <w:tab w:val="left" w:pos="1308"/>
                <w:tab w:val="left" w:pos="1347"/>
              </w:tabs>
              <w:spacing w:before="40"/>
              <w:ind w:left="828" w:right="593"/>
            </w:pPr>
            <w:r>
              <w:rPr>
                <w:spacing w:val="-4"/>
              </w:rPr>
              <w:t xml:space="preserve">The </w:t>
            </w:r>
            <w:r>
              <w:rPr>
                <w:spacing w:val="-2"/>
              </w:rPr>
              <w:t xml:space="preserve">dataset </w:t>
            </w:r>
            <w:r>
              <w:rPr>
                <w:spacing w:val="-4"/>
              </w:rPr>
              <w:t xml:space="preserve">has </w:t>
            </w:r>
            <w:proofErr w:type="spellStart"/>
            <w:r>
              <w:rPr>
                <w:spacing w:val="-2"/>
              </w:rPr>
              <w:t>significan</w:t>
            </w:r>
            <w:proofErr w:type="spellEnd"/>
            <w:r>
              <w:rPr>
                <w:spacing w:val="40"/>
              </w:rPr>
              <w:t xml:space="preserve"> </w:t>
            </w:r>
            <w:r>
              <w:rPr>
                <w:spacing w:val="-10"/>
              </w:rPr>
              <w:t>t</w:t>
            </w:r>
            <w:r>
              <w:tab/>
            </w:r>
            <w:r>
              <w:tab/>
            </w:r>
            <w:r>
              <w:rPr>
                <w:spacing w:val="-4"/>
              </w:rPr>
              <w:t xml:space="preserve">gaps and </w:t>
            </w:r>
            <w:proofErr w:type="spellStart"/>
            <w:r>
              <w:rPr>
                <w:spacing w:val="-2"/>
              </w:rPr>
              <w:t>incomplet</w:t>
            </w:r>
            <w:proofErr w:type="spellEnd"/>
            <w:r>
              <w:rPr>
                <w:spacing w:val="-2"/>
              </w:rPr>
              <w:t xml:space="preserve"> </w:t>
            </w:r>
            <w:r>
              <w:rPr>
                <w:spacing w:val="-10"/>
              </w:rPr>
              <w:t>e</w:t>
            </w:r>
            <w:r>
              <w:tab/>
            </w:r>
            <w:r>
              <w:rPr>
                <w:spacing w:val="-2"/>
              </w:rPr>
              <w:t xml:space="preserve">data, covering </w:t>
            </w:r>
            <w:r>
              <w:rPr>
                <w:spacing w:val="-4"/>
              </w:rPr>
              <w:t>few</w:t>
            </w:r>
          </w:p>
          <w:p w14:paraId="464F7F10" w14:textId="77777777" w:rsidR="0014772B" w:rsidRDefault="00E535A1">
            <w:pPr>
              <w:pStyle w:val="TableParagraph"/>
              <w:spacing w:line="246" w:lineRule="exact"/>
              <w:ind w:left="828"/>
            </w:pPr>
            <w:r>
              <w:t>aspects</w:t>
            </w:r>
            <w:r>
              <w:rPr>
                <w:spacing w:val="-15"/>
              </w:rPr>
              <w:t xml:space="preserve"> </w:t>
            </w:r>
            <w:r>
              <w:rPr>
                <w:spacing w:val="-5"/>
              </w:rPr>
              <w:t>of</w:t>
            </w:r>
          </w:p>
        </w:tc>
        <w:tc>
          <w:tcPr>
            <w:tcW w:w="2553" w:type="dxa"/>
          </w:tcPr>
          <w:p w14:paraId="72CA51B7" w14:textId="77777777" w:rsidR="0014772B" w:rsidRDefault="00E535A1">
            <w:pPr>
              <w:pStyle w:val="TableParagraph"/>
              <w:numPr>
                <w:ilvl w:val="0"/>
                <w:numId w:val="25"/>
              </w:numPr>
              <w:tabs>
                <w:tab w:val="left" w:pos="832"/>
              </w:tabs>
              <w:spacing w:before="39"/>
              <w:ind w:right="646"/>
            </w:pPr>
            <w:r>
              <w:rPr>
                <w:spacing w:val="-4"/>
              </w:rPr>
              <w:t xml:space="preserve">The </w:t>
            </w:r>
            <w:r>
              <w:rPr>
                <w:spacing w:val="-2"/>
              </w:rPr>
              <w:t>dataset</w:t>
            </w:r>
            <w:r>
              <w:rPr>
                <w:spacing w:val="40"/>
              </w:rPr>
              <w:t xml:space="preserve"> </w:t>
            </w:r>
            <w:r>
              <w:t xml:space="preserve">has some </w:t>
            </w:r>
            <w:r>
              <w:rPr>
                <w:spacing w:val="-2"/>
              </w:rPr>
              <w:t xml:space="preserve">relevance </w:t>
            </w:r>
            <w:r>
              <w:t xml:space="preserve">to a WHO </w:t>
            </w:r>
            <w:r>
              <w:rPr>
                <w:spacing w:val="-2"/>
              </w:rPr>
              <w:t xml:space="preserve">health </w:t>
            </w:r>
            <w:r>
              <w:t xml:space="preserve">issue, but </w:t>
            </w:r>
            <w:r>
              <w:rPr>
                <w:spacing w:val="-4"/>
              </w:rPr>
              <w:t xml:space="preserve">the </w:t>
            </w:r>
            <w:r>
              <w:rPr>
                <w:spacing w:val="-2"/>
              </w:rPr>
              <w:t xml:space="preserve">connection </w:t>
            </w:r>
            <w:r>
              <w:t xml:space="preserve">is weak or </w:t>
            </w:r>
            <w:r>
              <w:rPr>
                <w:spacing w:val="-4"/>
              </w:rPr>
              <w:t xml:space="preserve">not </w:t>
            </w:r>
            <w:proofErr w:type="spellStart"/>
            <w:proofErr w:type="gramStart"/>
            <w:r>
              <w:rPr>
                <w:spacing w:val="-2"/>
              </w:rPr>
              <w:t>immediatel</w:t>
            </w:r>
            <w:proofErr w:type="spellEnd"/>
            <w:r>
              <w:rPr>
                <w:spacing w:val="-2"/>
              </w:rPr>
              <w:t xml:space="preserve"> </w:t>
            </w:r>
            <w:r>
              <w:t>y</w:t>
            </w:r>
            <w:proofErr w:type="gramEnd"/>
            <w:r>
              <w:t xml:space="preserve"> clear.</w:t>
            </w:r>
          </w:p>
          <w:p w14:paraId="56ADCF91" w14:textId="77777777" w:rsidR="0014772B" w:rsidRDefault="00E535A1">
            <w:pPr>
              <w:pStyle w:val="TableParagraph"/>
              <w:spacing w:before="1"/>
              <w:ind w:left="832" w:right="677"/>
            </w:pPr>
            <w:r>
              <w:rPr>
                <w:spacing w:val="-4"/>
              </w:rPr>
              <w:t xml:space="preserve">More </w:t>
            </w:r>
            <w:proofErr w:type="spellStart"/>
            <w:proofErr w:type="gramStart"/>
            <w:r>
              <w:rPr>
                <w:spacing w:val="-2"/>
              </w:rPr>
              <w:t>explanatio</w:t>
            </w:r>
            <w:proofErr w:type="spellEnd"/>
            <w:r>
              <w:rPr>
                <w:spacing w:val="-2"/>
              </w:rPr>
              <w:t xml:space="preserve"> </w:t>
            </w:r>
            <w:r>
              <w:t>n</w:t>
            </w:r>
            <w:proofErr w:type="gramEnd"/>
            <w:r>
              <w:t xml:space="preserve"> is needed</w:t>
            </w:r>
            <w:r>
              <w:rPr>
                <w:spacing w:val="-18"/>
              </w:rPr>
              <w:t xml:space="preserve"> </w:t>
            </w:r>
            <w:r>
              <w:t xml:space="preserve">to </w:t>
            </w:r>
            <w:r>
              <w:rPr>
                <w:spacing w:val="-2"/>
              </w:rPr>
              <w:t>establish relevance.</w:t>
            </w:r>
          </w:p>
          <w:p w14:paraId="6500D1B4" w14:textId="77777777" w:rsidR="0014772B" w:rsidRDefault="00E535A1">
            <w:pPr>
              <w:pStyle w:val="TableParagraph"/>
              <w:numPr>
                <w:ilvl w:val="0"/>
                <w:numId w:val="25"/>
              </w:numPr>
              <w:tabs>
                <w:tab w:val="left" w:pos="832"/>
              </w:tabs>
              <w:spacing w:before="39"/>
              <w:ind w:right="610"/>
            </w:pPr>
            <w:r>
              <w:rPr>
                <w:spacing w:val="-4"/>
              </w:rPr>
              <w:t>The</w:t>
            </w:r>
            <w:r>
              <w:rPr>
                <w:spacing w:val="40"/>
              </w:rPr>
              <w:t xml:space="preserve"> </w:t>
            </w:r>
            <w:r>
              <w:rPr>
                <w:spacing w:val="-2"/>
              </w:rPr>
              <w:t>dataset</w:t>
            </w:r>
            <w:r>
              <w:rPr>
                <w:spacing w:val="40"/>
              </w:rPr>
              <w:t xml:space="preserve"> </w:t>
            </w:r>
            <w:r>
              <w:t xml:space="preserve">has some </w:t>
            </w:r>
            <w:r>
              <w:rPr>
                <w:spacing w:val="-2"/>
              </w:rPr>
              <w:t xml:space="preserve">potential </w:t>
            </w:r>
            <w:r>
              <w:t>for</w:t>
            </w:r>
            <w:r>
              <w:rPr>
                <w:spacing w:val="-18"/>
              </w:rPr>
              <w:t xml:space="preserve"> </w:t>
            </w:r>
            <w:r>
              <w:t xml:space="preserve">analysis </w:t>
            </w:r>
            <w:r>
              <w:rPr>
                <w:spacing w:val="-4"/>
              </w:rPr>
              <w:t xml:space="preserve">and </w:t>
            </w:r>
            <w:proofErr w:type="spellStart"/>
            <w:r>
              <w:rPr>
                <w:spacing w:val="-2"/>
              </w:rPr>
              <w:t>visualizatio</w:t>
            </w:r>
            <w:proofErr w:type="spellEnd"/>
            <w:r>
              <w:rPr>
                <w:spacing w:val="-2"/>
              </w:rPr>
              <w:t xml:space="preserve"> </w:t>
            </w:r>
            <w:r>
              <w:t>n but may</w:t>
            </w:r>
          </w:p>
          <w:p w14:paraId="6B79D309" w14:textId="77777777" w:rsidR="0014772B" w:rsidRDefault="00E535A1">
            <w:pPr>
              <w:pStyle w:val="TableParagraph"/>
              <w:spacing w:before="1" w:line="246" w:lineRule="exact"/>
              <w:ind w:left="832"/>
            </w:pPr>
            <w:r>
              <w:t>be</w:t>
            </w:r>
            <w:r>
              <w:rPr>
                <w:spacing w:val="-1"/>
              </w:rPr>
              <w:t xml:space="preserve"> </w:t>
            </w:r>
            <w:r>
              <w:rPr>
                <w:spacing w:val="-2"/>
              </w:rPr>
              <w:t>limited</w:t>
            </w:r>
          </w:p>
        </w:tc>
        <w:tc>
          <w:tcPr>
            <w:tcW w:w="2124" w:type="dxa"/>
          </w:tcPr>
          <w:p w14:paraId="3BA1E8A5" w14:textId="77777777" w:rsidR="0014772B" w:rsidRDefault="00E535A1">
            <w:pPr>
              <w:pStyle w:val="TableParagraph"/>
              <w:numPr>
                <w:ilvl w:val="0"/>
                <w:numId w:val="24"/>
              </w:numPr>
              <w:tabs>
                <w:tab w:val="left" w:pos="830"/>
              </w:tabs>
              <w:spacing w:before="39"/>
              <w:ind w:right="115"/>
            </w:pPr>
            <w:r>
              <w:t>The</w:t>
            </w:r>
            <w:r>
              <w:rPr>
                <w:spacing w:val="-18"/>
              </w:rPr>
              <w:t xml:space="preserve"> </w:t>
            </w:r>
            <w:r>
              <w:t xml:space="preserve">dataset is relevant to a WHO </w:t>
            </w:r>
            <w:r>
              <w:rPr>
                <w:spacing w:val="-2"/>
              </w:rPr>
              <w:t>health</w:t>
            </w:r>
            <w:r>
              <w:rPr>
                <w:spacing w:val="40"/>
              </w:rPr>
              <w:t xml:space="preserve"> </w:t>
            </w:r>
            <w:r>
              <w:t xml:space="preserve">issue, with a mostly </w:t>
            </w:r>
            <w:r>
              <w:rPr>
                <w:spacing w:val="-2"/>
              </w:rPr>
              <w:t xml:space="preserve">clear connection. </w:t>
            </w:r>
            <w:r>
              <w:rPr>
                <w:spacing w:val="-4"/>
              </w:rPr>
              <w:t xml:space="preserve">Some </w:t>
            </w:r>
            <w:r>
              <w:t xml:space="preserve">aspects of </w:t>
            </w:r>
            <w:r>
              <w:rPr>
                <w:spacing w:val="-4"/>
              </w:rPr>
              <w:t xml:space="preserve">the </w:t>
            </w:r>
            <w:r>
              <w:rPr>
                <w:spacing w:val="-2"/>
              </w:rPr>
              <w:t xml:space="preserve">relevance </w:t>
            </w:r>
            <w:r>
              <w:t xml:space="preserve">might need </w:t>
            </w:r>
            <w:r>
              <w:rPr>
                <w:spacing w:val="-2"/>
              </w:rPr>
              <w:t>further clarification.</w:t>
            </w:r>
          </w:p>
          <w:p w14:paraId="4D66DCD4" w14:textId="77777777" w:rsidR="0014772B" w:rsidRDefault="00E535A1">
            <w:pPr>
              <w:pStyle w:val="TableParagraph"/>
              <w:numPr>
                <w:ilvl w:val="0"/>
                <w:numId w:val="24"/>
              </w:numPr>
              <w:tabs>
                <w:tab w:val="left" w:pos="830"/>
              </w:tabs>
              <w:spacing w:before="39"/>
              <w:ind w:right="110"/>
            </w:pPr>
            <w:r>
              <w:t>The</w:t>
            </w:r>
            <w:r>
              <w:rPr>
                <w:spacing w:val="-16"/>
              </w:rPr>
              <w:t xml:space="preserve"> </w:t>
            </w:r>
            <w:r>
              <w:t>dataset covers</w:t>
            </w:r>
            <w:r>
              <w:rPr>
                <w:spacing w:val="-18"/>
              </w:rPr>
              <w:t xml:space="preserve"> </w:t>
            </w:r>
            <w:r>
              <w:t xml:space="preserve">most aspects of the health issue with </w:t>
            </w:r>
            <w:r>
              <w:rPr>
                <w:spacing w:val="-2"/>
              </w:rPr>
              <w:t xml:space="preserve">generally complete </w:t>
            </w:r>
            <w:r>
              <w:t>data but may have minor</w:t>
            </w:r>
            <w:r>
              <w:rPr>
                <w:spacing w:val="-3"/>
              </w:rPr>
              <w:t xml:space="preserve"> </w:t>
            </w:r>
            <w:r>
              <w:rPr>
                <w:spacing w:val="-2"/>
              </w:rPr>
              <w:t>gaps.</w:t>
            </w:r>
          </w:p>
          <w:p w14:paraId="7E329784" w14:textId="77777777" w:rsidR="0014772B" w:rsidRDefault="00E535A1">
            <w:pPr>
              <w:pStyle w:val="TableParagraph"/>
              <w:numPr>
                <w:ilvl w:val="0"/>
                <w:numId w:val="24"/>
              </w:numPr>
              <w:tabs>
                <w:tab w:val="left" w:pos="830"/>
              </w:tabs>
              <w:spacing w:before="42"/>
              <w:ind w:right="130"/>
            </w:pPr>
            <w:r>
              <w:t>The</w:t>
            </w:r>
            <w:r>
              <w:rPr>
                <w:spacing w:val="-18"/>
              </w:rPr>
              <w:t xml:space="preserve"> </w:t>
            </w:r>
            <w:r>
              <w:t>dataset has good</w:t>
            </w:r>
          </w:p>
        </w:tc>
        <w:tc>
          <w:tcPr>
            <w:tcW w:w="2126" w:type="dxa"/>
          </w:tcPr>
          <w:p w14:paraId="75EB8F5F" w14:textId="77777777" w:rsidR="0014772B" w:rsidRDefault="00E535A1">
            <w:pPr>
              <w:pStyle w:val="TableParagraph"/>
              <w:numPr>
                <w:ilvl w:val="0"/>
                <w:numId w:val="23"/>
              </w:numPr>
              <w:tabs>
                <w:tab w:val="left" w:pos="569"/>
              </w:tabs>
              <w:spacing w:before="39"/>
              <w:ind w:right="115"/>
            </w:pPr>
            <w:r>
              <w:t>The selected dataset is highly</w:t>
            </w:r>
            <w:r>
              <w:rPr>
                <w:spacing w:val="-18"/>
              </w:rPr>
              <w:t xml:space="preserve"> </w:t>
            </w:r>
            <w:r>
              <w:t>relevant to a critical health issue addressed by the WHO.</w:t>
            </w:r>
          </w:p>
          <w:p w14:paraId="68E8296B" w14:textId="77777777" w:rsidR="0014772B" w:rsidRDefault="00E535A1">
            <w:pPr>
              <w:pStyle w:val="TableParagraph"/>
              <w:numPr>
                <w:ilvl w:val="0"/>
                <w:numId w:val="23"/>
              </w:numPr>
              <w:tabs>
                <w:tab w:val="left" w:pos="569"/>
              </w:tabs>
              <w:spacing w:before="39"/>
              <w:ind w:right="177"/>
            </w:pPr>
            <w:r>
              <w:t>The</w:t>
            </w:r>
            <w:r>
              <w:rPr>
                <w:spacing w:val="-18"/>
              </w:rPr>
              <w:t xml:space="preserve"> </w:t>
            </w:r>
            <w:r>
              <w:t>dataset</w:t>
            </w:r>
            <w:r>
              <w:rPr>
                <w:spacing w:val="-17"/>
              </w:rPr>
              <w:t xml:space="preserve"> </w:t>
            </w:r>
            <w:r>
              <w:t xml:space="preserve">is </w:t>
            </w:r>
            <w:proofErr w:type="spellStart"/>
            <w:proofErr w:type="gramStart"/>
            <w:r>
              <w:rPr>
                <w:spacing w:val="-2"/>
              </w:rPr>
              <w:t>comprehensiv</w:t>
            </w:r>
            <w:proofErr w:type="spellEnd"/>
            <w:r>
              <w:rPr>
                <w:spacing w:val="-2"/>
              </w:rPr>
              <w:t xml:space="preserve"> </w:t>
            </w:r>
            <w:r>
              <w:t>e</w:t>
            </w:r>
            <w:proofErr w:type="gramEnd"/>
            <w:r>
              <w:t>,</w:t>
            </w:r>
            <w:r>
              <w:rPr>
                <w:spacing w:val="-14"/>
              </w:rPr>
              <w:t xml:space="preserve"> </w:t>
            </w:r>
            <w:r>
              <w:t>covering</w:t>
            </w:r>
            <w:r>
              <w:rPr>
                <w:spacing w:val="-14"/>
              </w:rPr>
              <w:t xml:space="preserve"> </w:t>
            </w:r>
            <w:r>
              <w:t xml:space="preserve">all </w:t>
            </w:r>
            <w:r>
              <w:rPr>
                <w:spacing w:val="-2"/>
              </w:rPr>
              <w:t xml:space="preserve">necessary </w:t>
            </w:r>
            <w:r>
              <w:t>aspects</w:t>
            </w:r>
            <w:r>
              <w:rPr>
                <w:spacing w:val="-17"/>
              </w:rPr>
              <w:t xml:space="preserve"> </w:t>
            </w:r>
            <w:r>
              <w:t>of</w:t>
            </w:r>
            <w:r>
              <w:rPr>
                <w:spacing w:val="-17"/>
              </w:rPr>
              <w:t xml:space="preserve"> </w:t>
            </w:r>
            <w:r>
              <w:t>the health issue with</w:t>
            </w:r>
            <w:r>
              <w:rPr>
                <w:spacing w:val="-18"/>
              </w:rPr>
              <w:t xml:space="preserve"> </w:t>
            </w:r>
            <w:r>
              <w:t xml:space="preserve">complete and detailed </w:t>
            </w:r>
            <w:r>
              <w:rPr>
                <w:spacing w:val="-2"/>
              </w:rPr>
              <w:t>data.</w:t>
            </w:r>
          </w:p>
          <w:p w14:paraId="2D89DC18" w14:textId="77777777" w:rsidR="0014772B" w:rsidRDefault="00E535A1">
            <w:pPr>
              <w:pStyle w:val="TableParagraph"/>
              <w:numPr>
                <w:ilvl w:val="0"/>
                <w:numId w:val="23"/>
              </w:numPr>
              <w:tabs>
                <w:tab w:val="left" w:pos="569"/>
              </w:tabs>
              <w:spacing w:before="41"/>
              <w:ind w:right="214"/>
            </w:pPr>
            <w:r>
              <w:t xml:space="preserve">The dataset has high potential for analysis and </w:t>
            </w:r>
            <w:r>
              <w:rPr>
                <w:spacing w:val="-2"/>
              </w:rPr>
              <w:t xml:space="preserve">visualization, </w:t>
            </w:r>
            <w:r>
              <w:t>with</w:t>
            </w:r>
            <w:r>
              <w:rPr>
                <w:spacing w:val="-18"/>
              </w:rPr>
              <w:t xml:space="preserve"> </w:t>
            </w:r>
            <w:r>
              <w:t>rich</w:t>
            </w:r>
            <w:r>
              <w:rPr>
                <w:spacing w:val="-17"/>
              </w:rPr>
              <w:t xml:space="preserve"> </w:t>
            </w:r>
            <w:r>
              <w:t>data that</w:t>
            </w:r>
            <w:r>
              <w:rPr>
                <w:spacing w:val="-8"/>
              </w:rPr>
              <w:t xml:space="preserve"> </w:t>
            </w:r>
            <w:r>
              <w:t>can</w:t>
            </w:r>
            <w:r>
              <w:rPr>
                <w:spacing w:val="-10"/>
              </w:rPr>
              <w:t xml:space="preserve"> </w:t>
            </w:r>
            <w:r>
              <w:t xml:space="preserve">yield </w:t>
            </w:r>
            <w:r>
              <w:rPr>
                <w:spacing w:val="-2"/>
              </w:rPr>
              <w:t xml:space="preserve">meaningful </w:t>
            </w:r>
            <w:r>
              <w:t xml:space="preserve">insights and </w:t>
            </w:r>
            <w:r>
              <w:rPr>
                <w:spacing w:val="-2"/>
              </w:rPr>
              <w:t>trends.</w:t>
            </w:r>
          </w:p>
          <w:p w14:paraId="1CCD3F9D" w14:textId="77777777" w:rsidR="0014772B" w:rsidRDefault="00E535A1">
            <w:pPr>
              <w:pStyle w:val="TableParagraph"/>
              <w:numPr>
                <w:ilvl w:val="0"/>
                <w:numId w:val="23"/>
              </w:numPr>
              <w:tabs>
                <w:tab w:val="left" w:pos="569"/>
              </w:tabs>
              <w:spacing w:before="39"/>
            </w:pPr>
            <w:r>
              <w:t>Able</w:t>
            </w:r>
            <w:r>
              <w:rPr>
                <w:spacing w:val="-5"/>
              </w:rPr>
              <w:t xml:space="preserve"> to</w:t>
            </w:r>
          </w:p>
        </w:tc>
        <w:tc>
          <w:tcPr>
            <w:tcW w:w="823" w:type="dxa"/>
          </w:tcPr>
          <w:p w14:paraId="090E3B09" w14:textId="77777777" w:rsidR="0014772B" w:rsidRDefault="0014772B">
            <w:pPr>
              <w:pStyle w:val="TableParagraph"/>
              <w:rPr>
                <w:rFonts w:ascii="Times New Roman"/>
              </w:rPr>
            </w:pPr>
          </w:p>
        </w:tc>
      </w:tr>
    </w:tbl>
    <w:p w14:paraId="29CF68A7" w14:textId="77777777" w:rsidR="0014772B" w:rsidRDefault="0014772B">
      <w:pPr>
        <w:rPr>
          <w:rFonts w:ascii="Times New Roman"/>
        </w:rPr>
        <w:sectPr w:rsidR="0014772B">
          <w:pgSz w:w="15840" w:h="12240" w:orient="landscape"/>
          <w:pgMar w:top="1300" w:right="440" w:bottom="280" w:left="600" w:header="720" w:footer="720" w:gutter="0"/>
          <w:cols w:space="720"/>
        </w:sectPr>
      </w:pPr>
    </w:p>
    <w:tbl>
      <w:tblPr>
        <w:tblW w:w="0" w:type="auto"/>
        <w:tblInd w:w="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6"/>
        <w:gridCol w:w="1689"/>
        <w:gridCol w:w="1306"/>
        <w:gridCol w:w="2409"/>
        <w:gridCol w:w="2553"/>
        <w:gridCol w:w="2124"/>
        <w:gridCol w:w="2126"/>
        <w:gridCol w:w="823"/>
      </w:tblGrid>
      <w:tr w:rsidR="0014772B" w14:paraId="420F2A5E" w14:textId="77777777">
        <w:trPr>
          <w:trHeight w:val="2390"/>
        </w:trPr>
        <w:tc>
          <w:tcPr>
            <w:tcW w:w="816" w:type="dxa"/>
          </w:tcPr>
          <w:p w14:paraId="14EE970E" w14:textId="77777777" w:rsidR="0014772B" w:rsidRDefault="0014772B">
            <w:pPr>
              <w:pStyle w:val="TableParagraph"/>
              <w:rPr>
                <w:rFonts w:ascii="Times New Roman"/>
              </w:rPr>
            </w:pPr>
          </w:p>
        </w:tc>
        <w:tc>
          <w:tcPr>
            <w:tcW w:w="1689" w:type="dxa"/>
          </w:tcPr>
          <w:p w14:paraId="2025AA09" w14:textId="77777777" w:rsidR="0014772B" w:rsidRDefault="0014772B">
            <w:pPr>
              <w:pStyle w:val="TableParagraph"/>
              <w:rPr>
                <w:rFonts w:ascii="Times New Roman"/>
              </w:rPr>
            </w:pPr>
          </w:p>
        </w:tc>
        <w:tc>
          <w:tcPr>
            <w:tcW w:w="1306" w:type="dxa"/>
          </w:tcPr>
          <w:p w14:paraId="5FF8ECB7" w14:textId="77777777" w:rsidR="0014772B" w:rsidRDefault="0014772B">
            <w:pPr>
              <w:pStyle w:val="TableParagraph"/>
              <w:rPr>
                <w:rFonts w:ascii="Times New Roman"/>
              </w:rPr>
            </w:pPr>
          </w:p>
        </w:tc>
        <w:tc>
          <w:tcPr>
            <w:tcW w:w="2409" w:type="dxa"/>
          </w:tcPr>
          <w:p w14:paraId="6B9E1353" w14:textId="77777777" w:rsidR="0014772B" w:rsidRDefault="00E535A1">
            <w:pPr>
              <w:pStyle w:val="TableParagraph"/>
              <w:spacing w:before="1"/>
              <w:ind w:left="828" w:right="587"/>
            </w:pPr>
            <w:r>
              <w:t>the</w:t>
            </w:r>
            <w:r>
              <w:rPr>
                <w:spacing w:val="-18"/>
              </w:rPr>
              <w:t xml:space="preserve"> </w:t>
            </w:r>
            <w:r>
              <w:t xml:space="preserve">health </w:t>
            </w:r>
            <w:r>
              <w:rPr>
                <w:spacing w:val="-2"/>
              </w:rPr>
              <w:t>issue.</w:t>
            </w:r>
          </w:p>
        </w:tc>
        <w:tc>
          <w:tcPr>
            <w:tcW w:w="2553" w:type="dxa"/>
          </w:tcPr>
          <w:p w14:paraId="2A58581B" w14:textId="77777777" w:rsidR="0014772B" w:rsidRDefault="00E535A1">
            <w:pPr>
              <w:pStyle w:val="TableParagraph"/>
              <w:spacing w:before="1"/>
              <w:ind w:left="832" w:right="173"/>
            </w:pPr>
            <w:r>
              <w:t>in</w:t>
            </w:r>
            <w:r>
              <w:rPr>
                <w:spacing w:val="-18"/>
              </w:rPr>
              <w:t xml:space="preserve"> </w:t>
            </w:r>
            <w:r>
              <w:t>scope</w:t>
            </w:r>
            <w:r>
              <w:rPr>
                <w:spacing w:val="-17"/>
              </w:rPr>
              <w:t xml:space="preserve"> </w:t>
            </w:r>
            <w:r>
              <w:t xml:space="preserve">or detail and </w:t>
            </w:r>
            <w:r>
              <w:rPr>
                <w:spacing w:val="-2"/>
              </w:rPr>
              <w:t>incomplete</w:t>
            </w:r>
          </w:p>
          <w:p w14:paraId="1A38CE84" w14:textId="77777777" w:rsidR="0014772B" w:rsidRDefault="00E535A1">
            <w:pPr>
              <w:pStyle w:val="TableParagraph"/>
              <w:ind w:left="832"/>
            </w:pPr>
            <w:r>
              <w:rPr>
                <w:spacing w:val="-10"/>
              </w:rPr>
              <w:t>.</w:t>
            </w:r>
          </w:p>
        </w:tc>
        <w:tc>
          <w:tcPr>
            <w:tcW w:w="2124" w:type="dxa"/>
          </w:tcPr>
          <w:p w14:paraId="1057551B" w14:textId="77777777" w:rsidR="0014772B" w:rsidRDefault="00E535A1">
            <w:pPr>
              <w:pStyle w:val="TableParagraph"/>
              <w:spacing w:before="1"/>
              <w:ind w:left="830" w:right="91"/>
              <w:jc w:val="both"/>
            </w:pPr>
            <w:r>
              <w:t>potential</w:t>
            </w:r>
            <w:r>
              <w:rPr>
                <w:spacing w:val="-18"/>
              </w:rPr>
              <w:t xml:space="preserve"> </w:t>
            </w:r>
            <w:r>
              <w:t>for analysis</w:t>
            </w:r>
            <w:r>
              <w:rPr>
                <w:spacing w:val="-18"/>
              </w:rPr>
              <w:t xml:space="preserve"> </w:t>
            </w:r>
            <w:r>
              <w:t xml:space="preserve">and </w:t>
            </w:r>
            <w:r>
              <w:rPr>
                <w:spacing w:val="-2"/>
              </w:rPr>
              <w:t>visualization</w:t>
            </w:r>
          </w:p>
          <w:p w14:paraId="0168944D" w14:textId="77777777" w:rsidR="0014772B" w:rsidRDefault="00E535A1">
            <w:pPr>
              <w:pStyle w:val="TableParagraph"/>
              <w:ind w:left="830" w:right="419"/>
            </w:pPr>
            <w:r>
              <w:t xml:space="preserve">, with </w:t>
            </w:r>
            <w:r>
              <w:rPr>
                <w:spacing w:val="-2"/>
              </w:rPr>
              <w:t xml:space="preserve">enough </w:t>
            </w:r>
            <w:r>
              <w:t xml:space="preserve">data to </w:t>
            </w:r>
            <w:r>
              <w:rPr>
                <w:spacing w:val="-2"/>
              </w:rPr>
              <w:t>generate useful</w:t>
            </w:r>
          </w:p>
          <w:p w14:paraId="240DF6E3" w14:textId="77777777" w:rsidR="0014772B" w:rsidRDefault="00E535A1">
            <w:pPr>
              <w:pStyle w:val="TableParagraph"/>
              <w:spacing w:line="245" w:lineRule="exact"/>
              <w:ind w:left="830"/>
            </w:pPr>
            <w:r>
              <w:rPr>
                <w:spacing w:val="-2"/>
              </w:rPr>
              <w:t>insights.</w:t>
            </w:r>
          </w:p>
        </w:tc>
        <w:tc>
          <w:tcPr>
            <w:tcW w:w="2126" w:type="dxa"/>
          </w:tcPr>
          <w:p w14:paraId="46C51CAF" w14:textId="77777777" w:rsidR="0014772B" w:rsidRDefault="00E535A1">
            <w:pPr>
              <w:pStyle w:val="TableParagraph"/>
              <w:spacing w:before="1"/>
              <w:ind w:left="569"/>
            </w:pPr>
            <w:r>
              <w:t>identify</w:t>
            </w:r>
            <w:r>
              <w:rPr>
                <w:spacing w:val="-18"/>
              </w:rPr>
              <w:t xml:space="preserve"> </w:t>
            </w:r>
            <w:r>
              <w:t xml:space="preserve">target </w:t>
            </w:r>
            <w:r>
              <w:rPr>
                <w:spacing w:val="-2"/>
              </w:rPr>
              <w:t>audience appropriately</w:t>
            </w:r>
          </w:p>
        </w:tc>
        <w:tc>
          <w:tcPr>
            <w:tcW w:w="823" w:type="dxa"/>
          </w:tcPr>
          <w:p w14:paraId="12EA5016" w14:textId="77777777" w:rsidR="0014772B" w:rsidRDefault="0014772B">
            <w:pPr>
              <w:pStyle w:val="TableParagraph"/>
              <w:rPr>
                <w:rFonts w:ascii="Times New Roman"/>
              </w:rPr>
            </w:pPr>
          </w:p>
        </w:tc>
      </w:tr>
    </w:tbl>
    <w:p w14:paraId="5AD931D6" w14:textId="77777777" w:rsidR="0014772B" w:rsidRDefault="0014772B">
      <w:pPr>
        <w:rPr>
          <w:rFonts w:ascii="Times New Roman"/>
        </w:rPr>
        <w:sectPr w:rsidR="0014772B">
          <w:type w:val="continuous"/>
          <w:pgSz w:w="15840" w:h="12240" w:orient="landscape"/>
          <w:pgMar w:top="1120" w:right="440" w:bottom="280" w:left="600" w:header="720" w:footer="720" w:gutter="0"/>
          <w:cols w:space="720"/>
        </w:sectPr>
      </w:pPr>
    </w:p>
    <w:tbl>
      <w:tblPr>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6"/>
        <w:gridCol w:w="1862"/>
        <w:gridCol w:w="1985"/>
        <w:gridCol w:w="2693"/>
        <w:gridCol w:w="2834"/>
        <w:gridCol w:w="2835"/>
        <w:gridCol w:w="830"/>
      </w:tblGrid>
      <w:tr w:rsidR="0014772B" w14:paraId="17A13A83" w14:textId="77777777">
        <w:trPr>
          <w:trHeight w:val="422"/>
        </w:trPr>
        <w:tc>
          <w:tcPr>
            <w:tcW w:w="816" w:type="dxa"/>
          </w:tcPr>
          <w:p w14:paraId="5959C8D7" w14:textId="77777777" w:rsidR="0014772B" w:rsidRDefault="00E535A1">
            <w:pPr>
              <w:pStyle w:val="TableParagraph"/>
              <w:spacing w:before="1"/>
              <w:ind w:left="107"/>
            </w:pPr>
            <w:r>
              <w:rPr>
                <w:spacing w:val="-10"/>
              </w:rPr>
              <w:lastRenderedPageBreak/>
              <w:t>2</w:t>
            </w:r>
          </w:p>
        </w:tc>
        <w:tc>
          <w:tcPr>
            <w:tcW w:w="12209" w:type="dxa"/>
            <w:gridSpan w:val="5"/>
          </w:tcPr>
          <w:p w14:paraId="647AC1BC" w14:textId="77777777" w:rsidR="0014772B" w:rsidRDefault="00E535A1">
            <w:pPr>
              <w:pStyle w:val="TableParagraph"/>
              <w:spacing w:before="1"/>
              <w:ind w:left="108"/>
            </w:pPr>
            <w:r>
              <w:t>Project</w:t>
            </w:r>
            <w:r>
              <w:rPr>
                <w:spacing w:val="-6"/>
              </w:rPr>
              <w:t xml:space="preserve"> </w:t>
            </w:r>
            <w:r>
              <w:t>objectives</w:t>
            </w:r>
            <w:r>
              <w:rPr>
                <w:spacing w:val="-5"/>
              </w:rPr>
              <w:t xml:space="preserve"> </w:t>
            </w:r>
            <w:r>
              <w:t>and</w:t>
            </w:r>
            <w:r>
              <w:rPr>
                <w:spacing w:val="-5"/>
              </w:rPr>
              <w:t xml:space="preserve"> </w:t>
            </w:r>
            <w:r>
              <w:rPr>
                <w:spacing w:val="-2"/>
              </w:rPr>
              <w:t>reasoning</w:t>
            </w:r>
          </w:p>
        </w:tc>
        <w:tc>
          <w:tcPr>
            <w:tcW w:w="830" w:type="dxa"/>
          </w:tcPr>
          <w:p w14:paraId="54673D23" w14:textId="77777777" w:rsidR="0014772B" w:rsidRDefault="00E535A1">
            <w:pPr>
              <w:pStyle w:val="TableParagraph"/>
              <w:spacing w:before="1"/>
              <w:ind w:left="112"/>
            </w:pPr>
            <w:r>
              <w:rPr>
                <w:spacing w:val="-2"/>
              </w:rPr>
              <w:t>Marks</w:t>
            </w:r>
          </w:p>
        </w:tc>
      </w:tr>
      <w:tr w:rsidR="0014772B" w14:paraId="65AC9253" w14:textId="77777777">
        <w:trPr>
          <w:trHeight w:val="424"/>
        </w:trPr>
        <w:tc>
          <w:tcPr>
            <w:tcW w:w="816" w:type="dxa"/>
            <w:vMerge w:val="restart"/>
          </w:tcPr>
          <w:p w14:paraId="1F4E826B" w14:textId="77777777" w:rsidR="0014772B" w:rsidRDefault="0014772B">
            <w:pPr>
              <w:pStyle w:val="TableParagraph"/>
              <w:rPr>
                <w:rFonts w:ascii="Times New Roman"/>
              </w:rPr>
            </w:pPr>
          </w:p>
        </w:tc>
        <w:tc>
          <w:tcPr>
            <w:tcW w:w="1862" w:type="dxa"/>
            <w:vMerge w:val="restart"/>
          </w:tcPr>
          <w:p w14:paraId="21EDF9A5" w14:textId="77777777" w:rsidR="0014772B" w:rsidRDefault="00E535A1">
            <w:pPr>
              <w:pStyle w:val="TableParagraph"/>
              <w:ind w:left="468"/>
            </w:pPr>
            <w:r>
              <w:rPr>
                <w:color w:val="242424"/>
                <w:spacing w:val="-2"/>
              </w:rPr>
              <w:t>Gather</w:t>
            </w:r>
          </w:p>
        </w:tc>
        <w:tc>
          <w:tcPr>
            <w:tcW w:w="1985" w:type="dxa"/>
            <w:vMerge w:val="restart"/>
          </w:tcPr>
          <w:p w14:paraId="418F0050" w14:textId="77777777" w:rsidR="0014772B" w:rsidRDefault="0014772B">
            <w:pPr>
              <w:pStyle w:val="TableParagraph"/>
              <w:spacing w:before="265"/>
              <w:rPr>
                <w:b/>
              </w:rPr>
            </w:pPr>
          </w:p>
          <w:p w14:paraId="260BE0F2" w14:textId="77777777" w:rsidR="0014772B" w:rsidRDefault="00E535A1">
            <w:pPr>
              <w:pStyle w:val="TableParagraph"/>
              <w:ind w:left="108" w:right="92"/>
            </w:pPr>
            <w:r>
              <w:rPr>
                <w:color w:val="242424"/>
              </w:rPr>
              <w:t>Project</w:t>
            </w:r>
            <w:r>
              <w:rPr>
                <w:color w:val="242424"/>
                <w:spacing w:val="-18"/>
              </w:rPr>
              <w:t xml:space="preserve"> </w:t>
            </w:r>
            <w:r>
              <w:rPr>
                <w:color w:val="242424"/>
              </w:rPr>
              <w:t>Objectives and Reasoning</w:t>
            </w:r>
          </w:p>
        </w:tc>
        <w:tc>
          <w:tcPr>
            <w:tcW w:w="2693" w:type="dxa"/>
          </w:tcPr>
          <w:p w14:paraId="30C15C43" w14:textId="77777777" w:rsidR="0014772B" w:rsidRDefault="00E535A1">
            <w:pPr>
              <w:pStyle w:val="TableParagraph"/>
              <w:ind w:right="1082"/>
              <w:jc w:val="right"/>
              <w:rPr>
                <w:b/>
              </w:rPr>
            </w:pPr>
            <w:r>
              <w:rPr>
                <w:b/>
                <w:spacing w:val="-10"/>
              </w:rPr>
              <w:t>3</w:t>
            </w:r>
          </w:p>
        </w:tc>
        <w:tc>
          <w:tcPr>
            <w:tcW w:w="2834" w:type="dxa"/>
          </w:tcPr>
          <w:p w14:paraId="04FD4099" w14:textId="77777777" w:rsidR="0014772B" w:rsidRDefault="00E535A1">
            <w:pPr>
              <w:pStyle w:val="TableParagraph"/>
              <w:ind w:right="1153"/>
              <w:jc w:val="right"/>
              <w:rPr>
                <w:b/>
              </w:rPr>
            </w:pPr>
            <w:r>
              <w:rPr>
                <w:b/>
                <w:spacing w:val="-10"/>
              </w:rPr>
              <w:t>6</w:t>
            </w:r>
          </w:p>
        </w:tc>
        <w:tc>
          <w:tcPr>
            <w:tcW w:w="2835" w:type="dxa"/>
          </w:tcPr>
          <w:p w14:paraId="02A3E149" w14:textId="77777777" w:rsidR="0014772B" w:rsidRDefault="0014772B">
            <w:pPr>
              <w:pStyle w:val="TableParagraph"/>
              <w:rPr>
                <w:rFonts w:ascii="Times New Roman"/>
              </w:rPr>
            </w:pPr>
          </w:p>
        </w:tc>
        <w:tc>
          <w:tcPr>
            <w:tcW w:w="830" w:type="dxa"/>
          </w:tcPr>
          <w:p w14:paraId="64066DBB" w14:textId="77777777" w:rsidR="0014772B" w:rsidRDefault="0014772B">
            <w:pPr>
              <w:pStyle w:val="TableParagraph"/>
              <w:rPr>
                <w:rFonts w:ascii="Times New Roman"/>
              </w:rPr>
            </w:pPr>
          </w:p>
        </w:tc>
      </w:tr>
      <w:tr w:rsidR="0014772B" w14:paraId="7F7F4109" w14:textId="77777777">
        <w:trPr>
          <w:trHeight w:val="3957"/>
        </w:trPr>
        <w:tc>
          <w:tcPr>
            <w:tcW w:w="816" w:type="dxa"/>
            <w:vMerge/>
            <w:tcBorders>
              <w:top w:val="nil"/>
            </w:tcBorders>
          </w:tcPr>
          <w:p w14:paraId="28766082" w14:textId="77777777" w:rsidR="0014772B" w:rsidRDefault="0014772B">
            <w:pPr>
              <w:rPr>
                <w:sz w:val="2"/>
                <w:szCs w:val="2"/>
              </w:rPr>
            </w:pPr>
          </w:p>
        </w:tc>
        <w:tc>
          <w:tcPr>
            <w:tcW w:w="1862" w:type="dxa"/>
            <w:vMerge/>
            <w:tcBorders>
              <w:top w:val="nil"/>
            </w:tcBorders>
          </w:tcPr>
          <w:p w14:paraId="60611359" w14:textId="77777777" w:rsidR="0014772B" w:rsidRDefault="0014772B">
            <w:pPr>
              <w:rPr>
                <w:sz w:val="2"/>
                <w:szCs w:val="2"/>
              </w:rPr>
            </w:pPr>
          </w:p>
        </w:tc>
        <w:tc>
          <w:tcPr>
            <w:tcW w:w="1985" w:type="dxa"/>
            <w:vMerge/>
            <w:tcBorders>
              <w:top w:val="nil"/>
            </w:tcBorders>
          </w:tcPr>
          <w:p w14:paraId="0730190C" w14:textId="77777777" w:rsidR="0014772B" w:rsidRDefault="0014772B">
            <w:pPr>
              <w:rPr>
                <w:sz w:val="2"/>
                <w:szCs w:val="2"/>
              </w:rPr>
            </w:pPr>
          </w:p>
        </w:tc>
        <w:tc>
          <w:tcPr>
            <w:tcW w:w="2693" w:type="dxa"/>
          </w:tcPr>
          <w:p w14:paraId="5B3DA16C" w14:textId="77777777" w:rsidR="0014772B" w:rsidRDefault="00E535A1">
            <w:pPr>
              <w:pStyle w:val="TableParagraph"/>
              <w:numPr>
                <w:ilvl w:val="0"/>
                <w:numId w:val="22"/>
              </w:numPr>
              <w:tabs>
                <w:tab w:val="left" w:pos="469"/>
              </w:tabs>
              <w:ind w:right="296"/>
            </w:pPr>
            <w:r>
              <w:t>Objectives</w:t>
            </w:r>
            <w:r>
              <w:rPr>
                <w:spacing w:val="-18"/>
              </w:rPr>
              <w:t xml:space="preserve"> </w:t>
            </w:r>
            <w:r>
              <w:t>are</w:t>
            </w:r>
            <w:r>
              <w:rPr>
                <w:spacing w:val="-17"/>
              </w:rPr>
              <w:t xml:space="preserve"> </w:t>
            </w:r>
            <w:r>
              <w:t>clear but could be more specific or detailed.</w:t>
            </w:r>
          </w:p>
          <w:p w14:paraId="666691AF" w14:textId="77777777" w:rsidR="0014772B" w:rsidRDefault="00E535A1">
            <w:pPr>
              <w:pStyle w:val="TableParagraph"/>
              <w:numPr>
                <w:ilvl w:val="0"/>
                <w:numId w:val="22"/>
              </w:numPr>
              <w:tabs>
                <w:tab w:val="left" w:pos="469"/>
                <w:tab w:val="left" w:pos="1986"/>
              </w:tabs>
              <w:ind w:right="91"/>
              <w:jc w:val="both"/>
            </w:pPr>
            <w:r>
              <w:t xml:space="preserve">Provide minimal and unclear discussion on the potential impact of visualizing the selected dataset and how it could benefit </w:t>
            </w:r>
            <w:r>
              <w:rPr>
                <w:spacing w:val="-2"/>
              </w:rPr>
              <w:t>public</w:t>
            </w:r>
            <w:r>
              <w:tab/>
            </w:r>
            <w:r>
              <w:rPr>
                <w:spacing w:val="-2"/>
              </w:rPr>
              <w:t xml:space="preserve">health </w:t>
            </w:r>
            <w:r>
              <w:t xml:space="preserve">awareness or policy- </w:t>
            </w:r>
            <w:r>
              <w:rPr>
                <w:spacing w:val="-2"/>
              </w:rPr>
              <w:t>maker.</w:t>
            </w:r>
          </w:p>
        </w:tc>
        <w:tc>
          <w:tcPr>
            <w:tcW w:w="2834" w:type="dxa"/>
          </w:tcPr>
          <w:p w14:paraId="07EFE488" w14:textId="77777777" w:rsidR="0014772B" w:rsidRDefault="00E535A1">
            <w:pPr>
              <w:pStyle w:val="TableParagraph"/>
              <w:numPr>
                <w:ilvl w:val="0"/>
                <w:numId w:val="21"/>
              </w:numPr>
              <w:tabs>
                <w:tab w:val="left" w:pos="468"/>
              </w:tabs>
              <w:ind w:left="468" w:hanging="359"/>
            </w:pPr>
            <w:r>
              <w:t>Objectives</w:t>
            </w:r>
            <w:r>
              <w:rPr>
                <w:spacing w:val="-8"/>
              </w:rPr>
              <w:t xml:space="preserve"> </w:t>
            </w:r>
            <w:r>
              <w:rPr>
                <w:spacing w:val="-4"/>
              </w:rPr>
              <w:t>are:</w:t>
            </w:r>
          </w:p>
          <w:p w14:paraId="191EF5D9" w14:textId="77777777" w:rsidR="0014772B" w:rsidRDefault="00E535A1">
            <w:pPr>
              <w:pStyle w:val="TableParagraph"/>
              <w:numPr>
                <w:ilvl w:val="1"/>
                <w:numId w:val="21"/>
              </w:numPr>
              <w:tabs>
                <w:tab w:val="left" w:pos="1188"/>
              </w:tabs>
              <w:spacing w:before="38"/>
              <w:ind w:left="1188" w:hanging="359"/>
            </w:pPr>
            <w:r>
              <w:t>clearly</w:t>
            </w:r>
            <w:r>
              <w:rPr>
                <w:spacing w:val="-7"/>
              </w:rPr>
              <w:t xml:space="preserve"> </w:t>
            </w:r>
            <w:r>
              <w:rPr>
                <w:spacing w:val="-2"/>
              </w:rPr>
              <w:t>stated</w:t>
            </w:r>
          </w:p>
          <w:p w14:paraId="53CA4166" w14:textId="77777777" w:rsidR="0014772B" w:rsidRDefault="00E535A1">
            <w:pPr>
              <w:pStyle w:val="TableParagraph"/>
              <w:numPr>
                <w:ilvl w:val="1"/>
                <w:numId w:val="21"/>
              </w:numPr>
              <w:tabs>
                <w:tab w:val="left" w:pos="1188"/>
              </w:tabs>
              <w:spacing w:before="19"/>
              <w:ind w:left="1188" w:hanging="359"/>
            </w:pPr>
            <w:r>
              <w:t>specific</w:t>
            </w:r>
            <w:r>
              <w:rPr>
                <w:spacing w:val="-8"/>
              </w:rPr>
              <w:t xml:space="preserve"> </w:t>
            </w:r>
            <w:r>
              <w:rPr>
                <w:spacing w:val="-4"/>
              </w:rPr>
              <w:t>and,</w:t>
            </w:r>
          </w:p>
          <w:p w14:paraId="113BCF68" w14:textId="77777777" w:rsidR="0014772B" w:rsidRDefault="00E535A1">
            <w:pPr>
              <w:pStyle w:val="TableParagraph"/>
              <w:numPr>
                <w:ilvl w:val="1"/>
                <w:numId w:val="21"/>
              </w:numPr>
              <w:tabs>
                <w:tab w:val="left" w:pos="1258"/>
              </w:tabs>
              <w:spacing w:before="21"/>
              <w:ind w:left="1258" w:hanging="429"/>
            </w:pPr>
            <w:r>
              <w:rPr>
                <w:spacing w:val="-2"/>
              </w:rPr>
              <w:t>well-defined.</w:t>
            </w:r>
          </w:p>
          <w:p w14:paraId="3E908B18" w14:textId="77777777" w:rsidR="0014772B" w:rsidRDefault="00E535A1">
            <w:pPr>
              <w:pStyle w:val="TableParagraph"/>
              <w:numPr>
                <w:ilvl w:val="0"/>
                <w:numId w:val="21"/>
              </w:numPr>
              <w:tabs>
                <w:tab w:val="left" w:pos="469"/>
              </w:tabs>
              <w:spacing w:before="19"/>
              <w:ind w:right="91"/>
              <w:jc w:val="both"/>
            </w:pPr>
            <w:r>
              <w:t>Provide sufficient and clear discussion on the potential impact of visualizing</w:t>
            </w:r>
            <w:r>
              <w:rPr>
                <w:spacing w:val="-4"/>
              </w:rPr>
              <w:t xml:space="preserve"> </w:t>
            </w:r>
            <w:r>
              <w:t>the</w:t>
            </w:r>
            <w:r>
              <w:rPr>
                <w:spacing w:val="-4"/>
              </w:rPr>
              <w:t xml:space="preserve"> </w:t>
            </w:r>
            <w:r>
              <w:t xml:space="preserve">selected dataset and how it could benefit public health awareness or </w:t>
            </w:r>
            <w:proofErr w:type="gramStart"/>
            <w:r>
              <w:rPr>
                <w:spacing w:val="-2"/>
              </w:rPr>
              <w:t>policy-maker</w:t>
            </w:r>
            <w:proofErr w:type="gramEnd"/>
            <w:r>
              <w:rPr>
                <w:spacing w:val="-2"/>
              </w:rPr>
              <w:t>.</w:t>
            </w:r>
          </w:p>
        </w:tc>
        <w:tc>
          <w:tcPr>
            <w:tcW w:w="2835" w:type="dxa"/>
          </w:tcPr>
          <w:p w14:paraId="4A34E80B" w14:textId="77777777" w:rsidR="0014772B" w:rsidRDefault="0014772B">
            <w:pPr>
              <w:pStyle w:val="TableParagraph"/>
              <w:rPr>
                <w:rFonts w:ascii="Times New Roman"/>
              </w:rPr>
            </w:pPr>
          </w:p>
        </w:tc>
        <w:tc>
          <w:tcPr>
            <w:tcW w:w="830" w:type="dxa"/>
          </w:tcPr>
          <w:p w14:paraId="6AB6BD0B" w14:textId="77777777" w:rsidR="0014772B" w:rsidRDefault="0014772B">
            <w:pPr>
              <w:pStyle w:val="TableParagraph"/>
              <w:rPr>
                <w:rFonts w:ascii="Times New Roman"/>
              </w:rPr>
            </w:pPr>
          </w:p>
        </w:tc>
      </w:tr>
      <w:tr w:rsidR="0014772B" w14:paraId="4188E57C" w14:textId="77777777">
        <w:trPr>
          <w:trHeight w:val="436"/>
        </w:trPr>
        <w:tc>
          <w:tcPr>
            <w:tcW w:w="816" w:type="dxa"/>
          </w:tcPr>
          <w:p w14:paraId="4FEEE1A4" w14:textId="77777777" w:rsidR="0014772B" w:rsidRDefault="00E535A1">
            <w:pPr>
              <w:pStyle w:val="TableParagraph"/>
              <w:spacing w:before="41"/>
              <w:ind w:left="107"/>
            </w:pPr>
            <w:r>
              <w:rPr>
                <w:spacing w:val="-10"/>
              </w:rPr>
              <w:t>3</w:t>
            </w:r>
          </w:p>
        </w:tc>
        <w:tc>
          <w:tcPr>
            <w:tcW w:w="12209" w:type="dxa"/>
            <w:gridSpan w:val="5"/>
          </w:tcPr>
          <w:p w14:paraId="1A5335A9" w14:textId="77777777" w:rsidR="0014772B" w:rsidRDefault="00E535A1">
            <w:pPr>
              <w:pStyle w:val="TableParagraph"/>
              <w:spacing w:before="41"/>
              <w:ind w:left="108"/>
            </w:pPr>
            <w:r>
              <w:rPr>
                <w:color w:val="242424"/>
              </w:rPr>
              <w:t>Clean</w:t>
            </w:r>
            <w:r>
              <w:rPr>
                <w:color w:val="242424"/>
                <w:spacing w:val="-8"/>
              </w:rPr>
              <w:t xml:space="preserve"> </w:t>
            </w:r>
            <w:r>
              <w:rPr>
                <w:color w:val="242424"/>
              </w:rPr>
              <w:t>and</w:t>
            </w:r>
            <w:r>
              <w:rPr>
                <w:color w:val="242424"/>
                <w:spacing w:val="-4"/>
              </w:rPr>
              <w:t xml:space="preserve"> </w:t>
            </w:r>
            <w:r>
              <w:rPr>
                <w:color w:val="242424"/>
              </w:rPr>
              <w:t>preprocess</w:t>
            </w:r>
            <w:r>
              <w:rPr>
                <w:color w:val="242424"/>
                <w:spacing w:val="-4"/>
              </w:rPr>
              <w:t xml:space="preserve"> </w:t>
            </w:r>
            <w:r>
              <w:rPr>
                <w:color w:val="242424"/>
              </w:rPr>
              <w:t>the</w:t>
            </w:r>
            <w:r>
              <w:rPr>
                <w:color w:val="242424"/>
                <w:spacing w:val="-6"/>
              </w:rPr>
              <w:t xml:space="preserve"> </w:t>
            </w:r>
            <w:r>
              <w:rPr>
                <w:color w:val="242424"/>
              </w:rPr>
              <w:t>collected</w:t>
            </w:r>
            <w:r>
              <w:rPr>
                <w:color w:val="242424"/>
                <w:spacing w:val="-4"/>
              </w:rPr>
              <w:t xml:space="preserve"> </w:t>
            </w:r>
            <w:r>
              <w:rPr>
                <w:color w:val="242424"/>
                <w:spacing w:val="-2"/>
              </w:rPr>
              <w:t>data.</w:t>
            </w:r>
          </w:p>
        </w:tc>
        <w:tc>
          <w:tcPr>
            <w:tcW w:w="830" w:type="dxa"/>
          </w:tcPr>
          <w:p w14:paraId="053E4926" w14:textId="77777777" w:rsidR="0014772B" w:rsidRDefault="0014772B">
            <w:pPr>
              <w:pStyle w:val="TableParagraph"/>
              <w:rPr>
                <w:rFonts w:ascii="Times New Roman"/>
              </w:rPr>
            </w:pPr>
          </w:p>
        </w:tc>
      </w:tr>
      <w:tr w:rsidR="0014772B" w14:paraId="5E6C84F1" w14:textId="77777777">
        <w:trPr>
          <w:trHeight w:val="439"/>
        </w:trPr>
        <w:tc>
          <w:tcPr>
            <w:tcW w:w="816" w:type="dxa"/>
            <w:vMerge w:val="restart"/>
          </w:tcPr>
          <w:p w14:paraId="3BD8A61B" w14:textId="77777777" w:rsidR="0014772B" w:rsidRDefault="0014772B">
            <w:pPr>
              <w:pStyle w:val="TableParagraph"/>
              <w:rPr>
                <w:rFonts w:ascii="Times New Roman"/>
              </w:rPr>
            </w:pPr>
          </w:p>
        </w:tc>
        <w:tc>
          <w:tcPr>
            <w:tcW w:w="1862" w:type="dxa"/>
            <w:vMerge w:val="restart"/>
          </w:tcPr>
          <w:p w14:paraId="01692E68" w14:textId="77777777" w:rsidR="0014772B" w:rsidRDefault="0014772B">
            <w:pPr>
              <w:pStyle w:val="TableParagraph"/>
              <w:rPr>
                <w:b/>
              </w:rPr>
            </w:pPr>
          </w:p>
          <w:p w14:paraId="3B260208" w14:textId="77777777" w:rsidR="0014772B" w:rsidRDefault="0014772B">
            <w:pPr>
              <w:pStyle w:val="TableParagraph"/>
              <w:spacing w:before="240"/>
              <w:rPr>
                <w:b/>
              </w:rPr>
            </w:pPr>
          </w:p>
          <w:p w14:paraId="3C28B3DD" w14:textId="77777777" w:rsidR="0014772B" w:rsidRDefault="00E535A1">
            <w:pPr>
              <w:pStyle w:val="TableParagraph"/>
              <w:ind w:left="317"/>
            </w:pPr>
            <w:r>
              <w:rPr>
                <w:color w:val="242424"/>
                <w:spacing w:val="-2"/>
              </w:rPr>
              <w:t>Gather</w:t>
            </w:r>
          </w:p>
        </w:tc>
        <w:tc>
          <w:tcPr>
            <w:tcW w:w="1985" w:type="dxa"/>
            <w:vMerge w:val="restart"/>
          </w:tcPr>
          <w:p w14:paraId="00890B1E" w14:textId="77777777" w:rsidR="0014772B" w:rsidRDefault="0014772B">
            <w:pPr>
              <w:pStyle w:val="TableParagraph"/>
              <w:rPr>
                <w:rFonts w:ascii="Times New Roman"/>
              </w:rPr>
            </w:pPr>
          </w:p>
        </w:tc>
        <w:tc>
          <w:tcPr>
            <w:tcW w:w="2693" w:type="dxa"/>
          </w:tcPr>
          <w:p w14:paraId="247C2B9B" w14:textId="77777777" w:rsidR="0014772B" w:rsidRDefault="00E535A1">
            <w:pPr>
              <w:pStyle w:val="TableParagraph"/>
              <w:spacing w:before="1"/>
              <w:ind w:right="1082"/>
              <w:jc w:val="right"/>
              <w:rPr>
                <w:b/>
              </w:rPr>
            </w:pPr>
            <w:r>
              <w:rPr>
                <w:b/>
                <w:spacing w:val="-10"/>
              </w:rPr>
              <w:t>2</w:t>
            </w:r>
          </w:p>
        </w:tc>
        <w:tc>
          <w:tcPr>
            <w:tcW w:w="2834" w:type="dxa"/>
          </w:tcPr>
          <w:p w14:paraId="4AA1AB81" w14:textId="77777777" w:rsidR="0014772B" w:rsidRDefault="00E535A1">
            <w:pPr>
              <w:pStyle w:val="TableParagraph"/>
              <w:spacing w:before="1"/>
              <w:ind w:right="1153"/>
              <w:jc w:val="right"/>
              <w:rPr>
                <w:b/>
              </w:rPr>
            </w:pPr>
            <w:r>
              <w:rPr>
                <w:b/>
                <w:spacing w:val="-10"/>
              </w:rPr>
              <w:t>4</w:t>
            </w:r>
          </w:p>
        </w:tc>
        <w:tc>
          <w:tcPr>
            <w:tcW w:w="2835" w:type="dxa"/>
          </w:tcPr>
          <w:p w14:paraId="373D632C" w14:textId="77777777" w:rsidR="0014772B" w:rsidRDefault="00E535A1">
            <w:pPr>
              <w:pStyle w:val="TableParagraph"/>
              <w:spacing w:before="41"/>
              <w:ind w:left="2" w:right="486"/>
              <w:jc w:val="center"/>
              <w:rPr>
                <w:b/>
              </w:rPr>
            </w:pPr>
            <w:r>
              <w:rPr>
                <w:b/>
                <w:spacing w:val="-10"/>
              </w:rPr>
              <w:t>6</w:t>
            </w:r>
          </w:p>
        </w:tc>
        <w:tc>
          <w:tcPr>
            <w:tcW w:w="830" w:type="dxa"/>
          </w:tcPr>
          <w:p w14:paraId="49124EF9" w14:textId="77777777" w:rsidR="0014772B" w:rsidRDefault="0014772B">
            <w:pPr>
              <w:pStyle w:val="TableParagraph"/>
              <w:rPr>
                <w:rFonts w:ascii="Times New Roman"/>
              </w:rPr>
            </w:pPr>
          </w:p>
        </w:tc>
      </w:tr>
      <w:tr w:rsidR="0014772B" w14:paraId="0537F56D" w14:textId="77777777">
        <w:trPr>
          <w:trHeight w:val="3559"/>
        </w:trPr>
        <w:tc>
          <w:tcPr>
            <w:tcW w:w="816" w:type="dxa"/>
            <w:vMerge/>
            <w:tcBorders>
              <w:top w:val="nil"/>
            </w:tcBorders>
          </w:tcPr>
          <w:p w14:paraId="0434ED44" w14:textId="77777777" w:rsidR="0014772B" w:rsidRDefault="0014772B">
            <w:pPr>
              <w:rPr>
                <w:sz w:val="2"/>
                <w:szCs w:val="2"/>
              </w:rPr>
            </w:pPr>
          </w:p>
        </w:tc>
        <w:tc>
          <w:tcPr>
            <w:tcW w:w="1862" w:type="dxa"/>
            <w:vMerge/>
            <w:tcBorders>
              <w:top w:val="nil"/>
            </w:tcBorders>
          </w:tcPr>
          <w:p w14:paraId="7D7F09C3" w14:textId="77777777" w:rsidR="0014772B" w:rsidRDefault="0014772B">
            <w:pPr>
              <w:rPr>
                <w:sz w:val="2"/>
                <w:szCs w:val="2"/>
              </w:rPr>
            </w:pPr>
          </w:p>
        </w:tc>
        <w:tc>
          <w:tcPr>
            <w:tcW w:w="1985" w:type="dxa"/>
            <w:vMerge/>
            <w:tcBorders>
              <w:top w:val="nil"/>
            </w:tcBorders>
          </w:tcPr>
          <w:p w14:paraId="0DA689A9" w14:textId="77777777" w:rsidR="0014772B" w:rsidRDefault="0014772B">
            <w:pPr>
              <w:rPr>
                <w:sz w:val="2"/>
                <w:szCs w:val="2"/>
              </w:rPr>
            </w:pPr>
          </w:p>
        </w:tc>
        <w:tc>
          <w:tcPr>
            <w:tcW w:w="2693" w:type="dxa"/>
          </w:tcPr>
          <w:p w14:paraId="48FBC9C6" w14:textId="77777777" w:rsidR="0014772B" w:rsidRDefault="00E535A1">
            <w:pPr>
              <w:pStyle w:val="TableParagraph"/>
              <w:numPr>
                <w:ilvl w:val="0"/>
                <w:numId w:val="20"/>
              </w:numPr>
              <w:tabs>
                <w:tab w:val="left" w:pos="469"/>
              </w:tabs>
              <w:ind w:right="119"/>
            </w:pPr>
            <w:r>
              <w:t>Provide</w:t>
            </w:r>
            <w:r>
              <w:rPr>
                <w:spacing w:val="-10"/>
              </w:rPr>
              <w:t xml:space="preserve"> </w:t>
            </w:r>
            <w:r>
              <w:t>a</w:t>
            </w:r>
            <w:r>
              <w:rPr>
                <w:spacing w:val="-12"/>
              </w:rPr>
              <w:t xml:space="preserve"> </w:t>
            </w:r>
            <w:r>
              <w:t>screen</w:t>
            </w:r>
            <w:r>
              <w:rPr>
                <w:spacing w:val="-11"/>
              </w:rPr>
              <w:t xml:space="preserve"> </w:t>
            </w:r>
            <w:r>
              <w:t>shot of the steps to treat any</w:t>
            </w:r>
            <w:r>
              <w:rPr>
                <w:spacing w:val="-11"/>
              </w:rPr>
              <w:t xml:space="preserve"> </w:t>
            </w:r>
            <w:r>
              <w:t>missing</w:t>
            </w:r>
            <w:r>
              <w:rPr>
                <w:spacing w:val="-14"/>
              </w:rPr>
              <w:t xml:space="preserve"> </w:t>
            </w:r>
            <w:r>
              <w:t>values</w:t>
            </w:r>
            <w:r>
              <w:rPr>
                <w:spacing w:val="-12"/>
              </w:rPr>
              <w:t xml:space="preserve"> </w:t>
            </w:r>
            <w:r>
              <w:t>or quantities of zero in the dataset with some steps not accurately done.</w:t>
            </w:r>
          </w:p>
          <w:p w14:paraId="7E787F4D" w14:textId="77777777" w:rsidR="0014772B" w:rsidRDefault="00E535A1">
            <w:pPr>
              <w:pStyle w:val="TableParagraph"/>
              <w:numPr>
                <w:ilvl w:val="0"/>
                <w:numId w:val="20"/>
              </w:numPr>
              <w:tabs>
                <w:tab w:val="left" w:pos="469"/>
              </w:tabs>
              <w:ind w:right="402"/>
            </w:pPr>
            <w:r>
              <w:t>No</w:t>
            </w:r>
            <w:r>
              <w:rPr>
                <w:spacing w:val="-18"/>
              </w:rPr>
              <w:t xml:space="preserve"> </w:t>
            </w:r>
            <w:r>
              <w:t>explanations</w:t>
            </w:r>
            <w:r>
              <w:rPr>
                <w:spacing w:val="-17"/>
              </w:rPr>
              <w:t xml:space="preserve"> </w:t>
            </w:r>
            <w:r>
              <w:t>of the step provided</w:t>
            </w:r>
          </w:p>
        </w:tc>
        <w:tc>
          <w:tcPr>
            <w:tcW w:w="2834" w:type="dxa"/>
          </w:tcPr>
          <w:p w14:paraId="6FB8AD06" w14:textId="77777777" w:rsidR="0014772B" w:rsidRDefault="00E535A1">
            <w:pPr>
              <w:pStyle w:val="TableParagraph"/>
              <w:numPr>
                <w:ilvl w:val="0"/>
                <w:numId w:val="19"/>
              </w:numPr>
              <w:tabs>
                <w:tab w:val="left" w:pos="469"/>
              </w:tabs>
              <w:spacing w:line="276" w:lineRule="auto"/>
              <w:ind w:right="92"/>
              <w:jc w:val="both"/>
            </w:pPr>
            <w:r>
              <w:t>Provide a screen shot of the correct steps to treat any missing values or quantities of zero in the dataset.</w:t>
            </w:r>
          </w:p>
          <w:p w14:paraId="1AD2A95B" w14:textId="77777777" w:rsidR="0014772B" w:rsidRDefault="00E535A1">
            <w:pPr>
              <w:pStyle w:val="TableParagraph"/>
              <w:numPr>
                <w:ilvl w:val="0"/>
                <w:numId w:val="19"/>
              </w:numPr>
              <w:tabs>
                <w:tab w:val="left" w:pos="469"/>
                <w:tab w:val="left" w:pos="2293"/>
              </w:tabs>
              <w:ind w:right="91"/>
              <w:jc w:val="both"/>
            </w:pPr>
            <w:r>
              <w:rPr>
                <w:spacing w:val="-2"/>
              </w:rPr>
              <w:t>Provide</w:t>
            </w:r>
            <w:r>
              <w:tab/>
            </w:r>
            <w:r>
              <w:rPr>
                <w:spacing w:val="-4"/>
              </w:rPr>
              <w:t xml:space="preserve">brief </w:t>
            </w:r>
            <w:r>
              <w:t xml:space="preserve">explanation of the </w:t>
            </w:r>
            <w:r>
              <w:rPr>
                <w:spacing w:val="-2"/>
              </w:rPr>
              <w:t>steps</w:t>
            </w:r>
          </w:p>
        </w:tc>
        <w:tc>
          <w:tcPr>
            <w:tcW w:w="2835" w:type="dxa"/>
          </w:tcPr>
          <w:p w14:paraId="1EB7CA5F" w14:textId="77777777" w:rsidR="0014772B" w:rsidRDefault="00E535A1">
            <w:pPr>
              <w:pStyle w:val="TableParagraph"/>
              <w:numPr>
                <w:ilvl w:val="0"/>
                <w:numId w:val="18"/>
              </w:numPr>
              <w:tabs>
                <w:tab w:val="left" w:pos="468"/>
                <w:tab w:val="left" w:pos="470"/>
              </w:tabs>
              <w:spacing w:line="276" w:lineRule="auto"/>
              <w:ind w:right="92"/>
              <w:jc w:val="both"/>
            </w:pPr>
            <w:r>
              <w:t>Provide a screen shot of the correct steps to treat any missing values or quantities of zero in the dataset.</w:t>
            </w:r>
          </w:p>
          <w:p w14:paraId="0BDB6ED7" w14:textId="77777777" w:rsidR="0014772B" w:rsidRDefault="00E535A1">
            <w:pPr>
              <w:pStyle w:val="TableParagraph"/>
              <w:numPr>
                <w:ilvl w:val="0"/>
                <w:numId w:val="18"/>
              </w:numPr>
              <w:tabs>
                <w:tab w:val="left" w:pos="468"/>
                <w:tab w:val="left" w:pos="470"/>
              </w:tabs>
              <w:spacing w:before="42" w:line="357" w:lineRule="auto"/>
              <w:ind w:right="592"/>
              <w:jc w:val="both"/>
            </w:pPr>
            <w:r>
              <w:t>Provide detailed explanation</w:t>
            </w:r>
            <w:r>
              <w:rPr>
                <w:spacing w:val="-17"/>
              </w:rPr>
              <w:t xml:space="preserve"> </w:t>
            </w:r>
            <w:r>
              <w:t>of</w:t>
            </w:r>
            <w:r>
              <w:rPr>
                <w:spacing w:val="-17"/>
              </w:rPr>
              <w:t xml:space="preserve"> </w:t>
            </w:r>
            <w:r>
              <w:t xml:space="preserve">the </w:t>
            </w:r>
            <w:r>
              <w:rPr>
                <w:spacing w:val="-2"/>
              </w:rPr>
              <w:t>steps</w:t>
            </w:r>
          </w:p>
        </w:tc>
        <w:tc>
          <w:tcPr>
            <w:tcW w:w="830" w:type="dxa"/>
          </w:tcPr>
          <w:p w14:paraId="7C37D6CA" w14:textId="77777777" w:rsidR="0014772B" w:rsidRDefault="0014772B">
            <w:pPr>
              <w:pStyle w:val="TableParagraph"/>
              <w:rPr>
                <w:rFonts w:ascii="Times New Roman"/>
              </w:rPr>
            </w:pPr>
          </w:p>
        </w:tc>
      </w:tr>
    </w:tbl>
    <w:p w14:paraId="4ECF1BC2" w14:textId="77777777" w:rsidR="0014772B" w:rsidRDefault="0014772B">
      <w:pPr>
        <w:rPr>
          <w:rFonts w:ascii="Times New Roman"/>
        </w:rPr>
        <w:sectPr w:rsidR="0014772B">
          <w:pgSz w:w="15840" w:h="12240" w:orient="landscape"/>
          <w:pgMar w:top="1120" w:right="440" w:bottom="1571" w:left="600" w:header="720" w:footer="720" w:gutter="0"/>
          <w:cols w:space="720"/>
        </w:sectPr>
      </w:pPr>
    </w:p>
    <w:tbl>
      <w:tblPr>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6"/>
        <w:gridCol w:w="1862"/>
        <w:gridCol w:w="1985"/>
        <w:gridCol w:w="2693"/>
        <w:gridCol w:w="2834"/>
        <w:gridCol w:w="2835"/>
        <w:gridCol w:w="830"/>
      </w:tblGrid>
      <w:tr w:rsidR="0014772B" w14:paraId="1CEA1AFE" w14:textId="77777777">
        <w:trPr>
          <w:trHeight w:val="482"/>
        </w:trPr>
        <w:tc>
          <w:tcPr>
            <w:tcW w:w="13855" w:type="dxa"/>
            <w:gridSpan w:val="7"/>
          </w:tcPr>
          <w:p w14:paraId="7A68AE0D" w14:textId="77777777" w:rsidR="0014772B" w:rsidRDefault="00E535A1">
            <w:pPr>
              <w:pStyle w:val="TableParagraph"/>
              <w:spacing w:before="41"/>
              <w:ind w:left="107"/>
              <w:rPr>
                <w:b/>
              </w:rPr>
            </w:pPr>
            <w:r>
              <w:rPr>
                <w:b/>
              </w:rPr>
              <w:lastRenderedPageBreak/>
              <w:t>Data</w:t>
            </w:r>
            <w:r>
              <w:rPr>
                <w:b/>
                <w:spacing w:val="-1"/>
              </w:rPr>
              <w:t xml:space="preserve"> </w:t>
            </w:r>
            <w:r>
              <w:rPr>
                <w:b/>
                <w:spacing w:val="-2"/>
              </w:rPr>
              <w:t>Visualization</w:t>
            </w:r>
          </w:p>
        </w:tc>
      </w:tr>
      <w:tr w:rsidR="0014772B" w14:paraId="7086E8D4" w14:textId="77777777">
        <w:trPr>
          <w:trHeight w:val="484"/>
        </w:trPr>
        <w:tc>
          <w:tcPr>
            <w:tcW w:w="816" w:type="dxa"/>
          </w:tcPr>
          <w:p w14:paraId="5C1A35E6" w14:textId="77777777" w:rsidR="0014772B" w:rsidRDefault="00E535A1">
            <w:pPr>
              <w:pStyle w:val="TableParagraph"/>
              <w:spacing w:before="41"/>
              <w:ind w:left="107"/>
            </w:pPr>
            <w:r>
              <w:rPr>
                <w:spacing w:val="-10"/>
              </w:rPr>
              <w:t>4</w:t>
            </w:r>
          </w:p>
        </w:tc>
        <w:tc>
          <w:tcPr>
            <w:tcW w:w="12209" w:type="dxa"/>
            <w:gridSpan w:val="5"/>
          </w:tcPr>
          <w:p w14:paraId="74929829" w14:textId="77777777" w:rsidR="0014772B" w:rsidRDefault="00E535A1">
            <w:pPr>
              <w:pStyle w:val="TableParagraph"/>
              <w:spacing w:before="41"/>
              <w:ind w:left="108"/>
            </w:pPr>
            <w:r>
              <w:t>Analyze</w:t>
            </w:r>
            <w:r>
              <w:rPr>
                <w:spacing w:val="-4"/>
              </w:rPr>
              <w:t xml:space="preserve"> </w:t>
            </w:r>
            <w:r>
              <w:t>the</w:t>
            </w:r>
            <w:r>
              <w:rPr>
                <w:spacing w:val="-4"/>
              </w:rPr>
              <w:t xml:space="preserve"> data</w:t>
            </w:r>
          </w:p>
        </w:tc>
        <w:tc>
          <w:tcPr>
            <w:tcW w:w="830" w:type="dxa"/>
          </w:tcPr>
          <w:p w14:paraId="36E45468" w14:textId="77777777" w:rsidR="0014772B" w:rsidRDefault="0014772B">
            <w:pPr>
              <w:pStyle w:val="TableParagraph"/>
              <w:rPr>
                <w:rFonts w:ascii="Times New Roman"/>
              </w:rPr>
            </w:pPr>
          </w:p>
        </w:tc>
      </w:tr>
      <w:tr w:rsidR="0014772B" w14:paraId="388F66DE" w14:textId="77777777">
        <w:trPr>
          <w:trHeight w:val="489"/>
        </w:trPr>
        <w:tc>
          <w:tcPr>
            <w:tcW w:w="816" w:type="dxa"/>
          </w:tcPr>
          <w:p w14:paraId="029EFF10" w14:textId="77777777" w:rsidR="0014772B" w:rsidRDefault="0014772B">
            <w:pPr>
              <w:pStyle w:val="TableParagraph"/>
              <w:rPr>
                <w:rFonts w:ascii="Times New Roman"/>
              </w:rPr>
            </w:pPr>
          </w:p>
        </w:tc>
        <w:tc>
          <w:tcPr>
            <w:tcW w:w="1862" w:type="dxa"/>
          </w:tcPr>
          <w:p w14:paraId="28ABA79C" w14:textId="77777777" w:rsidR="0014772B" w:rsidRDefault="0014772B">
            <w:pPr>
              <w:pStyle w:val="TableParagraph"/>
              <w:rPr>
                <w:rFonts w:ascii="Times New Roman"/>
              </w:rPr>
            </w:pPr>
          </w:p>
        </w:tc>
        <w:tc>
          <w:tcPr>
            <w:tcW w:w="1985" w:type="dxa"/>
          </w:tcPr>
          <w:p w14:paraId="5C49D840" w14:textId="77777777" w:rsidR="0014772B" w:rsidRDefault="0014772B">
            <w:pPr>
              <w:pStyle w:val="TableParagraph"/>
              <w:rPr>
                <w:rFonts w:ascii="Times New Roman"/>
              </w:rPr>
            </w:pPr>
          </w:p>
        </w:tc>
        <w:tc>
          <w:tcPr>
            <w:tcW w:w="2693" w:type="dxa"/>
          </w:tcPr>
          <w:p w14:paraId="17F9F228" w14:textId="77777777" w:rsidR="0014772B" w:rsidRDefault="00E535A1">
            <w:pPr>
              <w:pStyle w:val="TableParagraph"/>
              <w:spacing w:before="111"/>
              <w:ind w:left="503" w:right="490"/>
              <w:jc w:val="center"/>
              <w:rPr>
                <w:b/>
              </w:rPr>
            </w:pPr>
            <w:r>
              <w:rPr>
                <w:b/>
                <w:spacing w:val="-10"/>
              </w:rPr>
              <w:t>2</w:t>
            </w:r>
          </w:p>
        </w:tc>
        <w:tc>
          <w:tcPr>
            <w:tcW w:w="2834" w:type="dxa"/>
          </w:tcPr>
          <w:p w14:paraId="6ACBB960" w14:textId="77777777" w:rsidR="0014772B" w:rsidRDefault="00E535A1">
            <w:pPr>
              <w:pStyle w:val="TableParagraph"/>
              <w:spacing w:before="67"/>
              <w:ind w:left="2" w:right="487"/>
              <w:jc w:val="center"/>
              <w:rPr>
                <w:b/>
              </w:rPr>
            </w:pPr>
            <w:r>
              <w:rPr>
                <w:b/>
                <w:spacing w:val="-10"/>
              </w:rPr>
              <w:t>4</w:t>
            </w:r>
          </w:p>
        </w:tc>
        <w:tc>
          <w:tcPr>
            <w:tcW w:w="2835" w:type="dxa"/>
          </w:tcPr>
          <w:p w14:paraId="249397B4" w14:textId="77777777" w:rsidR="0014772B" w:rsidRDefault="00E535A1">
            <w:pPr>
              <w:pStyle w:val="TableParagraph"/>
              <w:spacing w:before="41"/>
              <w:ind w:left="2" w:right="486"/>
              <w:jc w:val="center"/>
              <w:rPr>
                <w:b/>
              </w:rPr>
            </w:pPr>
            <w:r>
              <w:rPr>
                <w:b/>
                <w:spacing w:val="-10"/>
              </w:rPr>
              <w:t>6</w:t>
            </w:r>
          </w:p>
        </w:tc>
        <w:tc>
          <w:tcPr>
            <w:tcW w:w="830" w:type="dxa"/>
          </w:tcPr>
          <w:p w14:paraId="4D2FA9BC" w14:textId="77777777" w:rsidR="0014772B" w:rsidRDefault="0014772B">
            <w:pPr>
              <w:pStyle w:val="TableParagraph"/>
              <w:rPr>
                <w:rFonts w:ascii="Times New Roman"/>
              </w:rPr>
            </w:pPr>
          </w:p>
        </w:tc>
      </w:tr>
      <w:tr w:rsidR="0014772B" w14:paraId="07441A6A" w14:textId="77777777">
        <w:trPr>
          <w:trHeight w:val="4589"/>
        </w:trPr>
        <w:tc>
          <w:tcPr>
            <w:tcW w:w="816" w:type="dxa"/>
            <w:vMerge w:val="restart"/>
          </w:tcPr>
          <w:p w14:paraId="706A16C1" w14:textId="77777777" w:rsidR="0014772B" w:rsidRDefault="0014772B">
            <w:pPr>
              <w:pStyle w:val="TableParagraph"/>
              <w:rPr>
                <w:rFonts w:ascii="Times New Roman"/>
              </w:rPr>
            </w:pPr>
          </w:p>
        </w:tc>
        <w:tc>
          <w:tcPr>
            <w:tcW w:w="1862" w:type="dxa"/>
            <w:vMerge w:val="restart"/>
          </w:tcPr>
          <w:p w14:paraId="30F7EE96" w14:textId="77777777" w:rsidR="0014772B" w:rsidRDefault="00E535A1">
            <w:pPr>
              <w:pStyle w:val="TableParagraph"/>
              <w:spacing w:before="39"/>
              <w:ind w:left="468" w:right="27"/>
            </w:pPr>
            <w:r>
              <w:rPr>
                <w:spacing w:val="-2"/>
              </w:rPr>
              <w:t xml:space="preserve">Reproduce </w:t>
            </w:r>
            <w:r>
              <w:t>and</w:t>
            </w:r>
            <w:r>
              <w:rPr>
                <w:spacing w:val="-18"/>
              </w:rPr>
              <w:t xml:space="preserve"> </w:t>
            </w:r>
            <w:r>
              <w:t xml:space="preserve">Process </w:t>
            </w:r>
            <w:r>
              <w:rPr>
                <w:spacing w:val="-2"/>
              </w:rPr>
              <w:t>Information</w:t>
            </w:r>
          </w:p>
        </w:tc>
        <w:tc>
          <w:tcPr>
            <w:tcW w:w="1985" w:type="dxa"/>
          </w:tcPr>
          <w:p w14:paraId="3288CFBA" w14:textId="77777777" w:rsidR="0014772B" w:rsidRDefault="00E535A1">
            <w:pPr>
              <w:pStyle w:val="TableParagraph"/>
              <w:ind w:left="108" w:right="172"/>
            </w:pPr>
            <w:r>
              <w:rPr>
                <w:color w:val="242424"/>
                <w:spacing w:val="-2"/>
              </w:rPr>
              <w:t xml:space="preserve">Conduct univariate </w:t>
            </w:r>
            <w:proofErr w:type="gramStart"/>
            <w:r>
              <w:rPr>
                <w:color w:val="242424"/>
                <w:spacing w:val="-2"/>
              </w:rPr>
              <w:t>analysis(</w:t>
            </w:r>
            <w:proofErr w:type="gramEnd"/>
            <w:r>
              <w:rPr>
                <w:color w:val="242424"/>
                <w:spacing w:val="-2"/>
              </w:rPr>
              <w:t xml:space="preserve">1 </w:t>
            </w:r>
            <w:r>
              <w:rPr>
                <w:color w:val="242424"/>
              </w:rPr>
              <w:t>variables) by providing an appropriate</w:t>
            </w:r>
            <w:r>
              <w:rPr>
                <w:color w:val="242424"/>
                <w:spacing w:val="-18"/>
              </w:rPr>
              <w:t xml:space="preserve"> </w:t>
            </w:r>
            <w:r>
              <w:rPr>
                <w:color w:val="242424"/>
              </w:rPr>
              <w:t xml:space="preserve">chart or plot with </w:t>
            </w:r>
            <w:r>
              <w:rPr>
                <w:color w:val="242424"/>
                <w:spacing w:val="-2"/>
              </w:rPr>
              <w:t>appropriate observations</w:t>
            </w:r>
          </w:p>
        </w:tc>
        <w:tc>
          <w:tcPr>
            <w:tcW w:w="2693" w:type="dxa"/>
          </w:tcPr>
          <w:p w14:paraId="4595E73D" w14:textId="77777777" w:rsidR="0014772B" w:rsidRDefault="00E535A1">
            <w:pPr>
              <w:pStyle w:val="TableParagraph"/>
              <w:numPr>
                <w:ilvl w:val="0"/>
                <w:numId w:val="17"/>
              </w:numPr>
              <w:tabs>
                <w:tab w:val="left" w:pos="469"/>
              </w:tabs>
              <w:ind w:right="92"/>
              <w:jc w:val="both"/>
              <w:rPr>
                <w:rFonts w:ascii="Wingdings" w:hAnsi="Wingdings"/>
                <w:color w:val="242424"/>
                <w:sz w:val="20"/>
              </w:rPr>
            </w:pPr>
            <w:r>
              <w:rPr>
                <w:color w:val="242424"/>
              </w:rPr>
              <w:t xml:space="preserve">Able to provide </w:t>
            </w:r>
            <w:r>
              <w:rPr>
                <w:b/>
                <w:color w:val="242424"/>
              </w:rPr>
              <w:t xml:space="preserve">ONE </w:t>
            </w:r>
            <w:r>
              <w:rPr>
                <w:color w:val="242424"/>
              </w:rPr>
              <w:t>category</w:t>
            </w:r>
            <w:r>
              <w:rPr>
                <w:color w:val="242424"/>
                <w:spacing w:val="-18"/>
              </w:rPr>
              <w:t xml:space="preserve"> </w:t>
            </w:r>
            <w:r>
              <w:rPr>
                <w:color w:val="242424"/>
              </w:rPr>
              <w:t>of</w:t>
            </w:r>
            <w:r>
              <w:rPr>
                <w:color w:val="242424"/>
                <w:spacing w:val="-17"/>
              </w:rPr>
              <w:t xml:space="preserve"> </w:t>
            </w:r>
            <w:r>
              <w:rPr>
                <w:color w:val="242424"/>
              </w:rPr>
              <w:t>univariate analysis (1 mark)</w:t>
            </w:r>
          </w:p>
          <w:p w14:paraId="22D4F2BE" w14:textId="77777777" w:rsidR="0014772B" w:rsidRDefault="00E535A1">
            <w:pPr>
              <w:pStyle w:val="TableParagraph"/>
              <w:numPr>
                <w:ilvl w:val="0"/>
                <w:numId w:val="17"/>
              </w:numPr>
              <w:tabs>
                <w:tab w:val="left" w:pos="469"/>
              </w:tabs>
              <w:ind w:right="92"/>
              <w:jc w:val="both"/>
              <w:rPr>
                <w:rFonts w:ascii="Wingdings" w:hAnsi="Wingdings"/>
                <w:sz w:val="20"/>
              </w:rPr>
            </w:pPr>
            <w:r>
              <w:rPr>
                <w:color w:val="242424"/>
              </w:rPr>
              <w:t>Able to display visual with a suitable selection of a plot or graph for each category (1 mark)</w:t>
            </w:r>
          </w:p>
        </w:tc>
        <w:tc>
          <w:tcPr>
            <w:tcW w:w="2834" w:type="dxa"/>
          </w:tcPr>
          <w:p w14:paraId="5E7125DC" w14:textId="77777777" w:rsidR="0014772B" w:rsidRDefault="00E535A1">
            <w:pPr>
              <w:pStyle w:val="TableParagraph"/>
              <w:numPr>
                <w:ilvl w:val="0"/>
                <w:numId w:val="16"/>
              </w:numPr>
              <w:tabs>
                <w:tab w:val="left" w:pos="469"/>
              </w:tabs>
              <w:ind w:right="91"/>
              <w:jc w:val="both"/>
              <w:rPr>
                <w:rFonts w:ascii="Wingdings" w:hAnsi="Wingdings"/>
                <w:sz w:val="20"/>
              </w:rPr>
            </w:pPr>
            <w:r>
              <w:t xml:space="preserve">Able to provide more than one category of univariate analysis (2 </w:t>
            </w:r>
            <w:r>
              <w:rPr>
                <w:spacing w:val="-2"/>
              </w:rPr>
              <w:t>marks)</w:t>
            </w:r>
          </w:p>
          <w:p w14:paraId="35C643A9" w14:textId="77777777" w:rsidR="0014772B" w:rsidRDefault="00E535A1">
            <w:pPr>
              <w:pStyle w:val="TableParagraph"/>
              <w:numPr>
                <w:ilvl w:val="0"/>
                <w:numId w:val="16"/>
              </w:numPr>
              <w:tabs>
                <w:tab w:val="left" w:pos="469"/>
              </w:tabs>
              <w:ind w:right="91"/>
              <w:jc w:val="both"/>
              <w:rPr>
                <w:rFonts w:ascii="Wingdings" w:hAnsi="Wingdings"/>
                <w:color w:val="242424"/>
                <w:sz w:val="20"/>
              </w:rPr>
            </w:pPr>
            <w:r>
              <w:rPr>
                <w:color w:val="242424"/>
              </w:rPr>
              <w:t xml:space="preserve">Able to display visual on categories with a suitable selection of a plot or graph for each category </w:t>
            </w:r>
            <w:r>
              <w:t>(2 marks)</w:t>
            </w:r>
          </w:p>
        </w:tc>
        <w:tc>
          <w:tcPr>
            <w:tcW w:w="2835" w:type="dxa"/>
          </w:tcPr>
          <w:p w14:paraId="121E82F7" w14:textId="77777777" w:rsidR="0014772B" w:rsidRDefault="00E535A1">
            <w:pPr>
              <w:pStyle w:val="TableParagraph"/>
              <w:numPr>
                <w:ilvl w:val="0"/>
                <w:numId w:val="15"/>
              </w:numPr>
              <w:tabs>
                <w:tab w:val="left" w:pos="470"/>
              </w:tabs>
              <w:ind w:right="91"/>
              <w:jc w:val="both"/>
              <w:rPr>
                <w:rFonts w:ascii="Wingdings" w:hAnsi="Wingdings"/>
                <w:sz w:val="20"/>
              </w:rPr>
            </w:pPr>
            <w:r>
              <w:t xml:space="preserve">Able to provide more than one category of univariate analysis (2 </w:t>
            </w:r>
            <w:r>
              <w:rPr>
                <w:spacing w:val="-2"/>
              </w:rPr>
              <w:t>marks)</w:t>
            </w:r>
          </w:p>
          <w:p w14:paraId="3792E5AB" w14:textId="77777777" w:rsidR="0014772B" w:rsidRDefault="00E535A1">
            <w:pPr>
              <w:pStyle w:val="TableParagraph"/>
              <w:numPr>
                <w:ilvl w:val="0"/>
                <w:numId w:val="15"/>
              </w:numPr>
              <w:tabs>
                <w:tab w:val="left" w:pos="470"/>
              </w:tabs>
              <w:ind w:right="91"/>
              <w:jc w:val="both"/>
              <w:rPr>
                <w:rFonts w:ascii="Wingdings" w:hAnsi="Wingdings"/>
                <w:color w:val="242424"/>
                <w:sz w:val="20"/>
              </w:rPr>
            </w:pPr>
            <w:r>
              <w:rPr>
                <w:color w:val="242424"/>
              </w:rPr>
              <w:t xml:space="preserve">Able to display visual on categories with a suitable selection of a plot or graph for each category </w:t>
            </w:r>
            <w:r>
              <w:t>(2 marks)</w:t>
            </w:r>
          </w:p>
          <w:p w14:paraId="1981A3D8" w14:textId="77777777" w:rsidR="0014772B" w:rsidRDefault="00E535A1">
            <w:pPr>
              <w:pStyle w:val="TableParagraph"/>
              <w:numPr>
                <w:ilvl w:val="0"/>
                <w:numId w:val="15"/>
              </w:numPr>
              <w:tabs>
                <w:tab w:val="left" w:pos="470"/>
                <w:tab w:val="left" w:pos="2068"/>
              </w:tabs>
              <w:spacing w:before="1"/>
              <w:ind w:right="91"/>
              <w:jc w:val="both"/>
              <w:rPr>
                <w:rFonts w:ascii="Wingdings" w:hAnsi="Wingdings"/>
                <w:color w:val="242424"/>
                <w:sz w:val="20"/>
              </w:rPr>
            </w:pPr>
            <w:r>
              <w:rPr>
                <w:color w:val="242424"/>
              </w:rPr>
              <w:t xml:space="preserve">Provide a clear and </w:t>
            </w:r>
            <w:r>
              <w:rPr>
                <w:color w:val="242424"/>
                <w:spacing w:val="-2"/>
              </w:rPr>
              <w:t>concise</w:t>
            </w:r>
            <w:r>
              <w:rPr>
                <w:color w:val="242424"/>
              </w:rPr>
              <w:tab/>
            </w:r>
            <w:r>
              <w:rPr>
                <w:color w:val="242424"/>
                <w:spacing w:val="-2"/>
              </w:rPr>
              <w:t xml:space="preserve">finding </w:t>
            </w:r>
            <w:r>
              <w:rPr>
                <w:color w:val="242424"/>
              </w:rPr>
              <w:t xml:space="preserve">explanation based on the analysis conducted for each category (2 </w:t>
            </w:r>
            <w:r>
              <w:rPr>
                <w:color w:val="242424"/>
                <w:spacing w:val="-2"/>
              </w:rPr>
              <w:t>marks)</w:t>
            </w:r>
          </w:p>
        </w:tc>
        <w:tc>
          <w:tcPr>
            <w:tcW w:w="830" w:type="dxa"/>
          </w:tcPr>
          <w:p w14:paraId="1D775D54" w14:textId="77777777" w:rsidR="0014772B" w:rsidRDefault="0014772B">
            <w:pPr>
              <w:pStyle w:val="TableParagraph"/>
              <w:rPr>
                <w:rFonts w:ascii="Times New Roman"/>
              </w:rPr>
            </w:pPr>
          </w:p>
        </w:tc>
      </w:tr>
      <w:tr w:rsidR="0014772B" w14:paraId="019FAFF3" w14:textId="77777777">
        <w:trPr>
          <w:trHeight w:val="3453"/>
        </w:trPr>
        <w:tc>
          <w:tcPr>
            <w:tcW w:w="816" w:type="dxa"/>
            <w:vMerge/>
            <w:tcBorders>
              <w:top w:val="nil"/>
            </w:tcBorders>
          </w:tcPr>
          <w:p w14:paraId="5AB5FF24" w14:textId="77777777" w:rsidR="0014772B" w:rsidRDefault="0014772B">
            <w:pPr>
              <w:rPr>
                <w:sz w:val="2"/>
                <w:szCs w:val="2"/>
              </w:rPr>
            </w:pPr>
          </w:p>
        </w:tc>
        <w:tc>
          <w:tcPr>
            <w:tcW w:w="1862" w:type="dxa"/>
            <w:vMerge/>
            <w:tcBorders>
              <w:top w:val="nil"/>
            </w:tcBorders>
          </w:tcPr>
          <w:p w14:paraId="1309EF7B" w14:textId="77777777" w:rsidR="0014772B" w:rsidRDefault="0014772B">
            <w:pPr>
              <w:rPr>
                <w:sz w:val="2"/>
                <w:szCs w:val="2"/>
              </w:rPr>
            </w:pPr>
          </w:p>
        </w:tc>
        <w:tc>
          <w:tcPr>
            <w:tcW w:w="1985" w:type="dxa"/>
          </w:tcPr>
          <w:p w14:paraId="7F350EA2" w14:textId="77777777" w:rsidR="0014772B" w:rsidRDefault="00E535A1">
            <w:pPr>
              <w:pStyle w:val="TableParagraph"/>
              <w:tabs>
                <w:tab w:val="left" w:pos="1646"/>
              </w:tabs>
              <w:spacing w:before="240"/>
              <w:ind w:left="108" w:right="93"/>
            </w:pPr>
            <w:r>
              <w:rPr>
                <w:color w:val="242424"/>
              </w:rPr>
              <w:t>Conduct</w:t>
            </w:r>
            <w:r>
              <w:rPr>
                <w:color w:val="242424"/>
                <w:spacing w:val="40"/>
              </w:rPr>
              <w:t xml:space="preserve"> </w:t>
            </w:r>
            <w:r>
              <w:rPr>
                <w:color w:val="242424"/>
              </w:rPr>
              <w:t xml:space="preserve">bivariate </w:t>
            </w:r>
            <w:proofErr w:type="gramStart"/>
            <w:r>
              <w:rPr>
                <w:color w:val="242424"/>
                <w:spacing w:val="-2"/>
              </w:rPr>
              <w:t>analysis(</w:t>
            </w:r>
            <w:proofErr w:type="gramEnd"/>
            <w:r>
              <w:rPr>
                <w:color w:val="242424"/>
                <w:spacing w:val="-2"/>
              </w:rPr>
              <w:t>2 variables)</w:t>
            </w:r>
            <w:r>
              <w:rPr>
                <w:color w:val="242424"/>
              </w:rPr>
              <w:tab/>
            </w:r>
            <w:r>
              <w:rPr>
                <w:color w:val="242424"/>
                <w:spacing w:val="-5"/>
              </w:rPr>
              <w:t>by</w:t>
            </w:r>
          </w:p>
          <w:p w14:paraId="317F4B99" w14:textId="77777777" w:rsidR="0014772B" w:rsidRDefault="00E535A1">
            <w:pPr>
              <w:pStyle w:val="TableParagraph"/>
              <w:tabs>
                <w:tab w:val="left" w:pos="705"/>
                <w:tab w:val="left" w:pos="1468"/>
                <w:tab w:val="left" w:pos="1641"/>
              </w:tabs>
              <w:ind w:left="108" w:right="92"/>
            </w:pPr>
            <w:r>
              <w:rPr>
                <w:color w:val="242424"/>
                <w:spacing w:val="-2"/>
              </w:rPr>
              <w:t>providing</w:t>
            </w:r>
            <w:r>
              <w:rPr>
                <w:color w:val="242424"/>
              </w:rPr>
              <w:tab/>
            </w:r>
            <w:r>
              <w:rPr>
                <w:color w:val="242424"/>
              </w:rPr>
              <w:tab/>
            </w:r>
            <w:r>
              <w:rPr>
                <w:color w:val="242424"/>
                <w:spacing w:val="-6"/>
              </w:rPr>
              <w:t xml:space="preserve">an </w:t>
            </w:r>
            <w:r>
              <w:rPr>
                <w:color w:val="242424"/>
              </w:rPr>
              <w:t>appropriate</w:t>
            </w:r>
            <w:r>
              <w:rPr>
                <w:color w:val="242424"/>
                <w:spacing w:val="40"/>
              </w:rPr>
              <w:t xml:space="preserve"> </w:t>
            </w:r>
            <w:r>
              <w:rPr>
                <w:color w:val="242424"/>
              </w:rPr>
              <w:t xml:space="preserve">chart </w:t>
            </w:r>
            <w:r>
              <w:rPr>
                <w:color w:val="242424"/>
                <w:spacing w:val="-6"/>
              </w:rPr>
              <w:t>or</w:t>
            </w:r>
            <w:r>
              <w:rPr>
                <w:color w:val="242424"/>
              </w:rPr>
              <w:tab/>
            </w:r>
            <w:r>
              <w:rPr>
                <w:color w:val="242424"/>
                <w:spacing w:val="-4"/>
              </w:rPr>
              <w:t>plot</w:t>
            </w:r>
            <w:r>
              <w:rPr>
                <w:color w:val="242424"/>
              </w:rPr>
              <w:tab/>
            </w:r>
            <w:r>
              <w:rPr>
                <w:color w:val="242424"/>
                <w:spacing w:val="-4"/>
              </w:rPr>
              <w:t xml:space="preserve">with </w:t>
            </w:r>
            <w:r>
              <w:rPr>
                <w:color w:val="242424"/>
                <w:spacing w:val="-2"/>
              </w:rPr>
              <w:t>appropriate observations.</w:t>
            </w:r>
          </w:p>
        </w:tc>
        <w:tc>
          <w:tcPr>
            <w:tcW w:w="2693" w:type="dxa"/>
          </w:tcPr>
          <w:p w14:paraId="7B83F20A" w14:textId="77777777" w:rsidR="0014772B" w:rsidRDefault="00E535A1">
            <w:pPr>
              <w:pStyle w:val="TableParagraph"/>
              <w:numPr>
                <w:ilvl w:val="0"/>
                <w:numId w:val="14"/>
              </w:numPr>
              <w:tabs>
                <w:tab w:val="left" w:pos="469"/>
              </w:tabs>
              <w:ind w:right="92"/>
              <w:jc w:val="both"/>
            </w:pPr>
            <w:r>
              <w:rPr>
                <w:color w:val="242424"/>
              </w:rPr>
              <w:t xml:space="preserve">Able to provide </w:t>
            </w:r>
            <w:r>
              <w:rPr>
                <w:b/>
                <w:color w:val="242424"/>
              </w:rPr>
              <w:t xml:space="preserve">ONE </w:t>
            </w:r>
            <w:r>
              <w:rPr>
                <w:color w:val="242424"/>
              </w:rPr>
              <w:t>category of bivariate analysis (1 marks)</w:t>
            </w:r>
          </w:p>
          <w:p w14:paraId="0FE95216" w14:textId="77777777" w:rsidR="0014772B" w:rsidRDefault="00E535A1">
            <w:pPr>
              <w:pStyle w:val="TableParagraph"/>
              <w:numPr>
                <w:ilvl w:val="0"/>
                <w:numId w:val="14"/>
              </w:numPr>
              <w:tabs>
                <w:tab w:val="left" w:pos="469"/>
              </w:tabs>
              <w:ind w:right="92"/>
              <w:jc w:val="both"/>
            </w:pPr>
            <w:r>
              <w:rPr>
                <w:color w:val="242424"/>
              </w:rPr>
              <w:t>Able to display visual on categories with a suitable</w:t>
            </w:r>
            <w:r>
              <w:rPr>
                <w:color w:val="242424"/>
                <w:spacing w:val="-9"/>
              </w:rPr>
              <w:t xml:space="preserve"> </w:t>
            </w:r>
            <w:r>
              <w:rPr>
                <w:color w:val="242424"/>
              </w:rPr>
              <w:t>selection</w:t>
            </w:r>
            <w:r>
              <w:rPr>
                <w:color w:val="242424"/>
                <w:spacing w:val="-8"/>
              </w:rPr>
              <w:t xml:space="preserve"> </w:t>
            </w:r>
            <w:r>
              <w:rPr>
                <w:color w:val="242424"/>
              </w:rPr>
              <w:t>of</w:t>
            </w:r>
            <w:r>
              <w:rPr>
                <w:color w:val="242424"/>
                <w:spacing w:val="-8"/>
              </w:rPr>
              <w:t xml:space="preserve"> </w:t>
            </w:r>
            <w:r>
              <w:rPr>
                <w:color w:val="242424"/>
              </w:rPr>
              <w:t>a plot</w:t>
            </w:r>
            <w:r>
              <w:rPr>
                <w:color w:val="242424"/>
                <w:spacing w:val="-10"/>
              </w:rPr>
              <w:t xml:space="preserve"> </w:t>
            </w:r>
            <w:r>
              <w:rPr>
                <w:color w:val="242424"/>
              </w:rPr>
              <w:t>or</w:t>
            </w:r>
            <w:r>
              <w:rPr>
                <w:color w:val="242424"/>
                <w:spacing w:val="-13"/>
              </w:rPr>
              <w:t xml:space="preserve"> </w:t>
            </w:r>
            <w:r>
              <w:rPr>
                <w:color w:val="242424"/>
              </w:rPr>
              <w:t>graph</w:t>
            </w:r>
            <w:r>
              <w:rPr>
                <w:color w:val="242424"/>
                <w:spacing w:val="-10"/>
              </w:rPr>
              <w:t xml:space="preserve"> </w:t>
            </w:r>
            <w:r>
              <w:rPr>
                <w:color w:val="242424"/>
              </w:rPr>
              <w:t>for</w:t>
            </w:r>
            <w:r>
              <w:rPr>
                <w:color w:val="242424"/>
                <w:spacing w:val="-11"/>
              </w:rPr>
              <w:t xml:space="preserve"> </w:t>
            </w:r>
            <w:r>
              <w:rPr>
                <w:color w:val="242424"/>
              </w:rPr>
              <w:t>each category (1 marks)</w:t>
            </w:r>
          </w:p>
        </w:tc>
        <w:tc>
          <w:tcPr>
            <w:tcW w:w="2834" w:type="dxa"/>
          </w:tcPr>
          <w:p w14:paraId="04FED190" w14:textId="77777777" w:rsidR="0014772B" w:rsidRDefault="00E535A1">
            <w:pPr>
              <w:pStyle w:val="TableParagraph"/>
              <w:numPr>
                <w:ilvl w:val="0"/>
                <w:numId w:val="13"/>
              </w:numPr>
              <w:tabs>
                <w:tab w:val="left" w:pos="469"/>
              </w:tabs>
              <w:ind w:right="91"/>
              <w:jc w:val="both"/>
              <w:rPr>
                <w:rFonts w:ascii="Wingdings" w:hAnsi="Wingdings"/>
                <w:sz w:val="20"/>
              </w:rPr>
            </w:pPr>
            <w:r>
              <w:t xml:space="preserve">Able to provide more than one category of bivariate analysis (2 </w:t>
            </w:r>
            <w:r>
              <w:rPr>
                <w:spacing w:val="-2"/>
              </w:rPr>
              <w:t>marks)</w:t>
            </w:r>
          </w:p>
          <w:p w14:paraId="3EBA444C" w14:textId="77777777" w:rsidR="0014772B" w:rsidRDefault="00E535A1">
            <w:pPr>
              <w:pStyle w:val="TableParagraph"/>
              <w:numPr>
                <w:ilvl w:val="0"/>
                <w:numId w:val="13"/>
              </w:numPr>
              <w:tabs>
                <w:tab w:val="left" w:pos="469"/>
              </w:tabs>
              <w:spacing w:before="1"/>
              <w:ind w:right="91"/>
              <w:jc w:val="both"/>
              <w:rPr>
                <w:rFonts w:ascii="Wingdings" w:hAnsi="Wingdings"/>
                <w:color w:val="242424"/>
                <w:sz w:val="20"/>
              </w:rPr>
            </w:pPr>
            <w:r>
              <w:rPr>
                <w:color w:val="242424"/>
              </w:rPr>
              <w:t xml:space="preserve">Able to display visual on categories with a suitable selection of a plot or graph for each category </w:t>
            </w:r>
            <w:r>
              <w:t>(2 marks)</w:t>
            </w:r>
          </w:p>
        </w:tc>
        <w:tc>
          <w:tcPr>
            <w:tcW w:w="2835" w:type="dxa"/>
          </w:tcPr>
          <w:p w14:paraId="0ADB004A" w14:textId="77777777" w:rsidR="0014772B" w:rsidRDefault="00E535A1">
            <w:pPr>
              <w:pStyle w:val="TableParagraph"/>
              <w:numPr>
                <w:ilvl w:val="0"/>
                <w:numId w:val="12"/>
              </w:numPr>
              <w:tabs>
                <w:tab w:val="left" w:pos="470"/>
              </w:tabs>
              <w:ind w:right="91"/>
              <w:jc w:val="both"/>
              <w:rPr>
                <w:rFonts w:ascii="Wingdings" w:hAnsi="Wingdings"/>
                <w:sz w:val="20"/>
              </w:rPr>
            </w:pPr>
            <w:r>
              <w:t xml:space="preserve">Able to provide more than one category of bivariate analysis (2 </w:t>
            </w:r>
            <w:r>
              <w:rPr>
                <w:spacing w:val="-2"/>
              </w:rPr>
              <w:t>marks)</w:t>
            </w:r>
          </w:p>
          <w:p w14:paraId="0EA6C0D9" w14:textId="77777777" w:rsidR="0014772B" w:rsidRDefault="00E535A1">
            <w:pPr>
              <w:pStyle w:val="TableParagraph"/>
              <w:numPr>
                <w:ilvl w:val="0"/>
                <w:numId w:val="12"/>
              </w:numPr>
              <w:tabs>
                <w:tab w:val="left" w:pos="470"/>
              </w:tabs>
              <w:spacing w:before="1"/>
              <w:ind w:right="91"/>
              <w:jc w:val="both"/>
              <w:rPr>
                <w:rFonts w:ascii="Wingdings" w:hAnsi="Wingdings"/>
                <w:color w:val="242424"/>
                <w:sz w:val="20"/>
              </w:rPr>
            </w:pPr>
            <w:r>
              <w:rPr>
                <w:color w:val="242424"/>
              </w:rPr>
              <w:t xml:space="preserve">Able to display visual on categories with a suitable selection of a plot or graph for each category </w:t>
            </w:r>
            <w:r>
              <w:t>(2 marks)</w:t>
            </w:r>
          </w:p>
          <w:p w14:paraId="2E40ED85" w14:textId="77777777" w:rsidR="0014772B" w:rsidRDefault="00E535A1">
            <w:pPr>
              <w:pStyle w:val="TableParagraph"/>
              <w:numPr>
                <w:ilvl w:val="0"/>
                <w:numId w:val="12"/>
              </w:numPr>
              <w:tabs>
                <w:tab w:val="left" w:pos="470"/>
                <w:tab w:val="left" w:pos="2068"/>
              </w:tabs>
              <w:ind w:right="91"/>
              <w:jc w:val="both"/>
              <w:rPr>
                <w:rFonts w:ascii="Wingdings" w:hAnsi="Wingdings"/>
                <w:color w:val="242424"/>
                <w:sz w:val="20"/>
              </w:rPr>
            </w:pPr>
            <w:r>
              <w:rPr>
                <w:color w:val="242424"/>
              </w:rPr>
              <w:t xml:space="preserve">Provide a clear and </w:t>
            </w:r>
            <w:r>
              <w:rPr>
                <w:color w:val="242424"/>
                <w:spacing w:val="-2"/>
              </w:rPr>
              <w:t>concise</w:t>
            </w:r>
            <w:r>
              <w:rPr>
                <w:color w:val="242424"/>
              </w:rPr>
              <w:tab/>
            </w:r>
            <w:r>
              <w:rPr>
                <w:color w:val="242424"/>
                <w:spacing w:val="-2"/>
              </w:rPr>
              <w:t xml:space="preserve">finding </w:t>
            </w:r>
            <w:r>
              <w:rPr>
                <w:color w:val="242424"/>
              </w:rPr>
              <w:t>explanation</w:t>
            </w:r>
            <w:r>
              <w:rPr>
                <w:color w:val="242424"/>
                <w:spacing w:val="54"/>
                <w:w w:val="150"/>
              </w:rPr>
              <w:t xml:space="preserve"> </w:t>
            </w:r>
            <w:r>
              <w:rPr>
                <w:color w:val="242424"/>
              </w:rPr>
              <w:t>based</w:t>
            </w:r>
            <w:r>
              <w:rPr>
                <w:color w:val="242424"/>
                <w:spacing w:val="54"/>
                <w:w w:val="150"/>
              </w:rPr>
              <w:t xml:space="preserve"> </w:t>
            </w:r>
            <w:r>
              <w:rPr>
                <w:color w:val="242424"/>
                <w:spacing w:val="-5"/>
              </w:rPr>
              <w:t>on</w:t>
            </w:r>
          </w:p>
          <w:p w14:paraId="0BE4D2FF" w14:textId="77777777" w:rsidR="0014772B" w:rsidRDefault="00E535A1">
            <w:pPr>
              <w:pStyle w:val="TableParagraph"/>
              <w:spacing w:line="246" w:lineRule="exact"/>
              <w:ind w:left="470"/>
              <w:jc w:val="both"/>
            </w:pPr>
            <w:r>
              <w:rPr>
                <w:color w:val="242424"/>
              </w:rPr>
              <w:t>the</w:t>
            </w:r>
            <w:r>
              <w:rPr>
                <w:color w:val="242424"/>
                <w:spacing w:val="18"/>
              </w:rPr>
              <w:t xml:space="preserve"> </w:t>
            </w:r>
            <w:r>
              <w:rPr>
                <w:color w:val="242424"/>
              </w:rPr>
              <w:t>analysis</w:t>
            </w:r>
            <w:r>
              <w:rPr>
                <w:color w:val="242424"/>
                <w:spacing w:val="20"/>
              </w:rPr>
              <w:t xml:space="preserve"> </w:t>
            </w:r>
            <w:r>
              <w:rPr>
                <w:color w:val="242424"/>
                <w:spacing w:val="-2"/>
              </w:rPr>
              <w:t>conducted</w:t>
            </w:r>
          </w:p>
        </w:tc>
        <w:tc>
          <w:tcPr>
            <w:tcW w:w="830" w:type="dxa"/>
          </w:tcPr>
          <w:p w14:paraId="647F45A5" w14:textId="77777777" w:rsidR="0014772B" w:rsidRDefault="0014772B">
            <w:pPr>
              <w:pStyle w:val="TableParagraph"/>
              <w:rPr>
                <w:rFonts w:ascii="Times New Roman"/>
              </w:rPr>
            </w:pPr>
          </w:p>
        </w:tc>
      </w:tr>
    </w:tbl>
    <w:p w14:paraId="662DAB0E" w14:textId="77777777" w:rsidR="0014772B" w:rsidRDefault="0014772B">
      <w:pPr>
        <w:rPr>
          <w:rFonts w:ascii="Times New Roman"/>
        </w:rPr>
        <w:sectPr w:rsidR="0014772B">
          <w:type w:val="continuous"/>
          <w:pgSz w:w="15840" w:h="12240" w:orient="landscape"/>
          <w:pgMar w:top="1120" w:right="440" w:bottom="1001" w:left="600" w:header="720" w:footer="720" w:gutter="0"/>
          <w:cols w:space="720"/>
        </w:sectPr>
      </w:pPr>
    </w:p>
    <w:tbl>
      <w:tblPr>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7"/>
        <w:gridCol w:w="1872"/>
        <w:gridCol w:w="1985"/>
        <w:gridCol w:w="2693"/>
        <w:gridCol w:w="2834"/>
        <w:gridCol w:w="2835"/>
        <w:gridCol w:w="830"/>
      </w:tblGrid>
      <w:tr w:rsidR="0014772B" w14:paraId="782D33C5" w14:textId="77777777">
        <w:trPr>
          <w:trHeight w:val="1123"/>
        </w:trPr>
        <w:tc>
          <w:tcPr>
            <w:tcW w:w="807" w:type="dxa"/>
          </w:tcPr>
          <w:p w14:paraId="0108379F" w14:textId="77777777" w:rsidR="0014772B" w:rsidRDefault="0014772B">
            <w:pPr>
              <w:pStyle w:val="TableParagraph"/>
              <w:rPr>
                <w:rFonts w:ascii="Times New Roman"/>
              </w:rPr>
            </w:pPr>
          </w:p>
        </w:tc>
        <w:tc>
          <w:tcPr>
            <w:tcW w:w="1872" w:type="dxa"/>
          </w:tcPr>
          <w:p w14:paraId="334A6D2F" w14:textId="77777777" w:rsidR="0014772B" w:rsidRDefault="0014772B">
            <w:pPr>
              <w:pStyle w:val="TableParagraph"/>
              <w:rPr>
                <w:rFonts w:ascii="Times New Roman"/>
              </w:rPr>
            </w:pPr>
          </w:p>
        </w:tc>
        <w:tc>
          <w:tcPr>
            <w:tcW w:w="1985" w:type="dxa"/>
          </w:tcPr>
          <w:p w14:paraId="494B742C" w14:textId="77777777" w:rsidR="0014772B" w:rsidRDefault="0014772B">
            <w:pPr>
              <w:pStyle w:val="TableParagraph"/>
              <w:rPr>
                <w:rFonts w:ascii="Times New Roman"/>
              </w:rPr>
            </w:pPr>
          </w:p>
        </w:tc>
        <w:tc>
          <w:tcPr>
            <w:tcW w:w="2693" w:type="dxa"/>
          </w:tcPr>
          <w:p w14:paraId="6EB4A7FE" w14:textId="77777777" w:rsidR="0014772B" w:rsidRDefault="0014772B">
            <w:pPr>
              <w:pStyle w:val="TableParagraph"/>
              <w:rPr>
                <w:rFonts w:ascii="Times New Roman"/>
              </w:rPr>
            </w:pPr>
          </w:p>
        </w:tc>
        <w:tc>
          <w:tcPr>
            <w:tcW w:w="2834" w:type="dxa"/>
          </w:tcPr>
          <w:p w14:paraId="239DA1ED" w14:textId="77777777" w:rsidR="0014772B" w:rsidRDefault="0014772B">
            <w:pPr>
              <w:pStyle w:val="TableParagraph"/>
              <w:rPr>
                <w:rFonts w:ascii="Times New Roman"/>
              </w:rPr>
            </w:pPr>
          </w:p>
        </w:tc>
        <w:tc>
          <w:tcPr>
            <w:tcW w:w="2835" w:type="dxa"/>
          </w:tcPr>
          <w:p w14:paraId="7159D53D" w14:textId="77777777" w:rsidR="0014772B" w:rsidRDefault="00E535A1">
            <w:pPr>
              <w:pStyle w:val="TableParagraph"/>
              <w:spacing w:before="1"/>
              <w:ind w:left="469"/>
            </w:pPr>
            <w:r>
              <w:rPr>
                <w:color w:val="242424"/>
              </w:rPr>
              <w:t>for</w:t>
            </w:r>
            <w:r>
              <w:rPr>
                <w:color w:val="242424"/>
                <w:spacing w:val="40"/>
              </w:rPr>
              <w:t xml:space="preserve"> </w:t>
            </w:r>
            <w:r>
              <w:rPr>
                <w:color w:val="242424"/>
              </w:rPr>
              <w:t>each</w:t>
            </w:r>
            <w:r>
              <w:rPr>
                <w:color w:val="242424"/>
                <w:spacing w:val="40"/>
              </w:rPr>
              <w:t xml:space="preserve"> </w:t>
            </w:r>
            <w:r>
              <w:rPr>
                <w:color w:val="242424"/>
              </w:rPr>
              <w:t>category</w:t>
            </w:r>
            <w:r>
              <w:rPr>
                <w:color w:val="242424"/>
                <w:spacing w:val="40"/>
              </w:rPr>
              <w:t xml:space="preserve"> </w:t>
            </w:r>
            <w:r>
              <w:rPr>
                <w:color w:val="242424"/>
              </w:rPr>
              <w:t xml:space="preserve">(2 </w:t>
            </w:r>
            <w:r>
              <w:rPr>
                <w:color w:val="242424"/>
                <w:spacing w:val="-2"/>
              </w:rPr>
              <w:t>marks).</w:t>
            </w:r>
          </w:p>
        </w:tc>
        <w:tc>
          <w:tcPr>
            <w:tcW w:w="830" w:type="dxa"/>
          </w:tcPr>
          <w:p w14:paraId="1E5684B1" w14:textId="77777777" w:rsidR="0014772B" w:rsidRDefault="0014772B">
            <w:pPr>
              <w:pStyle w:val="TableParagraph"/>
              <w:rPr>
                <w:rFonts w:ascii="Times New Roman"/>
              </w:rPr>
            </w:pPr>
          </w:p>
        </w:tc>
      </w:tr>
      <w:tr w:rsidR="0014772B" w14:paraId="1DD4C056" w14:textId="77777777">
        <w:trPr>
          <w:trHeight w:val="438"/>
        </w:trPr>
        <w:tc>
          <w:tcPr>
            <w:tcW w:w="807" w:type="dxa"/>
          </w:tcPr>
          <w:p w14:paraId="7927F29E" w14:textId="77777777" w:rsidR="0014772B" w:rsidRDefault="00E535A1">
            <w:pPr>
              <w:pStyle w:val="TableParagraph"/>
              <w:spacing w:before="41"/>
              <w:ind w:left="107"/>
            </w:pPr>
            <w:r>
              <w:rPr>
                <w:spacing w:val="-10"/>
              </w:rPr>
              <w:t>5</w:t>
            </w:r>
          </w:p>
        </w:tc>
        <w:tc>
          <w:tcPr>
            <w:tcW w:w="12219" w:type="dxa"/>
            <w:gridSpan w:val="5"/>
          </w:tcPr>
          <w:p w14:paraId="0C938087" w14:textId="77777777" w:rsidR="0014772B" w:rsidRDefault="00E535A1">
            <w:pPr>
              <w:pStyle w:val="TableParagraph"/>
              <w:spacing w:before="41"/>
              <w:ind w:left="117"/>
            </w:pPr>
            <w:r>
              <w:rPr>
                <w:color w:val="242424"/>
              </w:rPr>
              <w:t>Create</w:t>
            </w:r>
            <w:r>
              <w:rPr>
                <w:color w:val="242424"/>
                <w:spacing w:val="-5"/>
              </w:rPr>
              <w:t xml:space="preserve"> </w:t>
            </w:r>
            <w:r>
              <w:rPr>
                <w:color w:val="242424"/>
              </w:rPr>
              <w:t>visually</w:t>
            </w:r>
            <w:r>
              <w:rPr>
                <w:color w:val="242424"/>
                <w:spacing w:val="-5"/>
              </w:rPr>
              <w:t xml:space="preserve"> </w:t>
            </w:r>
            <w:r>
              <w:rPr>
                <w:color w:val="242424"/>
              </w:rPr>
              <w:t>appealing</w:t>
            </w:r>
            <w:r>
              <w:rPr>
                <w:color w:val="242424"/>
                <w:spacing w:val="-3"/>
              </w:rPr>
              <w:t xml:space="preserve"> </w:t>
            </w:r>
            <w:r>
              <w:rPr>
                <w:color w:val="242424"/>
              </w:rPr>
              <w:t>and</w:t>
            </w:r>
            <w:r>
              <w:rPr>
                <w:color w:val="242424"/>
                <w:spacing w:val="-4"/>
              </w:rPr>
              <w:t xml:space="preserve"> </w:t>
            </w:r>
            <w:r>
              <w:rPr>
                <w:color w:val="242424"/>
              </w:rPr>
              <w:t>informative</w:t>
            </w:r>
            <w:r>
              <w:rPr>
                <w:color w:val="242424"/>
                <w:spacing w:val="-7"/>
              </w:rPr>
              <w:t xml:space="preserve"> </w:t>
            </w:r>
            <w:r>
              <w:rPr>
                <w:color w:val="242424"/>
              </w:rPr>
              <w:t>data</w:t>
            </w:r>
            <w:r>
              <w:rPr>
                <w:color w:val="242424"/>
                <w:spacing w:val="-7"/>
              </w:rPr>
              <w:t xml:space="preserve"> </w:t>
            </w:r>
            <w:r>
              <w:rPr>
                <w:color w:val="242424"/>
                <w:spacing w:val="-2"/>
              </w:rPr>
              <w:t>visualizations</w:t>
            </w:r>
          </w:p>
        </w:tc>
        <w:tc>
          <w:tcPr>
            <w:tcW w:w="830" w:type="dxa"/>
          </w:tcPr>
          <w:p w14:paraId="11B66887" w14:textId="77777777" w:rsidR="0014772B" w:rsidRDefault="0014772B">
            <w:pPr>
              <w:pStyle w:val="TableParagraph"/>
              <w:rPr>
                <w:rFonts w:ascii="Times New Roman"/>
              </w:rPr>
            </w:pPr>
          </w:p>
        </w:tc>
      </w:tr>
      <w:tr w:rsidR="0014772B" w14:paraId="1BC706B4" w14:textId="77777777">
        <w:trPr>
          <w:trHeight w:val="438"/>
        </w:trPr>
        <w:tc>
          <w:tcPr>
            <w:tcW w:w="807" w:type="dxa"/>
          </w:tcPr>
          <w:p w14:paraId="05E36D0D" w14:textId="77777777" w:rsidR="0014772B" w:rsidRDefault="0014772B">
            <w:pPr>
              <w:pStyle w:val="TableParagraph"/>
              <w:rPr>
                <w:rFonts w:ascii="Times New Roman"/>
              </w:rPr>
            </w:pPr>
          </w:p>
        </w:tc>
        <w:tc>
          <w:tcPr>
            <w:tcW w:w="1872" w:type="dxa"/>
          </w:tcPr>
          <w:p w14:paraId="00DB3BFB" w14:textId="77777777" w:rsidR="0014772B" w:rsidRDefault="0014772B">
            <w:pPr>
              <w:pStyle w:val="TableParagraph"/>
              <w:rPr>
                <w:rFonts w:ascii="Times New Roman"/>
              </w:rPr>
            </w:pPr>
          </w:p>
        </w:tc>
        <w:tc>
          <w:tcPr>
            <w:tcW w:w="1985" w:type="dxa"/>
          </w:tcPr>
          <w:p w14:paraId="7598BEC2" w14:textId="77777777" w:rsidR="0014772B" w:rsidRDefault="0014772B">
            <w:pPr>
              <w:pStyle w:val="TableParagraph"/>
              <w:rPr>
                <w:rFonts w:ascii="Times New Roman"/>
              </w:rPr>
            </w:pPr>
          </w:p>
        </w:tc>
        <w:tc>
          <w:tcPr>
            <w:tcW w:w="2693" w:type="dxa"/>
          </w:tcPr>
          <w:p w14:paraId="7FDB099E" w14:textId="77777777" w:rsidR="0014772B" w:rsidRDefault="00E535A1">
            <w:pPr>
              <w:pStyle w:val="TableParagraph"/>
              <w:spacing w:before="41"/>
              <w:ind w:left="13" w:right="503"/>
              <w:jc w:val="center"/>
              <w:rPr>
                <w:b/>
              </w:rPr>
            </w:pPr>
            <w:r>
              <w:rPr>
                <w:b/>
                <w:spacing w:val="-10"/>
              </w:rPr>
              <w:t>2</w:t>
            </w:r>
          </w:p>
        </w:tc>
        <w:tc>
          <w:tcPr>
            <w:tcW w:w="2834" w:type="dxa"/>
          </w:tcPr>
          <w:p w14:paraId="110CE26B" w14:textId="77777777" w:rsidR="0014772B" w:rsidRDefault="00E535A1">
            <w:pPr>
              <w:pStyle w:val="TableParagraph"/>
              <w:spacing w:before="41"/>
              <w:ind w:right="487"/>
              <w:jc w:val="center"/>
              <w:rPr>
                <w:b/>
              </w:rPr>
            </w:pPr>
            <w:r>
              <w:rPr>
                <w:b/>
                <w:color w:val="242424"/>
                <w:spacing w:val="-10"/>
              </w:rPr>
              <w:t>4</w:t>
            </w:r>
          </w:p>
        </w:tc>
        <w:tc>
          <w:tcPr>
            <w:tcW w:w="2835" w:type="dxa"/>
          </w:tcPr>
          <w:p w14:paraId="3656EBA1" w14:textId="77777777" w:rsidR="0014772B" w:rsidRDefault="00E535A1">
            <w:pPr>
              <w:pStyle w:val="TableParagraph"/>
              <w:spacing w:before="41"/>
              <w:ind w:right="486"/>
              <w:jc w:val="center"/>
              <w:rPr>
                <w:b/>
              </w:rPr>
            </w:pPr>
            <w:r>
              <w:rPr>
                <w:b/>
                <w:color w:val="242424"/>
                <w:spacing w:val="-10"/>
              </w:rPr>
              <w:t>6</w:t>
            </w:r>
          </w:p>
        </w:tc>
        <w:tc>
          <w:tcPr>
            <w:tcW w:w="830" w:type="dxa"/>
          </w:tcPr>
          <w:p w14:paraId="3F9A4147" w14:textId="77777777" w:rsidR="0014772B" w:rsidRDefault="0014772B">
            <w:pPr>
              <w:pStyle w:val="TableParagraph"/>
              <w:rPr>
                <w:rFonts w:ascii="Times New Roman"/>
              </w:rPr>
            </w:pPr>
          </w:p>
        </w:tc>
      </w:tr>
      <w:tr w:rsidR="0014772B" w14:paraId="1B723CB8" w14:textId="77777777">
        <w:trPr>
          <w:trHeight w:val="2695"/>
        </w:trPr>
        <w:tc>
          <w:tcPr>
            <w:tcW w:w="807" w:type="dxa"/>
            <w:vMerge w:val="restart"/>
          </w:tcPr>
          <w:p w14:paraId="3D58ECED" w14:textId="77777777" w:rsidR="0014772B" w:rsidRDefault="0014772B">
            <w:pPr>
              <w:pStyle w:val="TableParagraph"/>
              <w:rPr>
                <w:rFonts w:ascii="Times New Roman"/>
              </w:rPr>
            </w:pPr>
          </w:p>
        </w:tc>
        <w:tc>
          <w:tcPr>
            <w:tcW w:w="1872" w:type="dxa"/>
            <w:vMerge w:val="restart"/>
          </w:tcPr>
          <w:p w14:paraId="17860928" w14:textId="77777777" w:rsidR="0014772B" w:rsidRDefault="0014772B">
            <w:pPr>
              <w:pStyle w:val="TableParagraph"/>
              <w:rPr>
                <w:b/>
              </w:rPr>
            </w:pPr>
          </w:p>
          <w:p w14:paraId="0C19FAD5" w14:textId="77777777" w:rsidR="0014772B" w:rsidRDefault="0014772B">
            <w:pPr>
              <w:pStyle w:val="TableParagraph"/>
              <w:rPr>
                <w:b/>
              </w:rPr>
            </w:pPr>
          </w:p>
          <w:p w14:paraId="5BB872CD" w14:textId="77777777" w:rsidR="0014772B" w:rsidRDefault="0014772B">
            <w:pPr>
              <w:pStyle w:val="TableParagraph"/>
              <w:rPr>
                <w:b/>
              </w:rPr>
            </w:pPr>
          </w:p>
          <w:p w14:paraId="4E190FDE" w14:textId="77777777" w:rsidR="0014772B" w:rsidRDefault="0014772B">
            <w:pPr>
              <w:pStyle w:val="TableParagraph"/>
              <w:rPr>
                <w:b/>
              </w:rPr>
            </w:pPr>
          </w:p>
          <w:p w14:paraId="328298FB" w14:textId="77777777" w:rsidR="0014772B" w:rsidRDefault="0014772B">
            <w:pPr>
              <w:pStyle w:val="TableParagraph"/>
              <w:rPr>
                <w:b/>
              </w:rPr>
            </w:pPr>
          </w:p>
          <w:p w14:paraId="5733AD26" w14:textId="77777777" w:rsidR="0014772B" w:rsidRDefault="00E535A1">
            <w:pPr>
              <w:pStyle w:val="TableParagraph"/>
              <w:ind w:left="467"/>
            </w:pPr>
            <w:r>
              <w:rPr>
                <w:color w:val="242424"/>
                <w:spacing w:val="-2"/>
              </w:rPr>
              <w:t>Convey</w:t>
            </w:r>
          </w:p>
        </w:tc>
        <w:tc>
          <w:tcPr>
            <w:tcW w:w="1985" w:type="dxa"/>
          </w:tcPr>
          <w:p w14:paraId="74866E15" w14:textId="77777777" w:rsidR="0014772B" w:rsidRDefault="00E535A1">
            <w:pPr>
              <w:pStyle w:val="TableParagraph"/>
              <w:tabs>
                <w:tab w:val="left" w:pos="1564"/>
              </w:tabs>
              <w:spacing w:before="238"/>
              <w:ind w:left="107" w:right="95"/>
            </w:pPr>
            <w:r>
              <w:rPr>
                <w:color w:val="242424"/>
                <w:spacing w:val="-2"/>
              </w:rPr>
              <w:t>Summarize</w:t>
            </w:r>
            <w:r>
              <w:rPr>
                <w:color w:val="242424"/>
              </w:rPr>
              <w:tab/>
            </w:r>
            <w:r>
              <w:rPr>
                <w:color w:val="242424"/>
                <w:spacing w:val="-4"/>
              </w:rPr>
              <w:t xml:space="preserve">the </w:t>
            </w:r>
            <w:r>
              <w:rPr>
                <w:color w:val="242424"/>
                <w:spacing w:val="-2"/>
              </w:rPr>
              <w:t>findings</w:t>
            </w:r>
          </w:p>
        </w:tc>
        <w:tc>
          <w:tcPr>
            <w:tcW w:w="2693" w:type="dxa"/>
          </w:tcPr>
          <w:p w14:paraId="643A0F51" w14:textId="77777777" w:rsidR="0014772B" w:rsidRDefault="00E535A1">
            <w:pPr>
              <w:pStyle w:val="TableParagraph"/>
              <w:numPr>
                <w:ilvl w:val="0"/>
                <w:numId w:val="11"/>
              </w:numPr>
              <w:tabs>
                <w:tab w:val="left" w:pos="468"/>
              </w:tabs>
              <w:ind w:right="94"/>
              <w:jc w:val="both"/>
            </w:pPr>
            <w:r>
              <w:t xml:space="preserve">Able to highlight </w:t>
            </w:r>
            <w:r>
              <w:rPr>
                <w:spacing w:val="-2"/>
              </w:rPr>
              <w:t>some</w:t>
            </w:r>
            <w:r>
              <w:rPr>
                <w:spacing w:val="-16"/>
              </w:rPr>
              <w:t xml:space="preserve"> </w:t>
            </w:r>
            <w:r>
              <w:rPr>
                <w:spacing w:val="-2"/>
              </w:rPr>
              <w:t>of</w:t>
            </w:r>
            <w:r>
              <w:rPr>
                <w:spacing w:val="-15"/>
              </w:rPr>
              <w:t xml:space="preserve"> </w:t>
            </w:r>
            <w:r>
              <w:rPr>
                <w:spacing w:val="-2"/>
              </w:rPr>
              <w:t>the</w:t>
            </w:r>
            <w:r>
              <w:rPr>
                <w:spacing w:val="-15"/>
              </w:rPr>
              <w:t xml:space="preserve"> </w:t>
            </w:r>
            <w:r>
              <w:rPr>
                <w:spacing w:val="-2"/>
              </w:rPr>
              <w:t>important findings.</w:t>
            </w:r>
          </w:p>
          <w:p w14:paraId="226A81A6" w14:textId="77777777" w:rsidR="0014772B" w:rsidRDefault="00E535A1">
            <w:pPr>
              <w:pStyle w:val="TableParagraph"/>
              <w:numPr>
                <w:ilvl w:val="0"/>
                <w:numId w:val="11"/>
              </w:numPr>
              <w:tabs>
                <w:tab w:val="left" w:pos="468"/>
              </w:tabs>
              <w:spacing w:before="38"/>
              <w:ind w:right="93"/>
              <w:jc w:val="both"/>
            </w:pPr>
            <w:r>
              <w:t>No interpretation of result provided.</w:t>
            </w:r>
          </w:p>
        </w:tc>
        <w:tc>
          <w:tcPr>
            <w:tcW w:w="2834" w:type="dxa"/>
          </w:tcPr>
          <w:p w14:paraId="6AFC945E" w14:textId="77777777" w:rsidR="0014772B" w:rsidRDefault="00E535A1">
            <w:pPr>
              <w:pStyle w:val="TableParagraph"/>
              <w:numPr>
                <w:ilvl w:val="0"/>
                <w:numId w:val="10"/>
              </w:numPr>
              <w:tabs>
                <w:tab w:val="left" w:pos="468"/>
              </w:tabs>
              <w:ind w:right="92"/>
              <w:jc w:val="both"/>
            </w:pPr>
            <w:r>
              <w:t xml:space="preserve">Able to highlight some of the important </w:t>
            </w:r>
            <w:r>
              <w:rPr>
                <w:spacing w:val="-2"/>
              </w:rPr>
              <w:t>findings.</w:t>
            </w:r>
          </w:p>
          <w:p w14:paraId="76D4DCE5" w14:textId="77777777" w:rsidR="0014772B" w:rsidRDefault="00E535A1">
            <w:pPr>
              <w:pStyle w:val="TableParagraph"/>
              <w:numPr>
                <w:ilvl w:val="0"/>
                <w:numId w:val="10"/>
              </w:numPr>
              <w:tabs>
                <w:tab w:val="left" w:pos="468"/>
                <w:tab w:val="left" w:pos="2411"/>
              </w:tabs>
              <w:spacing w:before="38"/>
              <w:ind w:right="93"/>
              <w:jc w:val="both"/>
            </w:pPr>
            <w:r>
              <w:t xml:space="preserve">The interpretation of results is briefly </w:t>
            </w:r>
            <w:r>
              <w:rPr>
                <w:spacing w:val="-2"/>
              </w:rPr>
              <w:t>explained</w:t>
            </w:r>
            <w:r>
              <w:tab/>
            </w:r>
            <w:r>
              <w:rPr>
                <w:spacing w:val="-4"/>
              </w:rPr>
              <w:t xml:space="preserve">but </w:t>
            </w:r>
            <w:r>
              <w:t xml:space="preserve">inappropriate, based on the analysis of the </w:t>
            </w:r>
            <w:r>
              <w:rPr>
                <w:spacing w:val="-2"/>
              </w:rPr>
              <w:t>data.</w:t>
            </w:r>
          </w:p>
        </w:tc>
        <w:tc>
          <w:tcPr>
            <w:tcW w:w="2835" w:type="dxa"/>
          </w:tcPr>
          <w:p w14:paraId="5F2B3C0B" w14:textId="77777777" w:rsidR="0014772B" w:rsidRDefault="00E535A1">
            <w:pPr>
              <w:pStyle w:val="TableParagraph"/>
              <w:numPr>
                <w:ilvl w:val="0"/>
                <w:numId w:val="9"/>
              </w:numPr>
              <w:tabs>
                <w:tab w:val="left" w:pos="467"/>
                <w:tab w:val="left" w:pos="469"/>
              </w:tabs>
              <w:ind w:right="94"/>
              <w:jc w:val="both"/>
            </w:pPr>
            <w:r>
              <w:t xml:space="preserve">Able to highlight most of the important </w:t>
            </w:r>
            <w:r>
              <w:rPr>
                <w:spacing w:val="-2"/>
              </w:rPr>
              <w:t>findings.</w:t>
            </w:r>
          </w:p>
          <w:p w14:paraId="18AB5FC5" w14:textId="77777777" w:rsidR="0014772B" w:rsidRDefault="00E535A1">
            <w:pPr>
              <w:pStyle w:val="TableParagraph"/>
              <w:numPr>
                <w:ilvl w:val="0"/>
                <w:numId w:val="9"/>
              </w:numPr>
              <w:tabs>
                <w:tab w:val="left" w:pos="467"/>
                <w:tab w:val="left" w:pos="469"/>
                <w:tab w:val="left" w:pos="1358"/>
                <w:tab w:val="left" w:pos="1478"/>
                <w:tab w:val="left" w:pos="1870"/>
                <w:tab w:val="left" w:pos="1915"/>
              </w:tabs>
              <w:spacing w:before="38"/>
              <w:ind w:right="592"/>
            </w:pPr>
            <w:r>
              <w:t>The</w:t>
            </w:r>
            <w:r>
              <w:rPr>
                <w:spacing w:val="-18"/>
              </w:rPr>
              <w:t xml:space="preserve"> </w:t>
            </w:r>
            <w:r>
              <w:t>interpretation of</w:t>
            </w:r>
            <w:r>
              <w:rPr>
                <w:spacing w:val="-18"/>
              </w:rPr>
              <w:t xml:space="preserve"> </w:t>
            </w:r>
            <w:r>
              <w:t>results</w:t>
            </w:r>
            <w:r>
              <w:rPr>
                <w:spacing w:val="-17"/>
              </w:rPr>
              <w:t xml:space="preserve"> </w:t>
            </w:r>
            <w:r>
              <w:t>is</w:t>
            </w:r>
            <w:r>
              <w:rPr>
                <w:spacing w:val="-17"/>
              </w:rPr>
              <w:t xml:space="preserve"> </w:t>
            </w:r>
            <w:r>
              <w:t xml:space="preserve">briefly </w:t>
            </w:r>
            <w:r>
              <w:rPr>
                <w:spacing w:val="-2"/>
              </w:rPr>
              <w:t>explained</w:t>
            </w:r>
            <w:r>
              <w:tab/>
            </w:r>
            <w:r>
              <w:tab/>
            </w:r>
            <w:r>
              <w:rPr>
                <w:spacing w:val="-4"/>
              </w:rPr>
              <w:t xml:space="preserve">and </w:t>
            </w:r>
            <w:r>
              <w:rPr>
                <w:spacing w:val="-2"/>
              </w:rPr>
              <w:t>appropriate,</w:t>
            </w:r>
            <w:r>
              <w:rPr>
                <w:spacing w:val="40"/>
              </w:rPr>
              <w:t xml:space="preserve"> </w:t>
            </w:r>
            <w:r>
              <w:rPr>
                <w:spacing w:val="-2"/>
              </w:rPr>
              <w:t>based</w:t>
            </w:r>
            <w:r>
              <w:tab/>
            </w:r>
            <w:r>
              <w:rPr>
                <w:spacing w:val="-6"/>
              </w:rPr>
              <w:t>on</w:t>
            </w:r>
            <w:r>
              <w:tab/>
            </w:r>
            <w:r>
              <w:tab/>
            </w:r>
            <w:r>
              <w:rPr>
                <w:spacing w:val="-4"/>
              </w:rPr>
              <w:t xml:space="preserve">the </w:t>
            </w:r>
            <w:r>
              <w:rPr>
                <w:spacing w:val="-2"/>
              </w:rPr>
              <w:t>analysis</w:t>
            </w:r>
            <w:r>
              <w:tab/>
            </w:r>
            <w:r>
              <w:tab/>
            </w:r>
            <w:r>
              <w:rPr>
                <w:spacing w:val="-5"/>
              </w:rPr>
              <w:t>of</w:t>
            </w:r>
            <w:r>
              <w:tab/>
            </w:r>
            <w:r>
              <w:tab/>
            </w:r>
            <w:r>
              <w:rPr>
                <w:spacing w:val="-5"/>
              </w:rPr>
              <w:t>the</w:t>
            </w:r>
          </w:p>
          <w:p w14:paraId="0185C004" w14:textId="77777777" w:rsidR="0014772B" w:rsidRDefault="00E535A1">
            <w:pPr>
              <w:pStyle w:val="TableParagraph"/>
              <w:spacing w:line="245" w:lineRule="exact"/>
              <w:ind w:left="469"/>
            </w:pPr>
            <w:r>
              <w:rPr>
                <w:spacing w:val="-2"/>
              </w:rPr>
              <w:t>data.</w:t>
            </w:r>
          </w:p>
        </w:tc>
        <w:tc>
          <w:tcPr>
            <w:tcW w:w="830" w:type="dxa"/>
          </w:tcPr>
          <w:p w14:paraId="03241CD1" w14:textId="77777777" w:rsidR="0014772B" w:rsidRDefault="0014772B">
            <w:pPr>
              <w:pStyle w:val="TableParagraph"/>
              <w:rPr>
                <w:rFonts w:ascii="Times New Roman"/>
              </w:rPr>
            </w:pPr>
          </w:p>
        </w:tc>
      </w:tr>
      <w:tr w:rsidR="0014772B" w14:paraId="31300350" w14:textId="77777777">
        <w:trPr>
          <w:trHeight w:val="4368"/>
        </w:trPr>
        <w:tc>
          <w:tcPr>
            <w:tcW w:w="807" w:type="dxa"/>
            <w:vMerge/>
            <w:tcBorders>
              <w:top w:val="nil"/>
            </w:tcBorders>
          </w:tcPr>
          <w:p w14:paraId="08902611" w14:textId="77777777" w:rsidR="0014772B" w:rsidRDefault="0014772B">
            <w:pPr>
              <w:rPr>
                <w:sz w:val="2"/>
                <w:szCs w:val="2"/>
              </w:rPr>
            </w:pPr>
          </w:p>
        </w:tc>
        <w:tc>
          <w:tcPr>
            <w:tcW w:w="1872" w:type="dxa"/>
            <w:vMerge/>
            <w:tcBorders>
              <w:top w:val="nil"/>
            </w:tcBorders>
          </w:tcPr>
          <w:p w14:paraId="1D10FC62" w14:textId="77777777" w:rsidR="0014772B" w:rsidRDefault="0014772B">
            <w:pPr>
              <w:rPr>
                <w:sz w:val="2"/>
                <w:szCs w:val="2"/>
              </w:rPr>
            </w:pPr>
          </w:p>
        </w:tc>
        <w:tc>
          <w:tcPr>
            <w:tcW w:w="1985" w:type="dxa"/>
          </w:tcPr>
          <w:p w14:paraId="2FAEFF27" w14:textId="77777777" w:rsidR="0014772B" w:rsidRDefault="00E535A1">
            <w:pPr>
              <w:pStyle w:val="TableParagraph"/>
              <w:tabs>
                <w:tab w:val="left" w:pos="668"/>
              </w:tabs>
              <w:spacing w:before="240"/>
              <w:ind w:left="107" w:right="94"/>
            </w:pPr>
            <w:r>
              <w:t>Use</w:t>
            </w:r>
            <w:r>
              <w:rPr>
                <w:spacing w:val="-15"/>
              </w:rPr>
              <w:t xml:space="preserve"> </w:t>
            </w:r>
            <w:r>
              <w:t>suitable</w:t>
            </w:r>
            <w:r>
              <w:rPr>
                <w:spacing w:val="-15"/>
              </w:rPr>
              <w:t xml:space="preserve"> </w:t>
            </w:r>
            <w:r>
              <w:t xml:space="preserve">types </w:t>
            </w:r>
            <w:r>
              <w:rPr>
                <w:spacing w:val="-5"/>
              </w:rPr>
              <w:t>of</w:t>
            </w:r>
            <w:r>
              <w:tab/>
            </w:r>
            <w:r>
              <w:rPr>
                <w:spacing w:val="-2"/>
              </w:rPr>
              <w:t>presentation</w:t>
            </w:r>
          </w:p>
          <w:p w14:paraId="677F3832" w14:textId="77777777" w:rsidR="0014772B" w:rsidRDefault="00E535A1">
            <w:pPr>
              <w:pStyle w:val="TableParagraph"/>
              <w:tabs>
                <w:tab w:val="left" w:pos="747"/>
                <w:tab w:val="left" w:pos="1431"/>
              </w:tabs>
              <w:ind w:left="107" w:right="94"/>
            </w:pPr>
            <w:r>
              <w:rPr>
                <w:spacing w:val="-4"/>
              </w:rPr>
              <w:t>for</w:t>
            </w:r>
            <w:r>
              <w:tab/>
            </w:r>
            <w:r>
              <w:rPr>
                <w:spacing w:val="-4"/>
              </w:rPr>
              <w:t>the</w:t>
            </w:r>
            <w:r>
              <w:tab/>
            </w:r>
            <w:r>
              <w:rPr>
                <w:spacing w:val="-4"/>
              </w:rPr>
              <w:t xml:space="preserve">non- </w:t>
            </w:r>
            <w:r>
              <w:rPr>
                <w:spacing w:val="-2"/>
              </w:rPr>
              <w:t>technical</w:t>
            </w:r>
            <w:r>
              <w:rPr>
                <w:spacing w:val="80"/>
              </w:rPr>
              <w:t xml:space="preserve"> </w:t>
            </w:r>
            <w:r>
              <w:rPr>
                <w:spacing w:val="-2"/>
              </w:rPr>
              <w:t>audience</w:t>
            </w:r>
          </w:p>
        </w:tc>
        <w:tc>
          <w:tcPr>
            <w:tcW w:w="2693" w:type="dxa"/>
          </w:tcPr>
          <w:p w14:paraId="169BC121" w14:textId="77777777" w:rsidR="0014772B" w:rsidRDefault="00E535A1">
            <w:pPr>
              <w:pStyle w:val="TableParagraph"/>
              <w:numPr>
                <w:ilvl w:val="0"/>
                <w:numId w:val="8"/>
              </w:numPr>
              <w:tabs>
                <w:tab w:val="left" w:pos="468"/>
                <w:tab w:val="left" w:pos="1592"/>
                <w:tab w:val="left" w:pos="2397"/>
              </w:tabs>
              <w:spacing w:line="273" w:lineRule="auto"/>
              <w:ind w:right="93"/>
            </w:pPr>
            <w:r>
              <w:rPr>
                <w:spacing w:val="-2"/>
              </w:rPr>
              <w:t>Provide</w:t>
            </w:r>
            <w:r>
              <w:tab/>
            </w:r>
            <w:r>
              <w:rPr>
                <w:spacing w:val="-2"/>
              </w:rPr>
              <w:t>unsuitable types</w:t>
            </w:r>
            <w:r>
              <w:tab/>
            </w:r>
            <w:r>
              <w:tab/>
            </w:r>
            <w:r>
              <w:rPr>
                <w:spacing w:val="-6"/>
              </w:rPr>
              <w:t>of</w:t>
            </w:r>
          </w:p>
          <w:p w14:paraId="704CBA72" w14:textId="77777777" w:rsidR="0014772B" w:rsidRDefault="00E535A1">
            <w:pPr>
              <w:pStyle w:val="TableParagraph"/>
              <w:spacing w:before="6" w:line="276" w:lineRule="auto"/>
              <w:ind w:left="468"/>
            </w:pPr>
            <w:r>
              <w:t>presentations</w:t>
            </w:r>
            <w:r>
              <w:rPr>
                <w:spacing w:val="28"/>
              </w:rPr>
              <w:t xml:space="preserve"> </w:t>
            </w:r>
            <w:r>
              <w:t>for</w:t>
            </w:r>
            <w:r>
              <w:rPr>
                <w:spacing w:val="27"/>
              </w:rPr>
              <w:t xml:space="preserve"> </w:t>
            </w:r>
            <w:r>
              <w:t>the targeted audience.</w:t>
            </w:r>
          </w:p>
          <w:p w14:paraId="4A998EBD" w14:textId="77777777" w:rsidR="0014772B" w:rsidRDefault="00E535A1">
            <w:pPr>
              <w:pStyle w:val="TableParagraph"/>
              <w:numPr>
                <w:ilvl w:val="0"/>
                <w:numId w:val="8"/>
              </w:numPr>
              <w:tabs>
                <w:tab w:val="left" w:pos="468"/>
              </w:tabs>
              <w:spacing w:line="273" w:lineRule="auto"/>
              <w:ind w:right="95"/>
            </w:pPr>
            <w:r>
              <w:t>Use</w:t>
            </w:r>
            <w:r>
              <w:rPr>
                <w:spacing w:val="-18"/>
              </w:rPr>
              <w:t xml:space="preserve"> </w:t>
            </w:r>
            <w:proofErr w:type="spellStart"/>
            <w:r>
              <w:t>ggplot</w:t>
            </w:r>
            <w:proofErr w:type="spellEnd"/>
            <w:r>
              <w:rPr>
                <w:spacing w:val="-17"/>
              </w:rPr>
              <w:t xml:space="preserve"> </w:t>
            </w:r>
            <w:r>
              <w:t>2</w:t>
            </w:r>
            <w:r>
              <w:rPr>
                <w:spacing w:val="-17"/>
              </w:rPr>
              <w:t xml:space="preserve"> </w:t>
            </w:r>
            <w:r>
              <w:t>library</w:t>
            </w:r>
            <w:r>
              <w:rPr>
                <w:spacing w:val="-17"/>
              </w:rPr>
              <w:t xml:space="preserve"> </w:t>
            </w:r>
            <w:r>
              <w:t>to create the graphic.</w:t>
            </w:r>
          </w:p>
        </w:tc>
        <w:tc>
          <w:tcPr>
            <w:tcW w:w="2834" w:type="dxa"/>
          </w:tcPr>
          <w:p w14:paraId="0005D516" w14:textId="77777777" w:rsidR="0014772B" w:rsidRDefault="00E535A1">
            <w:pPr>
              <w:pStyle w:val="TableParagraph"/>
              <w:numPr>
                <w:ilvl w:val="0"/>
                <w:numId w:val="7"/>
              </w:numPr>
              <w:tabs>
                <w:tab w:val="left" w:pos="468"/>
              </w:tabs>
              <w:spacing w:line="276" w:lineRule="auto"/>
              <w:ind w:right="92"/>
              <w:jc w:val="both"/>
            </w:pPr>
            <w:r>
              <w:t>Provide suitable types of</w:t>
            </w:r>
            <w:r>
              <w:rPr>
                <w:spacing w:val="-18"/>
              </w:rPr>
              <w:t xml:space="preserve"> </w:t>
            </w:r>
            <w:r>
              <w:t>presentations</w:t>
            </w:r>
            <w:r>
              <w:rPr>
                <w:spacing w:val="-17"/>
              </w:rPr>
              <w:t xml:space="preserve"> </w:t>
            </w:r>
            <w:r>
              <w:t>for</w:t>
            </w:r>
            <w:r>
              <w:rPr>
                <w:spacing w:val="-17"/>
              </w:rPr>
              <w:t xml:space="preserve"> </w:t>
            </w:r>
            <w:r>
              <w:t>the targeted audience.</w:t>
            </w:r>
          </w:p>
          <w:p w14:paraId="7ACC5A19" w14:textId="77777777" w:rsidR="0014772B" w:rsidRDefault="00E535A1">
            <w:pPr>
              <w:pStyle w:val="TableParagraph"/>
              <w:numPr>
                <w:ilvl w:val="0"/>
                <w:numId w:val="7"/>
              </w:numPr>
              <w:tabs>
                <w:tab w:val="left" w:pos="468"/>
              </w:tabs>
              <w:ind w:right="141"/>
              <w:jc w:val="both"/>
            </w:pPr>
            <w:r>
              <w:rPr>
                <w:color w:val="242424"/>
              </w:rPr>
              <w:t>Use</w:t>
            </w:r>
            <w:r>
              <w:rPr>
                <w:color w:val="242424"/>
                <w:spacing w:val="-13"/>
              </w:rPr>
              <w:t xml:space="preserve"> </w:t>
            </w:r>
            <w:r>
              <w:rPr>
                <w:color w:val="242424"/>
              </w:rPr>
              <w:t>the</w:t>
            </w:r>
            <w:r>
              <w:rPr>
                <w:color w:val="242424"/>
                <w:spacing w:val="-13"/>
              </w:rPr>
              <w:t xml:space="preserve"> </w:t>
            </w:r>
            <w:r>
              <w:rPr>
                <w:color w:val="242424"/>
              </w:rPr>
              <w:t>ggplot2</w:t>
            </w:r>
            <w:r>
              <w:rPr>
                <w:color w:val="242424"/>
                <w:spacing w:val="-12"/>
              </w:rPr>
              <w:t xml:space="preserve"> </w:t>
            </w:r>
            <w:r>
              <w:rPr>
                <w:color w:val="242424"/>
              </w:rPr>
              <w:t xml:space="preserve">library to create the </w:t>
            </w:r>
            <w:proofErr w:type="gramStart"/>
            <w:r>
              <w:rPr>
                <w:color w:val="242424"/>
              </w:rPr>
              <w:t>graphic</w:t>
            </w:r>
            <w:proofErr w:type="gramEnd"/>
            <w:r>
              <w:rPr>
                <w:color w:val="242424"/>
              </w:rPr>
              <w:t>.</w:t>
            </w:r>
          </w:p>
          <w:p w14:paraId="0CA95843" w14:textId="77777777" w:rsidR="0014772B" w:rsidRDefault="00E535A1">
            <w:pPr>
              <w:pStyle w:val="TableParagraph"/>
              <w:numPr>
                <w:ilvl w:val="0"/>
                <w:numId w:val="7"/>
              </w:numPr>
              <w:tabs>
                <w:tab w:val="left" w:pos="468"/>
              </w:tabs>
              <w:ind w:right="267"/>
            </w:pPr>
            <w:r>
              <w:t xml:space="preserve">The created </w:t>
            </w:r>
            <w:proofErr w:type="spellStart"/>
            <w:r>
              <w:t>visualisation</w:t>
            </w:r>
            <w:proofErr w:type="spellEnd"/>
            <w:r>
              <w:rPr>
                <w:spacing w:val="-18"/>
              </w:rPr>
              <w:t xml:space="preserve"> </w:t>
            </w:r>
            <w:r>
              <w:t>is</w:t>
            </w:r>
            <w:r>
              <w:rPr>
                <w:spacing w:val="-17"/>
              </w:rPr>
              <w:t xml:space="preserve"> </w:t>
            </w:r>
            <w:r>
              <w:t xml:space="preserve">simple and only cater to </w:t>
            </w:r>
            <w:proofErr w:type="gramStart"/>
            <w:r>
              <w:t>two(</w:t>
            </w:r>
            <w:proofErr w:type="gramEnd"/>
            <w:r>
              <w:t xml:space="preserve">2) of the </w:t>
            </w:r>
            <w:r>
              <w:rPr>
                <w:spacing w:val="-2"/>
              </w:rPr>
              <w:t>following:</w:t>
            </w:r>
          </w:p>
          <w:p w14:paraId="57ABC83F" w14:textId="77777777" w:rsidR="0014772B" w:rsidRDefault="00E535A1">
            <w:pPr>
              <w:pStyle w:val="TableParagraph"/>
              <w:numPr>
                <w:ilvl w:val="1"/>
                <w:numId w:val="7"/>
              </w:numPr>
              <w:tabs>
                <w:tab w:val="left" w:pos="1188"/>
              </w:tabs>
              <w:spacing w:before="11" w:line="223" w:lineRule="auto"/>
              <w:ind w:right="604"/>
            </w:pPr>
            <w:r>
              <w:rPr>
                <w:noProof/>
              </w:rPr>
              <mc:AlternateContent>
                <mc:Choice Requires="wpg">
                  <w:drawing>
                    <wp:anchor distT="0" distB="0" distL="0" distR="0" simplePos="0" relativeHeight="251652096" behindDoc="1" locked="0" layoutInCell="1" allowOverlap="1" wp14:anchorId="56C3C207" wp14:editId="2EF76720">
                      <wp:simplePos x="0" y="0"/>
                      <wp:positionH relativeFrom="column">
                        <wp:posOffset>68579</wp:posOffset>
                      </wp:positionH>
                      <wp:positionV relativeFrom="paragraph">
                        <wp:posOffset>166842</wp:posOffset>
                      </wp:positionV>
                      <wp:extent cx="1663064" cy="169545"/>
                      <wp:effectExtent l="0" t="0"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63064" cy="169545"/>
                                <a:chOff x="0" y="0"/>
                                <a:chExt cx="1663064" cy="169545"/>
                              </a:xfrm>
                            </wpg:grpSpPr>
                            <wps:wsp>
                              <wps:cNvPr id="6" name="Graphic 6"/>
                              <wps:cNvSpPr/>
                              <wps:spPr>
                                <a:xfrm>
                                  <a:off x="0" y="0"/>
                                  <a:ext cx="1663064" cy="169545"/>
                                </a:xfrm>
                                <a:custGeom>
                                  <a:avLst/>
                                  <a:gdLst/>
                                  <a:ahLst/>
                                  <a:cxnLst/>
                                  <a:rect l="l" t="t" r="r" b="b"/>
                                  <a:pathLst>
                                    <a:path w="1663064" h="169545">
                                      <a:moveTo>
                                        <a:pt x="1662684" y="0"/>
                                      </a:moveTo>
                                      <a:lnTo>
                                        <a:pt x="0" y="0"/>
                                      </a:lnTo>
                                      <a:lnTo>
                                        <a:pt x="0" y="169163"/>
                                      </a:lnTo>
                                      <a:lnTo>
                                        <a:pt x="1662684" y="169163"/>
                                      </a:lnTo>
                                      <a:lnTo>
                                        <a:pt x="1662684"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638E468B" id="Group 5" o:spid="_x0000_s1026" style="position:absolute;margin-left:5.4pt;margin-top:13.15pt;width:130.95pt;height:13.35pt;z-index:-251664384;mso-wrap-distance-left:0;mso-wrap-distance-right:0" coordsize="16630,1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">
                      <v:shape id="Graphic 6" o:spid="_x0000_s1027" style="position:absolute;width:16630;height:1695;visibility:visible;mso-wrap-style:square;v-text-anchor:top" coordsize="1663064,16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" path="m1662684,l,,,169163r1662684,l1662684,xe" stroked="f">
                        <v:path arrowok="t"/>
                      </v:shape>
                    </v:group>
                  </w:pict>
                </mc:Fallback>
              </mc:AlternateContent>
            </w:r>
            <w:r>
              <w:t>Colors</w:t>
            </w:r>
            <w:r>
              <w:rPr>
                <w:spacing w:val="-18"/>
              </w:rPr>
              <w:t xml:space="preserve"> </w:t>
            </w:r>
            <w:r>
              <w:t xml:space="preserve">and </w:t>
            </w:r>
            <w:r>
              <w:rPr>
                <w:color w:val="242424"/>
                <w:spacing w:val="-2"/>
              </w:rPr>
              <w:t>contrast</w:t>
            </w:r>
          </w:p>
          <w:p w14:paraId="742E04C8" w14:textId="77777777" w:rsidR="0014772B" w:rsidRDefault="00E535A1">
            <w:pPr>
              <w:pStyle w:val="TableParagraph"/>
              <w:numPr>
                <w:ilvl w:val="1"/>
                <w:numId w:val="7"/>
              </w:numPr>
              <w:tabs>
                <w:tab w:val="left" w:pos="1187"/>
              </w:tabs>
              <w:spacing w:before="3" w:line="276" w:lineRule="exact"/>
              <w:ind w:left="1187" w:hanging="359"/>
            </w:pPr>
            <w:r>
              <w:rPr>
                <w:color w:val="242424"/>
                <w:spacing w:val="-4"/>
              </w:rPr>
              <w:t>size</w:t>
            </w:r>
          </w:p>
          <w:p w14:paraId="247A5C14" w14:textId="77777777" w:rsidR="0014772B" w:rsidRDefault="00E535A1">
            <w:pPr>
              <w:pStyle w:val="TableParagraph"/>
              <w:numPr>
                <w:ilvl w:val="1"/>
                <w:numId w:val="7"/>
              </w:numPr>
              <w:tabs>
                <w:tab w:val="left" w:pos="1187"/>
              </w:tabs>
              <w:spacing w:line="266" w:lineRule="exact"/>
              <w:ind w:left="1187" w:hanging="359"/>
            </w:pPr>
            <w:r>
              <w:rPr>
                <w:noProof/>
              </w:rPr>
              <mc:AlternateContent>
                <mc:Choice Requires="wpg">
                  <w:drawing>
                    <wp:anchor distT="0" distB="0" distL="0" distR="0" simplePos="0" relativeHeight="251653120" behindDoc="1" locked="0" layoutInCell="1" allowOverlap="1" wp14:anchorId="643C15A2" wp14:editId="7016CDFA">
                      <wp:simplePos x="0" y="0"/>
                      <wp:positionH relativeFrom="column">
                        <wp:posOffset>68579</wp:posOffset>
                      </wp:positionH>
                      <wp:positionV relativeFrom="paragraph">
                        <wp:posOffset>-6717</wp:posOffset>
                      </wp:positionV>
                      <wp:extent cx="1663064" cy="506095"/>
                      <wp:effectExtent l="0" t="0" r="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63064" cy="506095"/>
                                <a:chOff x="0" y="0"/>
                                <a:chExt cx="1663064" cy="506095"/>
                              </a:xfrm>
                            </wpg:grpSpPr>
                            <wps:wsp>
                              <wps:cNvPr id="8" name="Graphic 8"/>
                              <wps:cNvSpPr/>
                              <wps:spPr>
                                <a:xfrm>
                                  <a:off x="0" y="0"/>
                                  <a:ext cx="1663064" cy="506095"/>
                                </a:xfrm>
                                <a:custGeom>
                                  <a:avLst/>
                                  <a:gdLst/>
                                  <a:ahLst/>
                                  <a:cxnLst/>
                                  <a:rect l="l" t="t" r="r" b="b"/>
                                  <a:pathLst>
                                    <a:path w="1663064" h="506095">
                                      <a:moveTo>
                                        <a:pt x="1662684" y="0"/>
                                      </a:moveTo>
                                      <a:lnTo>
                                        <a:pt x="0" y="0"/>
                                      </a:lnTo>
                                      <a:lnTo>
                                        <a:pt x="0" y="169164"/>
                                      </a:lnTo>
                                      <a:lnTo>
                                        <a:pt x="0" y="338277"/>
                                      </a:lnTo>
                                      <a:lnTo>
                                        <a:pt x="0" y="505917"/>
                                      </a:lnTo>
                                      <a:lnTo>
                                        <a:pt x="1662684" y="505917"/>
                                      </a:lnTo>
                                      <a:lnTo>
                                        <a:pt x="1662684" y="338328"/>
                                      </a:lnTo>
                                      <a:lnTo>
                                        <a:pt x="1662684" y="169164"/>
                                      </a:lnTo>
                                      <a:lnTo>
                                        <a:pt x="1662684"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650B66E0" id="Group 7" o:spid="_x0000_s1026" style="position:absolute;margin-left:5.4pt;margin-top:-.55pt;width:130.95pt;height:39.85pt;z-index:-251663360;mso-wrap-distance-left:0;mso-wrap-distance-right:0" coordsize="16630,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">
                      <v:shape id="Graphic 8" o:spid="_x0000_s1027" style="position:absolute;width:16630;height:5060;visibility:visible;mso-wrap-style:square;v-text-anchor:top" coordsize="1663064,5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" path="m1662684,l,,,169164,,338277,,505917r1662684,l1662684,338328r,-169164l1662684,xe" stroked="f">
                        <v:path arrowok="t"/>
                      </v:shape>
                    </v:group>
                  </w:pict>
                </mc:Fallback>
              </mc:AlternateContent>
            </w:r>
            <w:r>
              <w:rPr>
                <w:color w:val="242424"/>
                <w:spacing w:val="-2"/>
              </w:rPr>
              <w:t>theme</w:t>
            </w:r>
          </w:p>
          <w:p w14:paraId="052B22A4" w14:textId="77777777" w:rsidR="0014772B" w:rsidRDefault="00E535A1">
            <w:pPr>
              <w:pStyle w:val="TableParagraph"/>
              <w:numPr>
                <w:ilvl w:val="1"/>
                <w:numId w:val="7"/>
              </w:numPr>
              <w:tabs>
                <w:tab w:val="left" w:pos="1187"/>
              </w:tabs>
              <w:spacing w:line="265" w:lineRule="exact"/>
              <w:ind w:left="1187" w:hanging="359"/>
            </w:pPr>
            <w:r>
              <w:rPr>
                <w:color w:val="242424"/>
                <w:spacing w:val="-2"/>
              </w:rPr>
              <w:t>scale</w:t>
            </w:r>
          </w:p>
          <w:p w14:paraId="62DCA9F8" w14:textId="77777777" w:rsidR="0014772B" w:rsidRDefault="00E535A1">
            <w:pPr>
              <w:pStyle w:val="TableParagraph"/>
              <w:numPr>
                <w:ilvl w:val="1"/>
                <w:numId w:val="7"/>
              </w:numPr>
              <w:tabs>
                <w:tab w:val="left" w:pos="1187"/>
              </w:tabs>
              <w:spacing w:line="234" w:lineRule="exact"/>
              <w:ind w:left="1187" w:hanging="359"/>
            </w:pPr>
            <w:r>
              <w:rPr>
                <w:color w:val="242424"/>
                <w:spacing w:val="-2"/>
              </w:rPr>
              <w:t>shape</w:t>
            </w:r>
          </w:p>
        </w:tc>
        <w:tc>
          <w:tcPr>
            <w:tcW w:w="2835" w:type="dxa"/>
          </w:tcPr>
          <w:p w14:paraId="4671785E" w14:textId="77777777" w:rsidR="0014772B" w:rsidRDefault="00E535A1">
            <w:pPr>
              <w:pStyle w:val="TableParagraph"/>
              <w:numPr>
                <w:ilvl w:val="0"/>
                <w:numId w:val="6"/>
              </w:numPr>
              <w:tabs>
                <w:tab w:val="left" w:pos="467"/>
                <w:tab w:val="left" w:pos="469"/>
              </w:tabs>
              <w:spacing w:line="276" w:lineRule="auto"/>
              <w:ind w:right="92"/>
              <w:jc w:val="both"/>
            </w:pPr>
            <w:r>
              <w:t>Provide suitable types of</w:t>
            </w:r>
            <w:r>
              <w:rPr>
                <w:spacing w:val="-18"/>
              </w:rPr>
              <w:t xml:space="preserve"> </w:t>
            </w:r>
            <w:r>
              <w:t>presentations</w:t>
            </w:r>
            <w:r>
              <w:rPr>
                <w:spacing w:val="-17"/>
              </w:rPr>
              <w:t xml:space="preserve"> </w:t>
            </w:r>
            <w:r>
              <w:t>for</w:t>
            </w:r>
            <w:r>
              <w:rPr>
                <w:spacing w:val="-17"/>
              </w:rPr>
              <w:t xml:space="preserve"> </w:t>
            </w:r>
            <w:r>
              <w:t>the targeted audience.</w:t>
            </w:r>
          </w:p>
          <w:p w14:paraId="0A238FDC" w14:textId="77777777" w:rsidR="0014772B" w:rsidRDefault="00E535A1">
            <w:pPr>
              <w:pStyle w:val="TableParagraph"/>
              <w:numPr>
                <w:ilvl w:val="0"/>
                <w:numId w:val="6"/>
              </w:numPr>
              <w:tabs>
                <w:tab w:val="left" w:pos="467"/>
                <w:tab w:val="left" w:pos="469"/>
              </w:tabs>
              <w:ind w:right="141"/>
              <w:jc w:val="both"/>
            </w:pPr>
            <w:r>
              <w:rPr>
                <w:color w:val="242424"/>
              </w:rPr>
              <w:t>Use</w:t>
            </w:r>
            <w:r>
              <w:rPr>
                <w:color w:val="242424"/>
                <w:spacing w:val="-12"/>
              </w:rPr>
              <w:t xml:space="preserve"> </w:t>
            </w:r>
            <w:r>
              <w:rPr>
                <w:color w:val="242424"/>
              </w:rPr>
              <w:t>the</w:t>
            </w:r>
            <w:r>
              <w:rPr>
                <w:color w:val="242424"/>
                <w:spacing w:val="-12"/>
              </w:rPr>
              <w:t xml:space="preserve"> </w:t>
            </w:r>
            <w:r>
              <w:rPr>
                <w:color w:val="242424"/>
              </w:rPr>
              <w:t>ggplot2</w:t>
            </w:r>
            <w:r>
              <w:rPr>
                <w:color w:val="242424"/>
                <w:spacing w:val="-11"/>
              </w:rPr>
              <w:t xml:space="preserve"> </w:t>
            </w:r>
            <w:r>
              <w:rPr>
                <w:color w:val="242424"/>
              </w:rPr>
              <w:t xml:space="preserve">library to create the </w:t>
            </w:r>
            <w:proofErr w:type="gramStart"/>
            <w:r>
              <w:rPr>
                <w:color w:val="242424"/>
              </w:rPr>
              <w:t>graphic</w:t>
            </w:r>
            <w:proofErr w:type="gramEnd"/>
            <w:r>
              <w:rPr>
                <w:color w:val="242424"/>
              </w:rPr>
              <w:t>.</w:t>
            </w:r>
          </w:p>
          <w:p w14:paraId="11529902" w14:textId="77777777" w:rsidR="0014772B" w:rsidRDefault="00E535A1">
            <w:pPr>
              <w:pStyle w:val="TableParagraph"/>
              <w:numPr>
                <w:ilvl w:val="0"/>
                <w:numId w:val="6"/>
              </w:numPr>
              <w:tabs>
                <w:tab w:val="left" w:pos="467"/>
                <w:tab w:val="left" w:pos="469"/>
              </w:tabs>
              <w:ind w:right="280"/>
            </w:pPr>
            <w:r>
              <w:rPr>
                <w:color w:val="242424"/>
              </w:rPr>
              <w:t xml:space="preserve">The </w:t>
            </w:r>
            <w:proofErr w:type="spellStart"/>
            <w:r>
              <w:rPr>
                <w:color w:val="242424"/>
              </w:rPr>
              <w:t>visualisation</w:t>
            </w:r>
            <w:proofErr w:type="spellEnd"/>
            <w:r>
              <w:rPr>
                <w:color w:val="242424"/>
              </w:rPr>
              <w:t xml:space="preserve"> produced</w:t>
            </w:r>
            <w:r>
              <w:rPr>
                <w:color w:val="242424"/>
                <w:spacing w:val="-18"/>
              </w:rPr>
              <w:t xml:space="preserve"> </w:t>
            </w:r>
            <w:r>
              <w:rPr>
                <w:color w:val="242424"/>
              </w:rPr>
              <w:t>is</w:t>
            </w:r>
            <w:r>
              <w:rPr>
                <w:color w:val="242424"/>
                <w:spacing w:val="-17"/>
              </w:rPr>
              <w:t xml:space="preserve"> </w:t>
            </w:r>
            <w:r>
              <w:t xml:space="preserve">complete and caters to </w:t>
            </w:r>
            <w:proofErr w:type="gramStart"/>
            <w:r>
              <w:t>four(</w:t>
            </w:r>
            <w:proofErr w:type="gramEnd"/>
            <w:r>
              <w:t>4) of the following:</w:t>
            </w:r>
          </w:p>
          <w:p w14:paraId="28C48A0A" w14:textId="77777777" w:rsidR="0014772B" w:rsidRDefault="00E535A1">
            <w:pPr>
              <w:pStyle w:val="TableParagraph"/>
              <w:numPr>
                <w:ilvl w:val="1"/>
                <w:numId w:val="6"/>
              </w:numPr>
              <w:tabs>
                <w:tab w:val="left" w:pos="1189"/>
              </w:tabs>
              <w:spacing w:before="10" w:line="223" w:lineRule="auto"/>
              <w:ind w:right="604"/>
            </w:pPr>
            <w:r>
              <w:rPr>
                <w:noProof/>
              </w:rPr>
              <mc:AlternateContent>
                <mc:Choice Requires="wpg">
                  <w:drawing>
                    <wp:anchor distT="0" distB="0" distL="0" distR="0" simplePos="0" relativeHeight="251654144" behindDoc="1" locked="0" layoutInCell="1" allowOverlap="1" wp14:anchorId="35E8DFC4" wp14:editId="41DD2411">
                      <wp:simplePos x="0" y="0"/>
                      <wp:positionH relativeFrom="column">
                        <wp:posOffset>68580</wp:posOffset>
                      </wp:positionH>
                      <wp:positionV relativeFrom="paragraph">
                        <wp:posOffset>166207</wp:posOffset>
                      </wp:positionV>
                      <wp:extent cx="1664970" cy="169545"/>
                      <wp:effectExtent l="0" t="0" r="0"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64970" cy="169545"/>
                                <a:chOff x="0" y="0"/>
                                <a:chExt cx="1664970" cy="169545"/>
                              </a:xfrm>
                            </wpg:grpSpPr>
                            <wps:wsp>
                              <wps:cNvPr id="10" name="Graphic 10"/>
                              <wps:cNvSpPr/>
                              <wps:spPr>
                                <a:xfrm>
                                  <a:off x="0" y="0"/>
                                  <a:ext cx="1664970" cy="169545"/>
                                </a:xfrm>
                                <a:custGeom>
                                  <a:avLst/>
                                  <a:gdLst/>
                                  <a:ahLst/>
                                  <a:cxnLst/>
                                  <a:rect l="l" t="t" r="r" b="b"/>
                                  <a:pathLst>
                                    <a:path w="1664970" h="169545">
                                      <a:moveTo>
                                        <a:pt x="1664462" y="0"/>
                                      </a:moveTo>
                                      <a:lnTo>
                                        <a:pt x="0" y="0"/>
                                      </a:lnTo>
                                      <a:lnTo>
                                        <a:pt x="0" y="169163"/>
                                      </a:lnTo>
                                      <a:lnTo>
                                        <a:pt x="1664462" y="169163"/>
                                      </a:lnTo>
                                      <a:lnTo>
                                        <a:pt x="1664462"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0F2C295C" id="Group 9" o:spid="_x0000_s1026" style="position:absolute;margin-left:5.4pt;margin-top:13.1pt;width:131.1pt;height:13.35pt;z-index:-251662336;mso-wrap-distance-left:0;mso-wrap-distance-right:0" coordsize="16649,1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">
                      <v:shape id="Graphic 10" o:spid="_x0000_s1027" style="position:absolute;width:16649;height:1695;visibility:visible;mso-wrap-style:square;v-text-anchor:top" coordsize="1664970,16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" path="m1664462,l,,,169163r1664462,l1664462,xe" stroked="f">
                        <v:path arrowok="t"/>
                      </v:shape>
                    </v:group>
                  </w:pict>
                </mc:Fallback>
              </mc:AlternateContent>
            </w:r>
            <w:r>
              <w:rPr>
                <w:color w:val="242424"/>
              </w:rPr>
              <w:t>Colors</w:t>
            </w:r>
            <w:r>
              <w:rPr>
                <w:color w:val="242424"/>
                <w:spacing w:val="-18"/>
              </w:rPr>
              <w:t xml:space="preserve"> </w:t>
            </w:r>
            <w:r>
              <w:rPr>
                <w:color w:val="242424"/>
              </w:rPr>
              <w:t xml:space="preserve">and </w:t>
            </w:r>
            <w:r>
              <w:rPr>
                <w:color w:val="242424"/>
                <w:spacing w:val="-2"/>
              </w:rPr>
              <w:t>contrast</w:t>
            </w:r>
          </w:p>
          <w:p w14:paraId="16F070D6" w14:textId="77777777" w:rsidR="0014772B" w:rsidRDefault="00E535A1">
            <w:pPr>
              <w:pStyle w:val="TableParagraph"/>
              <w:numPr>
                <w:ilvl w:val="1"/>
                <w:numId w:val="6"/>
              </w:numPr>
              <w:tabs>
                <w:tab w:val="left" w:pos="1188"/>
              </w:tabs>
              <w:spacing w:before="5" w:line="275" w:lineRule="exact"/>
              <w:ind w:left="1188" w:hanging="359"/>
            </w:pPr>
            <w:r>
              <w:rPr>
                <w:color w:val="242424"/>
                <w:spacing w:val="-4"/>
              </w:rPr>
              <w:t>size</w:t>
            </w:r>
          </w:p>
          <w:p w14:paraId="212574FF" w14:textId="77777777" w:rsidR="0014772B" w:rsidRDefault="00E535A1">
            <w:pPr>
              <w:pStyle w:val="TableParagraph"/>
              <w:numPr>
                <w:ilvl w:val="1"/>
                <w:numId w:val="6"/>
              </w:numPr>
              <w:tabs>
                <w:tab w:val="left" w:pos="1188"/>
              </w:tabs>
              <w:spacing w:line="266" w:lineRule="exact"/>
              <w:ind w:left="1188" w:hanging="359"/>
            </w:pPr>
            <w:r>
              <w:rPr>
                <w:noProof/>
              </w:rPr>
              <mc:AlternateContent>
                <mc:Choice Requires="wpg">
                  <w:drawing>
                    <wp:anchor distT="0" distB="0" distL="0" distR="0" simplePos="0" relativeHeight="251655168" behindDoc="1" locked="0" layoutInCell="1" allowOverlap="1" wp14:anchorId="5BBD6D0D" wp14:editId="0D0D7380">
                      <wp:simplePos x="0" y="0"/>
                      <wp:positionH relativeFrom="column">
                        <wp:posOffset>68580</wp:posOffset>
                      </wp:positionH>
                      <wp:positionV relativeFrom="paragraph">
                        <wp:posOffset>-6069</wp:posOffset>
                      </wp:positionV>
                      <wp:extent cx="1664970" cy="506730"/>
                      <wp:effectExtent l="0" t="0" r="0" b="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64970" cy="506730"/>
                                <a:chOff x="0" y="0"/>
                                <a:chExt cx="1664970" cy="506730"/>
                              </a:xfrm>
                            </wpg:grpSpPr>
                            <wps:wsp>
                              <wps:cNvPr id="12" name="Graphic 12"/>
                              <wps:cNvSpPr/>
                              <wps:spPr>
                                <a:xfrm>
                                  <a:off x="0" y="0"/>
                                  <a:ext cx="1664970" cy="506730"/>
                                </a:xfrm>
                                <a:custGeom>
                                  <a:avLst/>
                                  <a:gdLst/>
                                  <a:ahLst/>
                                  <a:cxnLst/>
                                  <a:rect l="l" t="t" r="r" b="b"/>
                                  <a:pathLst>
                                    <a:path w="1664970" h="506730">
                                      <a:moveTo>
                                        <a:pt x="1664462" y="0"/>
                                      </a:moveTo>
                                      <a:lnTo>
                                        <a:pt x="0" y="0"/>
                                      </a:lnTo>
                                      <a:lnTo>
                                        <a:pt x="0" y="167944"/>
                                      </a:lnTo>
                                      <a:lnTo>
                                        <a:pt x="0" y="337108"/>
                                      </a:lnTo>
                                      <a:lnTo>
                                        <a:pt x="0" y="506272"/>
                                      </a:lnTo>
                                      <a:lnTo>
                                        <a:pt x="1664462" y="506272"/>
                                      </a:lnTo>
                                      <a:lnTo>
                                        <a:pt x="1664462" y="337108"/>
                                      </a:lnTo>
                                      <a:lnTo>
                                        <a:pt x="1664462" y="167944"/>
                                      </a:lnTo>
                                      <a:lnTo>
                                        <a:pt x="1664462"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20E4DBB6" id="Group 11" o:spid="_x0000_s1026" style="position:absolute;margin-left:5.4pt;margin-top:-.5pt;width:131.1pt;height:39.9pt;z-index:-251661312;mso-wrap-distance-left:0;mso-wrap-distance-right:0" coordsize="16649,5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">
                      <v:shape id="Graphic 12" o:spid="_x0000_s1027" style="position:absolute;width:16649;height:5067;visibility:visible;mso-wrap-style:square;v-text-anchor:top" coordsize="1664970,50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" path="m1664462,l,,,167944,,337108,,506272r1664462,l1664462,337108r,-169164l1664462,xe" stroked="f">
                        <v:path arrowok="t"/>
                      </v:shape>
                    </v:group>
                  </w:pict>
                </mc:Fallback>
              </mc:AlternateContent>
            </w:r>
            <w:r>
              <w:rPr>
                <w:color w:val="242424"/>
                <w:spacing w:val="-2"/>
              </w:rPr>
              <w:t>theme</w:t>
            </w:r>
          </w:p>
          <w:p w14:paraId="35061768" w14:textId="77777777" w:rsidR="0014772B" w:rsidRDefault="00E535A1">
            <w:pPr>
              <w:pStyle w:val="TableParagraph"/>
              <w:numPr>
                <w:ilvl w:val="1"/>
                <w:numId w:val="6"/>
              </w:numPr>
              <w:tabs>
                <w:tab w:val="left" w:pos="1188"/>
              </w:tabs>
              <w:spacing w:line="266" w:lineRule="exact"/>
              <w:ind w:left="1188" w:hanging="359"/>
            </w:pPr>
            <w:r>
              <w:rPr>
                <w:color w:val="242424"/>
                <w:spacing w:val="-2"/>
              </w:rPr>
              <w:t>scale</w:t>
            </w:r>
          </w:p>
          <w:p w14:paraId="45BCB02C" w14:textId="77777777" w:rsidR="0014772B" w:rsidRDefault="00E535A1">
            <w:pPr>
              <w:pStyle w:val="TableParagraph"/>
              <w:numPr>
                <w:ilvl w:val="1"/>
                <w:numId w:val="6"/>
              </w:numPr>
              <w:tabs>
                <w:tab w:val="left" w:pos="1188"/>
              </w:tabs>
              <w:spacing w:line="276" w:lineRule="exact"/>
              <w:ind w:left="1188" w:hanging="359"/>
            </w:pPr>
            <w:r>
              <w:rPr>
                <w:color w:val="242424"/>
                <w:spacing w:val="-2"/>
              </w:rPr>
              <w:t>shape</w:t>
            </w:r>
          </w:p>
        </w:tc>
        <w:tc>
          <w:tcPr>
            <w:tcW w:w="830" w:type="dxa"/>
          </w:tcPr>
          <w:p w14:paraId="72BF5515" w14:textId="77777777" w:rsidR="0014772B" w:rsidRDefault="0014772B">
            <w:pPr>
              <w:pStyle w:val="TableParagraph"/>
              <w:rPr>
                <w:rFonts w:ascii="Times New Roman"/>
              </w:rPr>
            </w:pPr>
          </w:p>
        </w:tc>
      </w:tr>
    </w:tbl>
    <w:p w14:paraId="19FBD122" w14:textId="77777777" w:rsidR="0014772B" w:rsidRDefault="0014772B">
      <w:pPr>
        <w:rPr>
          <w:rFonts w:ascii="Times New Roman"/>
        </w:rPr>
        <w:sectPr w:rsidR="0014772B">
          <w:type w:val="continuous"/>
          <w:pgSz w:w="15840" w:h="12240" w:orient="landscape"/>
          <w:pgMar w:top="1120" w:right="440" w:bottom="280" w:left="600" w:header="720" w:footer="720" w:gutter="0"/>
          <w:cols w:space="720"/>
        </w:sectPr>
      </w:pPr>
    </w:p>
    <w:tbl>
      <w:tblPr>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6"/>
        <w:gridCol w:w="1862"/>
        <w:gridCol w:w="1985"/>
        <w:gridCol w:w="2693"/>
        <w:gridCol w:w="2834"/>
        <w:gridCol w:w="2835"/>
        <w:gridCol w:w="830"/>
      </w:tblGrid>
      <w:tr w:rsidR="0014772B" w14:paraId="4192DB51" w14:textId="77777777">
        <w:trPr>
          <w:trHeight w:val="1116"/>
        </w:trPr>
        <w:tc>
          <w:tcPr>
            <w:tcW w:w="816" w:type="dxa"/>
          </w:tcPr>
          <w:p w14:paraId="6C92BA40" w14:textId="77777777" w:rsidR="0014772B" w:rsidRDefault="0014772B">
            <w:pPr>
              <w:pStyle w:val="TableParagraph"/>
              <w:rPr>
                <w:rFonts w:ascii="Times New Roman"/>
              </w:rPr>
            </w:pPr>
          </w:p>
        </w:tc>
        <w:tc>
          <w:tcPr>
            <w:tcW w:w="1862" w:type="dxa"/>
          </w:tcPr>
          <w:p w14:paraId="54000C3B" w14:textId="77777777" w:rsidR="0014772B" w:rsidRDefault="0014772B">
            <w:pPr>
              <w:pStyle w:val="TableParagraph"/>
              <w:rPr>
                <w:rFonts w:ascii="Times New Roman"/>
              </w:rPr>
            </w:pPr>
          </w:p>
        </w:tc>
        <w:tc>
          <w:tcPr>
            <w:tcW w:w="1985" w:type="dxa"/>
          </w:tcPr>
          <w:p w14:paraId="20E20B54" w14:textId="77777777" w:rsidR="0014772B" w:rsidRDefault="0014772B">
            <w:pPr>
              <w:pStyle w:val="TableParagraph"/>
              <w:rPr>
                <w:rFonts w:ascii="Times New Roman"/>
              </w:rPr>
            </w:pPr>
          </w:p>
        </w:tc>
        <w:tc>
          <w:tcPr>
            <w:tcW w:w="2693" w:type="dxa"/>
          </w:tcPr>
          <w:p w14:paraId="1AD94B77" w14:textId="77777777" w:rsidR="0014772B" w:rsidRDefault="0014772B">
            <w:pPr>
              <w:pStyle w:val="TableParagraph"/>
              <w:rPr>
                <w:rFonts w:ascii="Times New Roman"/>
              </w:rPr>
            </w:pPr>
          </w:p>
        </w:tc>
        <w:tc>
          <w:tcPr>
            <w:tcW w:w="2834" w:type="dxa"/>
          </w:tcPr>
          <w:p w14:paraId="1D30E5AE" w14:textId="77777777" w:rsidR="0014772B" w:rsidRDefault="00E535A1">
            <w:pPr>
              <w:pStyle w:val="TableParagraph"/>
              <w:numPr>
                <w:ilvl w:val="0"/>
                <w:numId w:val="5"/>
              </w:numPr>
              <w:tabs>
                <w:tab w:val="left" w:pos="1189"/>
              </w:tabs>
              <w:spacing w:before="17" w:line="220" w:lineRule="auto"/>
              <w:ind w:right="749"/>
            </w:pPr>
            <w:r>
              <w:rPr>
                <w:noProof/>
              </w:rPr>
              <mc:AlternateContent>
                <mc:Choice Requires="wpg">
                  <w:drawing>
                    <wp:anchor distT="0" distB="0" distL="0" distR="0" simplePos="0" relativeHeight="251656192" behindDoc="1" locked="0" layoutInCell="1" allowOverlap="1" wp14:anchorId="5814BEEE" wp14:editId="2EED8A9A">
                      <wp:simplePos x="0" y="0"/>
                      <wp:positionH relativeFrom="column">
                        <wp:posOffset>68579</wp:posOffset>
                      </wp:positionH>
                      <wp:positionV relativeFrom="paragraph">
                        <wp:posOffset>169385</wp:posOffset>
                      </wp:positionV>
                      <wp:extent cx="1663064" cy="167640"/>
                      <wp:effectExtent l="0" t="0" r="0" b="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63064" cy="167640"/>
                                <a:chOff x="0" y="0"/>
                                <a:chExt cx="1663064" cy="167640"/>
                              </a:xfrm>
                            </wpg:grpSpPr>
                            <wps:wsp>
                              <wps:cNvPr id="14" name="Graphic 14"/>
                              <wps:cNvSpPr/>
                              <wps:spPr>
                                <a:xfrm>
                                  <a:off x="0" y="0"/>
                                  <a:ext cx="1663064" cy="167640"/>
                                </a:xfrm>
                                <a:custGeom>
                                  <a:avLst/>
                                  <a:gdLst/>
                                  <a:ahLst/>
                                  <a:cxnLst/>
                                  <a:rect l="l" t="t" r="r" b="b"/>
                                  <a:pathLst>
                                    <a:path w="1663064" h="167640">
                                      <a:moveTo>
                                        <a:pt x="1662684" y="0"/>
                                      </a:moveTo>
                                      <a:lnTo>
                                        <a:pt x="0" y="0"/>
                                      </a:lnTo>
                                      <a:lnTo>
                                        <a:pt x="0" y="167640"/>
                                      </a:lnTo>
                                      <a:lnTo>
                                        <a:pt x="1662684" y="167640"/>
                                      </a:lnTo>
                                      <a:lnTo>
                                        <a:pt x="1662684"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7A2E25C6" id="Group 13" o:spid="_x0000_s1026" style="position:absolute;margin-left:5.4pt;margin-top:13.35pt;width:130.95pt;height:13.2pt;z-index:-251660288;mso-wrap-distance-left:0;mso-wrap-distance-right:0" coordsize="16630,1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">
                      <v:shape id="Graphic 14" o:spid="_x0000_s1027" style="position:absolute;width:16630;height:1676;visibility:visible;mso-wrap-style:square;v-text-anchor:top" coordsize="166306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" path="m1662684,l,,,167640r1662684,l1662684,xe" stroked="f">
                        <v:path arrowok="t"/>
                      </v:shape>
                    </v:group>
                  </w:pict>
                </mc:Fallback>
              </mc:AlternateContent>
            </w:r>
            <w:r>
              <w:rPr>
                <w:color w:val="242424"/>
              </w:rPr>
              <w:t>label</w:t>
            </w:r>
            <w:r>
              <w:rPr>
                <w:color w:val="242424"/>
                <w:spacing w:val="-18"/>
              </w:rPr>
              <w:t xml:space="preserve"> </w:t>
            </w:r>
            <w:r>
              <w:rPr>
                <w:color w:val="242424"/>
              </w:rPr>
              <w:t xml:space="preserve">and </w:t>
            </w:r>
            <w:r>
              <w:rPr>
                <w:color w:val="242424"/>
                <w:spacing w:val="-2"/>
              </w:rPr>
              <w:t>legend</w:t>
            </w:r>
          </w:p>
        </w:tc>
        <w:tc>
          <w:tcPr>
            <w:tcW w:w="2835" w:type="dxa"/>
          </w:tcPr>
          <w:p w14:paraId="77E808B1" w14:textId="77777777" w:rsidR="0014772B" w:rsidRDefault="00E535A1">
            <w:pPr>
              <w:pStyle w:val="TableParagraph"/>
              <w:numPr>
                <w:ilvl w:val="0"/>
                <w:numId w:val="4"/>
              </w:numPr>
              <w:tabs>
                <w:tab w:val="left" w:pos="1190"/>
              </w:tabs>
              <w:spacing w:before="15" w:line="223" w:lineRule="auto"/>
              <w:ind w:right="749"/>
            </w:pPr>
            <w:r>
              <w:rPr>
                <w:noProof/>
              </w:rPr>
              <mc:AlternateContent>
                <mc:Choice Requires="wpg">
                  <w:drawing>
                    <wp:anchor distT="0" distB="0" distL="0" distR="0" simplePos="0" relativeHeight="251657216" behindDoc="1" locked="0" layoutInCell="1" allowOverlap="1" wp14:anchorId="69EAFD20" wp14:editId="76FDA3E4">
                      <wp:simplePos x="0" y="0"/>
                      <wp:positionH relativeFrom="column">
                        <wp:posOffset>68580</wp:posOffset>
                      </wp:positionH>
                      <wp:positionV relativeFrom="paragraph">
                        <wp:posOffset>169382</wp:posOffset>
                      </wp:positionV>
                      <wp:extent cx="1664970" cy="346075"/>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64970" cy="346075"/>
                                <a:chOff x="0" y="0"/>
                                <a:chExt cx="1664970" cy="346075"/>
                              </a:xfrm>
                            </wpg:grpSpPr>
                            <wps:wsp>
                              <wps:cNvPr id="16" name="Graphic 16"/>
                              <wps:cNvSpPr/>
                              <wps:spPr>
                                <a:xfrm>
                                  <a:off x="0" y="0"/>
                                  <a:ext cx="1664970" cy="346075"/>
                                </a:xfrm>
                                <a:custGeom>
                                  <a:avLst/>
                                  <a:gdLst/>
                                  <a:ahLst/>
                                  <a:cxnLst/>
                                  <a:rect l="l" t="t" r="r" b="b"/>
                                  <a:pathLst>
                                    <a:path w="1664970" h="346075">
                                      <a:moveTo>
                                        <a:pt x="1664462" y="0"/>
                                      </a:moveTo>
                                      <a:lnTo>
                                        <a:pt x="0" y="0"/>
                                      </a:lnTo>
                                      <a:lnTo>
                                        <a:pt x="0" y="345948"/>
                                      </a:lnTo>
                                      <a:lnTo>
                                        <a:pt x="1664462" y="345948"/>
                                      </a:lnTo>
                                      <a:lnTo>
                                        <a:pt x="1664462"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5E33C79F" id="Group 15" o:spid="_x0000_s1026" style="position:absolute;margin-left:5.4pt;margin-top:13.35pt;width:131.1pt;height:27.25pt;z-index:-251659264;mso-wrap-distance-left:0;mso-wrap-distance-right:0" coordsize="16649,3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">
                      <v:shape id="Graphic 16" o:spid="_x0000_s1027" style="position:absolute;width:16649;height:3460;visibility:visible;mso-wrap-style:square;v-text-anchor:top" coordsize="1664970,346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" path="m1664462,l,,,345948r1664462,l1664462,xe" stroked="f">
                        <v:path arrowok="t"/>
                      </v:shape>
                    </v:group>
                  </w:pict>
                </mc:Fallback>
              </mc:AlternateContent>
            </w:r>
            <w:r>
              <w:rPr>
                <w:color w:val="242424"/>
              </w:rPr>
              <w:t>label</w:t>
            </w:r>
            <w:r>
              <w:rPr>
                <w:color w:val="242424"/>
                <w:spacing w:val="-18"/>
              </w:rPr>
              <w:t xml:space="preserve"> </w:t>
            </w:r>
            <w:r>
              <w:rPr>
                <w:color w:val="242424"/>
              </w:rPr>
              <w:t xml:space="preserve">and </w:t>
            </w:r>
            <w:r>
              <w:rPr>
                <w:color w:val="242424"/>
                <w:spacing w:val="-2"/>
              </w:rPr>
              <w:t>legend</w:t>
            </w:r>
          </w:p>
        </w:tc>
        <w:tc>
          <w:tcPr>
            <w:tcW w:w="830" w:type="dxa"/>
          </w:tcPr>
          <w:p w14:paraId="1BA26F41" w14:textId="77777777" w:rsidR="0014772B" w:rsidRDefault="0014772B">
            <w:pPr>
              <w:pStyle w:val="TableParagraph"/>
              <w:rPr>
                <w:rFonts w:ascii="Times New Roman"/>
              </w:rPr>
            </w:pPr>
          </w:p>
        </w:tc>
      </w:tr>
      <w:tr w:rsidR="0014772B" w14:paraId="5E56BD7D" w14:textId="77777777">
        <w:trPr>
          <w:trHeight w:val="4742"/>
        </w:trPr>
        <w:tc>
          <w:tcPr>
            <w:tcW w:w="816" w:type="dxa"/>
          </w:tcPr>
          <w:p w14:paraId="39F48FF0" w14:textId="77777777" w:rsidR="0014772B" w:rsidRDefault="0014772B">
            <w:pPr>
              <w:pStyle w:val="TableParagraph"/>
              <w:rPr>
                <w:rFonts w:ascii="Times New Roman"/>
              </w:rPr>
            </w:pPr>
          </w:p>
        </w:tc>
        <w:tc>
          <w:tcPr>
            <w:tcW w:w="1862" w:type="dxa"/>
          </w:tcPr>
          <w:p w14:paraId="7642B809" w14:textId="77777777" w:rsidR="0014772B" w:rsidRDefault="0014772B">
            <w:pPr>
              <w:pStyle w:val="TableParagraph"/>
              <w:rPr>
                <w:b/>
              </w:rPr>
            </w:pPr>
          </w:p>
          <w:p w14:paraId="789B26E7" w14:textId="77777777" w:rsidR="0014772B" w:rsidRDefault="0014772B">
            <w:pPr>
              <w:pStyle w:val="TableParagraph"/>
              <w:rPr>
                <w:b/>
              </w:rPr>
            </w:pPr>
          </w:p>
          <w:p w14:paraId="73307303" w14:textId="77777777" w:rsidR="0014772B" w:rsidRDefault="0014772B">
            <w:pPr>
              <w:pStyle w:val="TableParagraph"/>
              <w:rPr>
                <w:b/>
              </w:rPr>
            </w:pPr>
          </w:p>
          <w:p w14:paraId="24B9271D" w14:textId="77777777" w:rsidR="0014772B" w:rsidRDefault="0014772B">
            <w:pPr>
              <w:pStyle w:val="TableParagraph"/>
              <w:spacing w:before="215"/>
              <w:rPr>
                <w:b/>
              </w:rPr>
            </w:pPr>
          </w:p>
          <w:p w14:paraId="6E1E4219" w14:textId="77777777" w:rsidR="0014772B" w:rsidRDefault="00E535A1">
            <w:pPr>
              <w:pStyle w:val="TableParagraph"/>
              <w:ind w:left="576"/>
            </w:pPr>
            <w:r>
              <w:rPr>
                <w:color w:val="242424"/>
                <w:spacing w:val="-2"/>
              </w:rPr>
              <w:t>Convey</w:t>
            </w:r>
          </w:p>
        </w:tc>
        <w:tc>
          <w:tcPr>
            <w:tcW w:w="1985" w:type="dxa"/>
          </w:tcPr>
          <w:p w14:paraId="19DAACA0" w14:textId="77777777" w:rsidR="0014772B" w:rsidRDefault="00E535A1">
            <w:pPr>
              <w:pStyle w:val="TableParagraph"/>
              <w:tabs>
                <w:tab w:val="left" w:pos="1317"/>
              </w:tabs>
              <w:spacing w:line="360" w:lineRule="auto"/>
              <w:ind w:left="108" w:right="93"/>
            </w:pPr>
            <w:r>
              <w:rPr>
                <w:color w:val="242424"/>
                <w:spacing w:val="-2"/>
              </w:rPr>
              <w:t>Customize</w:t>
            </w:r>
            <w:r>
              <w:rPr>
                <w:color w:val="242424"/>
              </w:rPr>
              <w:tab/>
            </w:r>
            <w:r>
              <w:rPr>
                <w:color w:val="242424"/>
                <w:spacing w:val="-4"/>
              </w:rPr>
              <w:t xml:space="preserve">graph </w:t>
            </w:r>
            <w:r>
              <w:rPr>
                <w:color w:val="242424"/>
              </w:rPr>
              <w:t>in creative ways</w:t>
            </w:r>
          </w:p>
        </w:tc>
        <w:tc>
          <w:tcPr>
            <w:tcW w:w="2693" w:type="dxa"/>
          </w:tcPr>
          <w:p w14:paraId="751D2D32" w14:textId="77777777" w:rsidR="0014772B" w:rsidRDefault="00E535A1">
            <w:pPr>
              <w:pStyle w:val="TableParagraph"/>
              <w:numPr>
                <w:ilvl w:val="0"/>
                <w:numId w:val="3"/>
              </w:numPr>
              <w:tabs>
                <w:tab w:val="left" w:pos="421"/>
              </w:tabs>
              <w:spacing w:line="276" w:lineRule="auto"/>
              <w:ind w:right="290"/>
            </w:pPr>
            <w:r>
              <w:t xml:space="preserve">The </w:t>
            </w:r>
            <w:proofErr w:type="spellStart"/>
            <w:r>
              <w:t>visualisation</w:t>
            </w:r>
            <w:proofErr w:type="spellEnd"/>
            <w:r>
              <w:t xml:space="preserve"> produced</w:t>
            </w:r>
            <w:r>
              <w:rPr>
                <w:spacing w:val="-18"/>
              </w:rPr>
              <w:t xml:space="preserve"> </w:t>
            </w:r>
            <w:r>
              <w:t>cover</w:t>
            </w:r>
            <w:r>
              <w:rPr>
                <w:spacing w:val="-17"/>
              </w:rPr>
              <w:t xml:space="preserve"> </w:t>
            </w:r>
            <w:r>
              <w:t xml:space="preserve">only </w:t>
            </w:r>
            <w:proofErr w:type="gramStart"/>
            <w:r>
              <w:rPr>
                <w:b/>
              </w:rPr>
              <w:t>one(</w:t>
            </w:r>
            <w:proofErr w:type="gramEnd"/>
            <w:r>
              <w:rPr>
                <w:b/>
              </w:rPr>
              <w:t xml:space="preserve">1) </w:t>
            </w:r>
            <w:r>
              <w:t>of the aspects of below:</w:t>
            </w:r>
          </w:p>
          <w:p w14:paraId="7B5BC468" w14:textId="77777777" w:rsidR="0014772B" w:rsidRDefault="00E535A1">
            <w:pPr>
              <w:pStyle w:val="TableParagraph"/>
              <w:numPr>
                <w:ilvl w:val="1"/>
                <w:numId w:val="3"/>
              </w:numPr>
              <w:tabs>
                <w:tab w:val="left" w:pos="843"/>
                <w:tab w:val="left" w:pos="845"/>
                <w:tab w:val="left" w:pos="2223"/>
              </w:tabs>
              <w:spacing w:line="259" w:lineRule="auto"/>
              <w:ind w:right="93"/>
              <w:rPr>
                <w:rFonts w:ascii="Courier New" w:hAnsi="Courier New"/>
              </w:rPr>
            </w:pPr>
            <w:r>
              <w:t xml:space="preserve">Good quality with </w:t>
            </w:r>
            <w:r>
              <w:rPr>
                <w:spacing w:val="-2"/>
              </w:rPr>
              <w:t>clear</w:t>
            </w:r>
            <w:r>
              <w:tab/>
            </w:r>
            <w:r>
              <w:rPr>
                <w:spacing w:val="-4"/>
              </w:rPr>
              <w:t>and</w:t>
            </w:r>
          </w:p>
          <w:p w14:paraId="0A8AC3B1" w14:textId="77777777" w:rsidR="0014772B" w:rsidRDefault="00E535A1">
            <w:pPr>
              <w:pStyle w:val="TableParagraph"/>
              <w:spacing w:before="18"/>
              <w:ind w:left="845"/>
            </w:pPr>
            <w:r>
              <w:rPr>
                <w:spacing w:val="-2"/>
              </w:rPr>
              <w:t>accurate</w:t>
            </w:r>
          </w:p>
          <w:p w14:paraId="08822529" w14:textId="77777777" w:rsidR="0014772B" w:rsidRDefault="00E535A1">
            <w:pPr>
              <w:pStyle w:val="TableParagraph"/>
              <w:numPr>
                <w:ilvl w:val="1"/>
                <w:numId w:val="3"/>
              </w:numPr>
              <w:tabs>
                <w:tab w:val="left" w:pos="843"/>
                <w:tab w:val="left" w:pos="845"/>
              </w:tabs>
              <w:spacing w:before="39" w:line="266" w:lineRule="auto"/>
              <w:ind w:right="94"/>
              <w:jc w:val="both"/>
              <w:rPr>
                <w:rFonts w:ascii="Courier New" w:hAnsi="Courier New"/>
              </w:rPr>
            </w:pPr>
            <w:r>
              <w:t>Have aesthetic appeal with visually pleasing</w:t>
            </w:r>
          </w:p>
          <w:p w14:paraId="03D850CB" w14:textId="77777777" w:rsidR="0014772B" w:rsidRDefault="00E535A1">
            <w:pPr>
              <w:pStyle w:val="TableParagraph"/>
              <w:numPr>
                <w:ilvl w:val="1"/>
                <w:numId w:val="3"/>
              </w:numPr>
              <w:tabs>
                <w:tab w:val="left" w:pos="843"/>
                <w:tab w:val="left" w:pos="845"/>
              </w:tabs>
              <w:spacing w:before="20" w:line="230" w:lineRule="auto"/>
              <w:ind w:right="673"/>
              <w:jc w:val="both"/>
              <w:rPr>
                <w:rFonts w:ascii="Courier New" w:hAnsi="Courier New"/>
                <w:color w:val="242424"/>
              </w:rPr>
            </w:pPr>
            <w:r>
              <w:rPr>
                <w:noProof/>
              </w:rPr>
              <mc:AlternateContent>
                <mc:Choice Requires="wpg">
                  <w:drawing>
                    <wp:anchor distT="0" distB="0" distL="0" distR="0" simplePos="0" relativeHeight="251658240" behindDoc="1" locked="0" layoutInCell="1" allowOverlap="1" wp14:anchorId="7B8557E9" wp14:editId="458A9009">
                      <wp:simplePos x="0" y="0"/>
                      <wp:positionH relativeFrom="column">
                        <wp:posOffset>68579</wp:posOffset>
                      </wp:positionH>
                      <wp:positionV relativeFrom="paragraph">
                        <wp:posOffset>176357</wp:posOffset>
                      </wp:positionV>
                      <wp:extent cx="1573530" cy="167640"/>
                      <wp:effectExtent l="0" t="0" r="0" b="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73530" cy="167640"/>
                                <a:chOff x="0" y="0"/>
                                <a:chExt cx="1573530" cy="167640"/>
                              </a:xfrm>
                            </wpg:grpSpPr>
                            <wps:wsp>
                              <wps:cNvPr id="18" name="Graphic 18"/>
                              <wps:cNvSpPr/>
                              <wps:spPr>
                                <a:xfrm>
                                  <a:off x="0" y="0"/>
                                  <a:ext cx="1573530" cy="167640"/>
                                </a:xfrm>
                                <a:custGeom>
                                  <a:avLst/>
                                  <a:gdLst/>
                                  <a:ahLst/>
                                  <a:cxnLst/>
                                  <a:rect l="l" t="t" r="r" b="b"/>
                                  <a:pathLst>
                                    <a:path w="1573530" h="167640">
                                      <a:moveTo>
                                        <a:pt x="1573022" y="0"/>
                                      </a:moveTo>
                                      <a:lnTo>
                                        <a:pt x="0" y="0"/>
                                      </a:lnTo>
                                      <a:lnTo>
                                        <a:pt x="0" y="167639"/>
                                      </a:lnTo>
                                      <a:lnTo>
                                        <a:pt x="1573022" y="167639"/>
                                      </a:lnTo>
                                      <a:lnTo>
                                        <a:pt x="1573022"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4B7CBECE" id="Group 17" o:spid="_x0000_s1026" style="position:absolute;margin-left:5.4pt;margin-top:13.9pt;width:123.9pt;height:13.2pt;z-index:-251658240;mso-wrap-distance-left:0;mso-wrap-distance-right:0" coordsize="15735,1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">
                      <v:shape id="Graphic 18" o:spid="_x0000_s1027" style="position:absolute;width:15735;height:1676;visibility:visible;mso-wrap-style:square;v-text-anchor:top" coordsize="1573530,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" path="m1573022,l,,,167639r1573022,l1573022,xe" stroked="f">
                        <v:path arrowok="t"/>
                      </v:shape>
                    </v:group>
                  </w:pict>
                </mc:Fallback>
              </mc:AlternateContent>
            </w:r>
            <w:r>
              <w:rPr>
                <w:color w:val="242424"/>
              </w:rPr>
              <w:t>easy</w:t>
            </w:r>
            <w:r>
              <w:rPr>
                <w:color w:val="242424"/>
                <w:spacing w:val="-15"/>
              </w:rPr>
              <w:t xml:space="preserve"> </w:t>
            </w:r>
            <w:r>
              <w:rPr>
                <w:color w:val="242424"/>
              </w:rPr>
              <w:t>for</w:t>
            </w:r>
            <w:r>
              <w:rPr>
                <w:color w:val="242424"/>
                <w:spacing w:val="-17"/>
              </w:rPr>
              <w:t xml:space="preserve"> </w:t>
            </w:r>
            <w:r>
              <w:rPr>
                <w:color w:val="242424"/>
              </w:rPr>
              <w:t>the audience</w:t>
            </w:r>
            <w:r>
              <w:rPr>
                <w:color w:val="242424"/>
                <w:spacing w:val="-3"/>
              </w:rPr>
              <w:t xml:space="preserve"> </w:t>
            </w:r>
            <w:r>
              <w:rPr>
                <w:color w:val="242424"/>
              </w:rPr>
              <w:t xml:space="preserve">to </w:t>
            </w:r>
            <w:r>
              <w:rPr>
                <w:color w:val="242424"/>
                <w:spacing w:val="-2"/>
              </w:rPr>
              <w:t>understand.</w:t>
            </w:r>
          </w:p>
        </w:tc>
        <w:tc>
          <w:tcPr>
            <w:tcW w:w="2834" w:type="dxa"/>
          </w:tcPr>
          <w:p w14:paraId="1CA02662" w14:textId="77777777" w:rsidR="0014772B" w:rsidRDefault="00E535A1">
            <w:pPr>
              <w:pStyle w:val="TableParagraph"/>
              <w:numPr>
                <w:ilvl w:val="0"/>
                <w:numId w:val="2"/>
              </w:numPr>
              <w:tabs>
                <w:tab w:val="left" w:pos="433"/>
                <w:tab w:val="left" w:pos="435"/>
                <w:tab w:val="left" w:pos="1553"/>
              </w:tabs>
              <w:spacing w:line="276" w:lineRule="auto"/>
              <w:ind w:right="91"/>
              <w:jc w:val="both"/>
            </w:pPr>
            <w:r>
              <w:rPr>
                <w:spacing w:val="-4"/>
              </w:rPr>
              <w:t>The</w:t>
            </w:r>
            <w:r>
              <w:tab/>
            </w:r>
            <w:proofErr w:type="spellStart"/>
            <w:r>
              <w:rPr>
                <w:spacing w:val="-2"/>
              </w:rPr>
              <w:t>visualisation</w:t>
            </w:r>
            <w:proofErr w:type="spellEnd"/>
            <w:r>
              <w:rPr>
                <w:spacing w:val="-2"/>
              </w:rPr>
              <w:t xml:space="preserve"> </w:t>
            </w:r>
            <w:r>
              <w:t xml:space="preserve">produced </w:t>
            </w:r>
            <w:proofErr w:type="gramStart"/>
            <w:r>
              <w:rPr>
                <w:b/>
              </w:rPr>
              <w:t>two(</w:t>
            </w:r>
            <w:proofErr w:type="gramEnd"/>
            <w:r>
              <w:rPr>
                <w:b/>
              </w:rPr>
              <w:t xml:space="preserve">2) </w:t>
            </w:r>
            <w:r>
              <w:t>of relevant aspects of below :</w:t>
            </w:r>
          </w:p>
          <w:p w14:paraId="46ED3EA4" w14:textId="77777777" w:rsidR="0014772B" w:rsidRDefault="00E535A1">
            <w:pPr>
              <w:pStyle w:val="TableParagraph"/>
              <w:numPr>
                <w:ilvl w:val="1"/>
                <w:numId w:val="2"/>
              </w:numPr>
              <w:tabs>
                <w:tab w:val="left" w:pos="716"/>
                <w:tab w:val="left" w:pos="718"/>
              </w:tabs>
              <w:spacing w:line="259" w:lineRule="auto"/>
              <w:ind w:right="92"/>
              <w:jc w:val="both"/>
              <w:rPr>
                <w:rFonts w:ascii="Courier New" w:hAnsi="Courier New"/>
              </w:rPr>
            </w:pPr>
            <w:r>
              <w:t>Good quality with clear and accurate</w:t>
            </w:r>
          </w:p>
          <w:p w14:paraId="1688E688" w14:textId="77777777" w:rsidR="0014772B" w:rsidRDefault="00E535A1">
            <w:pPr>
              <w:pStyle w:val="TableParagraph"/>
              <w:numPr>
                <w:ilvl w:val="1"/>
                <w:numId w:val="2"/>
              </w:numPr>
              <w:tabs>
                <w:tab w:val="left" w:pos="716"/>
                <w:tab w:val="left" w:pos="718"/>
              </w:tabs>
              <w:spacing w:before="18" w:line="266" w:lineRule="auto"/>
              <w:ind w:right="90"/>
              <w:jc w:val="both"/>
              <w:rPr>
                <w:rFonts w:ascii="Courier New" w:hAnsi="Courier New"/>
              </w:rPr>
            </w:pPr>
            <w:r>
              <w:t xml:space="preserve">Have aesthetic appeal with visually </w:t>
            </w:r>
            <w:r>
              <w:rPr>
                <w:spacing w:val="-2"/>
              </w:rPr>
              <w:t>pleasing</w:t>
            </w:r>
          </w:p>
          <w:p w14:paraId="1D00B7CA" w14:textId="77777777" w:rsidR="0014772B" w:rsidRDefault="00E535A1">
            <w:pPr>
              <w:pStyle w:val="TableParagraph"/>
              <w:numPr>
                <w:ilvl w:val="1"/>
                <w:numId w:val="2"/>
              </w:numPr>
              <w:tabs>
                <w:tab w:val="left" w:pos="716"/>
                <w:tab w:val="left" w:pos="718"/>
              </w:tabs>
              <w:spacing w:before="15" w:line="232" w:lineRule="auto"/>
              <w:ind w:right="941"/>
              <w:jc w:val="both"/>
              <w:rPr>
                <w:rFonts w:ascii="Courier New" w:hAnsi="Courier New"/>
                <w:color w:val="242424"/>
              </w:rPr>
            </w:pPr>
            <w:r>
              <w:rPr>
                <w:noProof/>
              </w:rPr>
              <mc:AlternateContent>
                <mc:Choice Requires="wpg">
                  <w:drawing>
                    <wp:anchor distT="0" distB="0" distL="0" distR="0" simplePos="0" relativeHeight="251659264" behindDoc="1" locked="0" layoutInCell="1" allowOverlap="1" wp14:anchorId="6FC495FD" wp14:editId="63BAFA40">
                      <wp:simplePos x="0" y="0"/>
                      <wp:positionH relativeFrom="column">
                        <wp:posOffset>68579</wp:posOffset>
                      </wp:positionH>
                      <wp:positionV relativeFrom="paragraph">
                        <wp:posOffset>174448</wp:posOffset>
                      </wp:positionV>
                      <wp:extent cx="1663064" cy="169545"/>
                      <wp:effectExtent l="0" t="0" r="0" b="0"/>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63064" cy="169545"/>
                                <a:chOff x="0" y="0"/>
                                <a:chExt cx="1663064" cy="169545"/>
                              </a:xfrm>
                            </wpg:grpSpPr>
                            <wps:wsp>
                              <wps:cNvPr id="20" name="Graphic 20"/>
                              <wps:cNvSpPr/>
                              <wps:spPr>
                                <a:xfrm>
                                  <a:off x="0" y="0"/>
                                  <a:ext cx="1663064" cy="169545"/>
                                </a:xfrm>
                                <a:custGeom>
                                  <a:avLst/>
                                  <a:gdLst/>
                                  <a:ahLst/>
                                  <a:cxnLst/>
                                  <a:rect l="l" t="t" r="r" b="b"/>
                                  <a:pathLst>
                                    <a:path w="1663064" h="169545">
                                      <a:moveTo>
                                        <a:pt x="1662684" y="0"/>
                                      </a:moveTo>
                                      <a:lnTo>
                                        <a:pt x="0" y="0"/>
                                      </a:lnTo>
                                      <a:lnTo>
                                        <a:pt x="0" y="169163"/>
                                      </a:lnTo>
                                      <a:lnTo>
                                        <a:pt x="1662684" y="169163"/>
                                      </a:lnTo>
                                      <a:lnTo>
                                        <a:pt x="1662684"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08B42AAA" id="Group 19" o:spid="_x0000_s1026" style="position:absolute;margin-left:5.4pt;margin-top:13.75pt;width:130.95pt;height:13.35pt;z-index:-251657216;mso-wrap-distance-left:0;mso-wrap-distance-right:0" coordsize="16630,1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">
                      <v:shape id="Graphic 20" o:spid="_x0000_s1027" style="position:absolute;width:16630;height:1695;visibility:visible;mso-wrap-style:square;v-text-anchor:top" coordsize="1663064,16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" path="m1662684,l,,,169163r1662684,l1662684,xe" stroked="f">
                        <v:path arrowok="t"/>
                      </v:shape>
                    </v:group>
                  </w:pict>
                </mc:Fallback>
              </mc:AlternateContent>
            </w:r>
            <w:r>
              <w:rPr>
                <w:color w:val="242424"/>
              </w:rPr>
              <w:t>easy</w:t>
            </w:r>
            <w:r>
              <w:rPr>
                <w:color w:val="242424"/>
                <w:spacing w:val="-15"/>
              </w:rPr>
              <w:t xml:space="preserve"> </w:t>
            </w:r>
            <w:r>
              <w:rPr>
                <w:color w:val="242424"/>
              </w:rPr>
              <w:t>for</w:t>
            </w:r>
            <w:r>
              <w:rPr>
                <w:color w:val="242424"/>
                <w:spacing w:val="-17"/>
              </w:rPr>
              <w:t xml:space="preserve"> </w:t>
            </w:r>
            <w:r>
              <w:rPr>
                <w:color w:val="242424"/>
              </w:rPr>
              <w:t>the audience</w:t>
            </w:r>
            <w:r>
              <w:rPr>
                <w:color w:val="242424"/>
                <w:spacing w:val="-3"/>
              </w:rPr>
              <w:t xml:space="preserve"> </w:t>
            </w:r>
            <w:r>
              <w:rPr>
                <w:color w:val="242424"/>
              </w:rPr>
              <w:t xml:space="preserve">to </w:t>
            </w:r>
            <w:r>
              <w:rPr>
                <w:color w:val="242424"/>
                <w:spacing w:val="-2"/>
              </w:rPr>
              <w:t>understand.</w:t>
            </w:r>
          </w:p>
        </w:tc>
        <w:tc>
          <w:tcPr>
            <w:tcW w:w="2835" w:type="dxa"/>
          </w:tcPr>
          <w:p w14:paraId="3F9785B1" w14:textId="77777777" w:rsidR="0014772B" w:rsidRDefault="00E535A1">
            <w:pPr>
              <w:pStyle w:val="TableParagraph"/>
              <w:numPr>
                <w:ilvl w:val="0"/>
                <w:numId w:val="1"/>
              </w:numPr>
              <w:tabs>
                <w:tab w:val="left" w:pos="289"/>
                <w:tab w:val="left" w:pos="828"/>
              </w:tabs>
              <w:spacing w:line="276" w:lineRule="auto"/>
              <w:ind w:right="92" w:hanging="180"/>
              <w:jc w:val="both"/>
            </w:pPr>
            <w:r>
              <w:t xml:space="preserve">The </w:t>
            </w:r>
            <w:proofErr w:type="spellStart"/>
            <w:r>
              <w:t>visualisation</w:t>
            </w:r>
            <w:proofErr w:type="spellEnd"/>
            <w:r>
              <w:t xml:space="preserve"> produced cover all relevant</w:t>
            </w:r>
            <w:r>
              <w:rPr>
                <w:spacing w:val="-17"/>
              </w:rPr>
              <w:t xml:space="preserve"> </w:t>
            </w:r>
            <w:r>
              <w:t>aspects</w:t>
            </w:r>
            <w:r>
              <w:rPr>
                <w:spacing w:val="-16"/>
              </w:rPr>
              <w:t xml:space="preserve"> </w:t>
            </w:r>
            <w:r>
              <w:t>of</w:t>
            </w:r>
            <w:r>
              <w:rPr>
                <w:spacing w:val="-16"/>
              </w:rPr>
              <w:t xml:space="preserve"> </w:t>
            </w:r>
            <w:r>
              <w:rPr>
                <w:spacing w:val="-2"/>
              </w:rPr>
              <w:t>below</w:t>
            </w:r>
          </w:p>
          <w:p w14:paraId="32F0B1D1" w14:textId="77777777" w:rsidR="0014772B" w:rsidRDefault="00E535A1">
            <w:pPr>
              <w:pStyle w:val="TableParagraph"/>
              <w:spacing w:line="265" w:lineRule="exact"/>
              <w:ind w:left="289"/>
            </w:pPr>
            <w:r>
              <w:rPr>
                <w:spacing w:val="-10"/>
              </w:rPr>
              <w:t>:</w:t>
            </w:r>
          </w:p>
          <w:p w14:paraId="56E26296" w14:textId="77777777" w:rsidR="0014772B" w:rsidRDefault="00E535A1">
            <w:pPr>
              <w:pStyle w:val="TableParagraph"/>
              <w:numPr>
                <w:ilvl w:val="1"/>
                <w:numId w:val="1"/>
              </w:numPr>
              <w:tabs>
                <w:tab w:val="left" w:pos="857"/>
                <w:tab w:val="left" w:pos="859"/>
              </w:tabs>
              <w:spacing w:before="39" w:line="259" w:lineRule="auto"/>
              <w:ind w:right="89"/>
              <w:jc w:val="both"/>
              <w:rPr>
                <w:rFonts w:ascii="Courier New" w:hAnsi="Courier New"/>
              </w:rPr>
            </w:pPr>
            <w:r>
              <w:t>Good quality with clear and accurate</w:t>
            </w:r>
          </w:p>
          <w:p w14:paraId="45ECEF28" w14:textId="77777777" w:rsidR="0014772B" w:rsidRDefault="00E535A1">
            <w:pPr>
              <w:pStyle w:val="TableParagraph"/>
              <w:numPr>
                <w:ilvl w:val="1"/>
                <w:numId w:val="1"/>
              </w:numPr>
              <w:tabs>
                <w:tab w:val="left" w:pos="857"/>
                <w:tab w:val="left" w:pos="859"/>
              </w:tabs>
              <w:spacing w:before="19" w:line="266" w:lineRule="auto"/>
              <w:ind w:right="89"/>
              <w:jc w:val="both"/>
              <w:rPr>
                <w:rFonts w:ascii="Courier New" w:hAnsi="Courier New"/>
              </w:rPr>
            </w:pPr>
            <w:r>
              <w:t>Have aesthetic appeal</w:t>
            </w:r>
            <w:r>
              <w:rPr>
                <w:spacing w:val="-18"/>
              </w:rPr>
              <w:t xml:space="preserve"> </w:t>
            </w:r>
            <w:r>
              <w:t>with</w:t>
            </w:r>
            <w:r>
              <w:rPr>
                <w:spacing w:val="-17"/>
              </w:rPr>
              <w:t xml:space="preserve"> </w:t>
            </w:r>
            <w:r>
              <w:t xml:space="preserve">visually </w:t>
            </w:r>
            <w:r>
              <w:rPr>
                <w:spacing w:val="-2"/>
              </w:rPr>
              <w:t>pleasing</w:t>
            </w:r>
          </w:p>
          <w:p w14:paraId="2D9FA321" w14:textId="77777777" w:rsidR="0014772B" w:rsidRDefault="00E535A1">
            <w:pPr>
              <w:pStyle w:val="TableParagraph"/>
              <w:numPr>
                <w:ilvl w:val="1"/>
                <w:numId w:val="1"/>
              </w:numPr>
              <w:tabs>
                <w:tab w:val="left" w:pos="857"/>
                <w:tab w:val="left" w:pos="859"/>
              </w:tabs>
              <w:spacing w:before="15" w:line="232" w:lineRule="auto"/>
              <w:ind w:right="802"/>
              <w:jc w:val="both"/>
              <w:rPr>
                <w:rFonts w:ascii="Courier New" w:hAnsi="Courier New"/>
                <w:color w:val="242424"/>
              </w:rPr>
            </w:pPr>
            <w:r>
              <w:rPr>
                <w:noProof/>
              </w:rPr>
              <mc:AlternateContent>
                <mc:Choice Requires="wpg">
                  <w:drawing>
                    <wp:anchor distT="0" distB="0" distL="0" distR="0" simplePos="0" relativeHeight="251660288" behindDoc="1" locked="0" layoutInCell="1" allowOverlap="1" wp14:anchorId="171F6675" wp14:editId="2AAA5DFD">
                      <wp:simplePos x="0" y="0"/>
                      <wp:positionH relativeFrom="column">
                        <wp:posOffset>68580</wp:posOffset>
                      </wp:positionH>
                      <wp:positionV relativeFrom="paragraph">
                        <wp:posOffset>174448</wp:posOffset>
                      </wp:positionV>
                      <wp:extent cx="1664970" cy="169545"/>
                      <wp:effectExtent l="0" t="0" r="0"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64970" cy="169545"/>
                                <a:chOff x="0" y="0"/>
                                <a:chExt cx="1664970" cy="169545"/>
                              </a:xfrm>
                            </wpg:grpSpPr>
                            <wps:wsp>
                              <wps:cNvPr id="22" name="Graphic 22"/>
                              <wps:cNvSpPr/>
                              <wps:spPr>
                                <a:xfrm>
                                  <a:off x="0" y="0"/>
                                  <a:ext cx="1664970" cy="169545"/>
                                </a:xfrm>
                                <a:custGeom>
                                  <a:avLst/>
                                  <a:gdLst/>
                                  <a:ahLst/>
                                  <a:cxnLst/>
                                  <a:rect l="l" t="t" r="r" b="b"/>
                                  <a:pathLst>
                                    <a:path w="1664970" h="169545">
                                      <a:moveTo>
                                        <a:pt x="1664462" y="0"/>
                                      </a:moveTo>
                                      <a:lnTo>
                                        <a:pt x="0" y="0"/>
                                      </a:lnTo>
                                      <a:lnTo>
                                        <a:pt x="0" y="169163"/>
                                      </a:lnTo>
                                      <a:lnTo>
                                        <a:pt x="1664462" y="169163"/>
                                      </a:lnTo>
                                      <a:lnTo>
                                        <a:pt x="1664462"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5779A1A5" id="Group 21" o:spid="_x0000_s1026" style="position:absolute;margin-left:5.4pt;margin-top:13.75pt;width:131.1pt;height:13.35pt;z-index:-251656192;mso-wrap-distance-left:0;mso-wrap-distance-right:0" coordsize="16649,1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">
                      <v:shape id="Graphic 22" o:spid="_x0000_s1027" style="position:absolute;width:16649;height:1695;visibility:visible;mso-wrap-style:square;v-text-anchor:top" coordsize="1664970,16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" path="m1664462,l,,,169163r1664462,l1664462,xe" stroked="f">
                        <v:path arrowok="t"/>
                      </v:shape>
                    </v:group>
                  </w:pict>
                </mc:Fallback>
              </mc:AlternateContent>
            </w:r>
            <w:r>
              <w:rPr>
                <w:color w:val="242424"/>
              </w:rPr>
              <w:t>easy</w:t>
            </w:r>
            <w:r>
              <w:rPr>
                <w:color w:val="242424"/>
                <w:spacing w:val="-16"/>
              </w:rPr>
              <w:t xml:space="preserve"> </w:t>
            </w:r>
            <w:r>
              <w:rPr>
                <w:color w:val="242424"/>
              </w:rPr>
              <w:t>for</w:t>
            </w:r>
            <w:r>
              <w:rPr>
                <w:color w:val="242424"/>
                <w:spacing w:val="-17"/>
              </w:rPr>
              <w:t xml:space="preserve"> </w:t>
            </w:r>
            <w:r>
              <w:rPr>
                <w:color w:val="242424"/>
              </w:rPr>
              <w:t>the audience</w:t>
            </w:r>
            <w:r>
              <w:rPr>
                <w:color w:val="242424"/>
                <w:spacing w:val="-4"/>
              </w:rPr>
              <w:t xml:space="preserve"> </w:t>
            </w:r>
            <w:r>
              <w:rPr>
                <w:color w:val="242424"/>
              </w:rPr>
              <w:t xml:space="preserve">to </w:t>
            </w:r>
            <w:r>
              <w:rPr>
                <w:color w:val="242424"/>
                <w:spacing w:val="-2"/>
              </w:rPr>
              <w:t>understand.</w:t>
            </w:r>
          </w:p>
        </w:tc>
        <w:tc>
          <w:tcPr>
            <w:tcW w:w="830" w:type="dxa"/>
          </w:tcPr>
          <w:p w14:paraId="6041FB68" w14:textId="77777777" w:rsidR="0014772B" w:rsidRDefault="0014772B">
            <w:pPr>
              <w:pStyle w:val="TableParagraph"/>
              <w:rPr>
                <w:rFonts w:ascii="Times New Roman"/>
              </w:rPr>
            </w:pPr>
          </w:p>
        </w:tc>
      </w:tr>
      <w:tr w:rsidR="0014772B" w14:paraId="35186389" w14:textId="77777777">
        <w:trPr>
          <w:trHeight w:val="842"/>
        </w:trPr>
        <w:tc>
          <w:tcPr>
            <w:tcW w:w="13025" w:type="dxa"/>
            <w:gridSpan w:val="6"/>
          </w:tcPr>
          <w:p w14:paraId="40B05627" w14:textId="77777777" w:rsidR="0014772B" w:rsidRDefault="00E535A1">
            <w:pPr>
              <w:pStyle w:val="TableParagraph"/>
              <w:ind w:left="288"/>
              <w:rPr>
                <w:b/>
              </w:rPr>
            </w:pPr>
            <w:r>
              <w:rPr>
                <w:b/>
              </w:rPr>
              <w:t>Total</w:t>
            </w:r>
            <w:r>
              <w:rPr>
                <w:b/>
                <w:spacing w:val="-4"/>
              </w:rPr>
              <w:t xml:space="preserve"> </w:t>
            </w:r>
            <w:r>
              <w:rPr>
                <w:b/>
              </w:rPr>
              <w:t>Marks</w:t>
            </w:r>
            <w:r>
              <w:rPr>
                <w:b/>
                <w:spacing w:val="-7"/>
              </w:rPr>
              <w:t xml:space="preserve"> </w:t>
            </w:r>
            <w:r>
              <w:rPr>
                <w:b/>
                <w:spacing w:val="-2"/>
              </w:rPr>
              <w:t>Earned</w:t>
            </w:r>
          </w:p>
        </w:tc>
        <w:tc>
          <w:tcPr>
            <w:tcW w:w="830" w:type="dxa"/>
          </w:tcPr>
          <w:p w14:paraId="47E5E5AB" w14:textId="77777777" w:rsidR="0014772B" w:rsidRDefault="0014772B">
            <w:pPr>
              <w:pStyle w:val="TableParagraph"/>
              <w:spacing w:before="39"/>
              <w:rPr>
                <w:b/>
              </w:rPr>
            </w:pPr>
          </w:p>
          <w:p w14:paraId="59A8A03E" w14:textId="77777777" w:rsidR="0014772B" w:rsidRDefault="00E535A1">
            <w:pPr>
              <w:pStyle w:val="TableParagraph"/>
              <w:ind w:left="306"/>
              <w:rPr>
                <w:b/>
              </w:rPr>
            </w:pPr>
            <w:r>
              <w:rPr>
                <w:b/>
                <w:spacing w:val="-5"/>
              </w:rPr>
              <w:t>/50</w:t>
            </w:r>
          </w:p>
        </w:tc>
      </w:tr>
      <w:tr w:rsidR="0014772B" w14:paraId="65B88DC4" w14:textId="77777777">
        <w:trPr>
          <w:trHeight w:val="839"/>
        </w:trPr>
        <w:tc>
          <w:tcPr>
            <w:tcW w:w="13025" w:type="dxa"/>
            <w:gridSpan w:val="6"/>
          </w:tcPr>
          <w:p w14:paraId="03AF3FA9" w14:textId="77777777" w:rsidR="0014772B" w:rsidRDefault="00E535A1">
            <w:pPr>
              <w:pStyle w:val="TableParagraph"/>
              <w:spacing w:before="10"/>
              <w:ind w:left="425"/>
              <w:rPr>
                <w:b/>
              </w:rPr>
            </w:pPr>
            <w:r>
              <w:rPr>
                <w:b/>
              </w:rPr>
              <w:t>Total</w:t>
            </w:r>
            <w:r>
              <w:rPr>
                <w:b/>
                <w:spacing w:val="-9"/>
              </w:rPr>
              <w:t xml:space="preserve"> </w:t>
            </w:r>
            <w:r>
              <w:rPr>
                <w:b/>
              </w:rPr>
              <w:t>Percentage</w:t>
            </w:r>
            <w:r>
              <w:rPr>
                <w:b/>
                <w:spacing w:val="-5"/>
              </w:rPr>
              <w:t xml:space="preserve"> </w:t>
            </w:r>
            <w:r>
              <w:rPr>
                <w:b/>
                <w:spacing w:val="-2"/>
              </w:rPr>
              <w:t>(40%)</w:t>
            </w:r>
          </w:p>
        </w:tc>
        <w:tc>
          <w:tcPr>
            <w:tcW w:w="830" w:type="dxa"/>
          </w:tcPr>
          <w:p w14:paraId="7529F568" w14:textId="77777777" w:rsidR="0014772B" w:rsidRDefault="0014772B">
            <w:pPr>
              <w:pStyle w:val="TableParagraph"/>
              <w:rPr>
                <w:rFonts w:ascii="Times New Roman"/>
              </w:rPr>
            </w:pPr>
          </w:p>
        </w:tc>
      </w:tr>
    </w:tbl>
    <w:p w14:paraId="7423831F" w14:textId="77777777" w:rsidR="00E535A1" w:rsidRDefault="00E535A1"/>
    <w:p w14:paraId="3C7EB1CC" w14:textId="77777777" w:rsidR="00A83209" w:rsidRDefault="00A83209"/>
    <w:p w14:paraId="00083618" w14:textId="77777777" w:rsidR="00A83209" w:rsidRDefault="00A83209"/>
    <w:p w14:paraId="3D97FAD1" w14:textId="77777777" w:rsidR="00A83209" w:rsidRDefault="00A83209"/>
    <w:p w14:paraId="1FC4CB22" w14:textId="77777777" w:rsidR="00A83209" w:rsidRDefault="00A83209"/>
    <w:p w14:paraId="496C078B" w14:textId="77777777" w:rsidR="00A83209" w:rsidRDefault="00A83209"/>
    <w:p w14:paraId="171D9ECB" w14:textId="77777777" w:rsidR="00A83209" w:rsidRDefault="00A83209"/>
    <w:p w14:paraId="4A907BB8" w14:textId="77777777" w:rsidR="00A83209" w:rsidRDefault="00A83209"/>
    <w:p w14:paraId="729CAB93" w14:textId="77777777" w:rsidR="00A83209" w:rsidRDefault="00A83209"/>
    <w:p w14:paraId="629C82EC" w14:textId="77777777" w:rsidR="00A83209" w:rsidRDefault="00A83209"/>
    <w:p w14:paraId="1B595E51" w14:textId="77777777" w:rsidR="00A83209" w:rsidRDefault="00A83209"/>
    <w:p w14:paraId="7B54FDF9" w14:textId="77777777" w:rsidR="00A83209" w:rsidRDefault="00A83209"/>
    <w:p w14:paraId="22B61A80" w14:textId="77777777" w:rsidR="00A83209" w:rsidRDefault="00A83209">
      <w:pPr>
        <w:sectPr w:rsidR="00A83209">
          <w:pgSz w:w="15840" w:h="12240" w:orient="landscape"/>
          <w:pgMar w:top="1120" w:right="440" w:bottom="280" w:left="600" w:header="720" w:footer="720" w:gutter="0"/>
          <w:cols w:space="720"/>
        </w:sectPr>
      </w:pPr>
    </w:p>
    <w:p w14:paraId="1F5EB16E" w14:textId="77777777" w:rsidR="00EA37CE" w:rsidRDefault="00EA37CE" w:rsidP="00916E1A">
      <w:pPr>
        <w:spacing w:line="360" w:lineRule="auto"/>
        <w:rPr>
          <w:rFonts w:ascii="Arial" w:hAnsi="Arial" w:cs="Arial"/>
          <w:b/>
          <w:bCs/>
          <w:i/>
          <w:iCs/>
        </w:rPr>
      </w:pPr>
    </w:p>
    <w:p w14:paraId="62E5A44A" w14:textId="664377D0" w:rsidR="00EA37CE" w:rsidRPr="00A80CF6" w:rsidRDefault="00096E27" w:rsidP="00916E1A">
      <w:pPr>
        <w:spacing w:line="360" w:lineRule="auto"/>
        <w:rPr>
          <w:rFonts w:ascii="Arial" w:hAnsi="Arial" w:cs="Arial"/>
          <w:b/>
          <w:bCs/>
          <w:i/>
          <w:iCs/>
        </w:rPr>
      </w:pPr>
      <w:r w:rsidRPr="00A80CF6">
        <w:rPr>
          <w:rFonts w:ascii="Arial" w:hAnsi="Arial" w:cs="Arial"/>
          <w:b/>
          <w:bCs/>
          <w:i/>
          <w:iCs/>
        </w:rPr>
        <w:t>TABLE OF CONTENT</w:t>
      </w:r>
    </w:p>
    <w:p w14:paraId="57BCC21E" w14:textId="77777777" w:rsidR="00096E27" w:rsidRPr="00D67B32" w:rsidRDefault="00096E27" w:rsidP="00096E27">
      <w:pPr>
        <w:spacing w:line="360" w:lineRule="auto"/>
        <w:rPr>
          <w:rFonts w:ascii="Arial" w:hAnsi="Arial" w:cs="Arial"/>
          <w:b/>
          <w:bCs/>
        </w:rPr>
      </w:pPr>
    </w:p>
    <w:p w14:paraId="7F6FCEC3" w14:textId="2B89D661" w:rsidR="00096E27" w:rsidRPr="00D67B32" w:rsidRDefault="00D67B32" w:rsidP="00096E27">
      <w:pPr>
        <w:spacing w:line="360" w:lineRule="auto"/>
        <w:rPr>
          <w:rFonts w:ascii="Arial" w:hAnsi="Arial" w:cs="Arial"/>
          <w:b/>
          <w:bCs/>
        </w:rPr>
      </w:pPr>
      <w:r w:rsidRPr="00D67B32">
        <w:rPr>
          <w:rFonts w:ascii="Arial" w:hAnsi="Arial" w:cs="Arial"/>
          <w:b/>
          <w:bCs/>
        </w:rPr>
        <w:t>1.0 INTRODUCTION</w:t>
      </w:r>
    </w:p>
    <w:p w14:paraId="31AEDCF6" w14:textId="77777777" w:rsidR="00A80CF6" w:rsidRDefault="00A80CF6" w:rsidP="00096E27">
      <w:pPr>
        <w:spacing w:line="360" w:lineRule="auto"/>
        <w:rPr>
          <w:rFonts w:ascii="Arial" w:hAnsi="Arial" w:cs="Arial"/>
          <w:b/>
          <w:bCs/>
        </w:rPr>
      </w:pPr>
    </w:p>
    <w:p w14:paraId="0EFD467E" w14:textId="64E148B3" w:rsidR="00096E27" w:rsidRPr="00D67B32" w:rsidRDefault="00D67B32" w:rsidP="00096E27">
      <w:pPr>
        <w:spacing w:line="360" w:lineRule="auto"/>
        <w:rPr>
          <w:rFonts w:ascii="Arial" w:hAnsi="Arial" w:cs="Arial"/>
          <w:b/>
          <w:bCs/>
        </w:rPr>
      </w:pPr>
      <w:r w:rsidRPr="00D67B32">
        <w:rPr>
          <w:rFonts w:ascii="Arial" w:hAnsi="Arial" w:cs="Arial"/>
          <w:b/>
          <w:bCs/>
        </w:rPr>
        <w:t>2</w:t>
      </w:r>
      <w:r>
        <w:rPr>
          <w:rFonts w:ascii="Arial" w:hAnsi="Arial" w:cs="Arial"/>
          <w:b/>
          <w:bCs/>
        </w:rPr>
        <w:t>.0</w:t>
      </w:r>
      <w:r w:rsidRPr="00D67B32">
        <w:rPr>
          <w:rFonts w:ascii="Arial" w:hAnsi="Arial" w:cs="Arial"/>
          <w:b/>
          <w:bCs/>
        </w:rPr>
        <w:t xml:space="preserve"> DATASET SELECTION</w:t>
      </w:r>
    </w:p>
    <w:p w14:paraId="25861935" w14:textId="397F1281" w:rsidR="00096E27" w:rsidRPr="00D67B32" w:rsidRDefault="00D67B32" w:rsidP="00096E27">
      <w:pPr>
        <w:spacing w:line="360" w:lineRule="auto"/>
        <w:rPr>
          <w:rFonts w:ascii="Arial" w:hAnsi="Arial" w:cs="Arial"/>
          <w:b/>
          <w:bCs/>
        </w:rPr>
      </w:pPr>
      <w:r w:rsidRPr="00D67B32">
        <w:rPr>
          <w:rFonts w:ascii="Arial" w:hAnsi="Arial" w:cs="Arial"/>
          <w:b/>
          <w:bCs/>
        </w:rPr>
        <w:t>2.1 NAME DATASET</w:t>
      </w:r>
    </w:p>
    <w:p w14:paraId="07E241EE" w14:textId="77777777" w:rsidR="000616B4" w:rsidRPr="00D67B32" w:rsidRDefault="00D67B32" w:rsidP="000616B4">
      <w:pPr>
        <w:spacing w:line="360" w:lineRule="auto"/>
        <w:rPr>
          <w:rFonts w:ascii="Arial" w:hAnsi="Arial" w:cs="Arial"/>
          <w:b/>
          <w:bCs/>
        </w:rPr>
      </w:pPr>
      <w:r w:rsidRPr="00D67B32">
        <w:rPr>
          <w:rFonts w:ascii="Arial" w:hAnsi="Arial" w:cs="Arial"/>
          <w:b/>
          <w:bCs/>
        </w:rPr>
        <w:t xml:space="preserve">2.2 </w:t>
      </w:r>
      <w:r w:rsidR="000616B4" w:rsidRPr="00D67B32">
        <w:rPr>
          <w:rFonts w:ascii="Arial" w:hAnsi="Arial" w:cs="Arial"/>
          <w:b/>
          <w:bCs/>
        </w:rPr>
        <w:t>EXPLAIN ABOUT DATASET</w:t>
      </w:r>
    </w:p>
    <w:p w14:paraId="70E4363E" w14:textId="16C26210" w:rsidR="000616B4" w:rsidRPr="00D67B32" w:rsidRDefault="00D67B32" w:rsidP="000616B4">
      <w:pPr>
        <w:spacing w:line="360" w:lineRule="auto"/>
        <w:rPr>
          <w:rFonts w:ascii="Arial" w:hAnsi="Arial" w:cs="Arial"/>
          <w:b/>
          <w:bCs/>
        </w:rPr>
      </w:pPr>
      <w:r w:rsidRPr="00D67B32">
        <w:rPr>
          <w:rFonts w:ascii="Arial" w:hAnsi="Arial" w:cs="Arial"/>
          <w:b/>
          <w:bCs/>
        </w:rPr>
        <w:t xml:space="preserve">2.3 </w:t>
      </w:r>
      <w:r w:rsidR="000616B4" w:rsidRPr="00D67B32">
        <w:rPr>
          <w:rFonts w:ascii="Arial" w:hAnsi="Arial" w:cs="Arial"/>
          <w:b/>
          <w:bCs/>
        </w:rPr>
        <w:t xml:space="preserve">SOURCE </w:t>
      </w:r>
    </w:p>
    <w:p w14:paraId="386D1743" w14:textId="6292F865" w:rsidR="00096E27" w:rsidRPr="00D67B32" w:rsidRDefault="00D67B32" w:rsidP="00096E27">
      <w:pPr>
        <w:spacing w:line="360" w:lineRule="auto"/>
        <w:rPr>
          <w:rFonts w:ascii="Arial" w:hAnsi="Arial" w:cs="Arial"/>
          <w:b/>
          <w:bCs/>
        </w:rPr>
      </w:pPr>
      <w:r w:rsidRPr="00D67B32">
        <w:rPr>
          <w:rFonts w:ascii="Arial" w:hAnsi="Arial" w:cs="Arial"/>
          <w:b/>
          <w:bCs/>
        </w:rPr>
        <w:t xml:space="preserve">2.4 </w:t>
      </w:r>
      <w:r w:rsidR="000616B4" w:rsidRPr="00D67B32">
        <w:rPr>
          <w:rFonts w:ascii="Arial" w:hAnsi="Arial" w:cs="Arial"/>
          <w:b/>
          <w:bCs/>
        </w:rPr>
        <w:t>STR</w:t>
      </w:r>
      <w:r w:rsidR="000616B4">
        <w:rPr>
          <w:rFonts w:ascii="Arial" w:hAnsi="Arial" w:cs="Arial"/>
          <w:b/>
          <w:bCs/>
        </w:rPr>
        <w:t>ING</w:t>
      </w:r>
      <w:r w:rsidR="000616B4" w:rsidRPr="00D67B32">
        <w:rPr>
          <w:rFonts w:ascii="Arial" w:hAnsi="Arial" w:cs="Arial"/>
          <w:b/>
          <w:bCs/>
        </w:rPr>
        <w:t xml:space="preserve"> DATASET</w:t>
      </w:r>
    </w:p>
    <w:p w14:paraId="4C223510" w14:textId="4EFD852A" w:rsidR="00096E27" w:rsidRPr="00D67B32" w:rsidRDefault="00D67B32" w:rsidP="00096E27">
      <w:pPr>
        <w:spacing w:line="360" w:lineRule="auto"/>
        <w:rPr>
          <w:rFonts w:ascii="Arial" w:hAnsi="Arial" w:cs="Arial"/>
          <w:b/>
          <w:bCs/>
        </w:rPr>
      </w:pPr>
      <w:r w:rsidRPr="00D67B32">
        <w:rPr>
          <w:rFonts w:ascii="Arial" w:hAnsi="Arial" w:cs="Arial"/>
          <w:b/>
          <w:bCs/>
        </w:rPr>
        <w:t>2.5 TARGET AUDIENCE</w:t>
      </w:r>
    </w:p>
    <w:p w14:paraId="575A8AD7" w14:textId="77777777" w:rsidR="00096E27" w:rsidRPr="00D67B32" w:rsidRDefault="00096E27" w:rsidP="00096E27">
      <w:pPr>
        <w:spacing w:line="360" w:lineRule="auto"/>
        <w:rPr>
          <w:rFonts w:ascii="Arial" w:hAnsi="Arial" w:cs="Arial"/>
          <w:b/>
          <w:bCs/>
        </w:rPr>
      </w:pPr>
    </w:p>
    <w:p w14:paraId="11E01C21" w14:textId="1E45B852" w:rsidR="00096E27" w:rsidRPr="00D67B32" w:rsidRDefault="00D67B32" w:rsidP="00096E27">
      <w:pPr>
        <w:spacing w:line="360" w:lineRule="auto"/>
        <w:rPr>
          <w:rFonts w:ascii="Arial" w:hAnsi="Arial" w:cs="Arial"/>
          <w:b/>
          <w:bCs/>
        </w:rPr>
      </w:pPr>
      <w:r w:rsidRPr="00D67B32">
        <w:rPr>
          <w:rFonts w:ascii="Arial" w:hAnsi="Arial" w:cs="Arial"/>
          <w:b/>
          <w:bCs/>
        </w:rPr>
        <w:t>3</w:t>
      </w:r>
      <w:r>
        <w:rPr>
          <w:rFonts w:ascii="Arial" w:hAnsi="Arial" w:cs="Arial"/>
          <w:b/>
          <w:bCs/>
        </w:rPr>
        <w:t>.0</w:t>
      </w:r>
      <w:r w:rsidRPr="00D67B32">
        <w:rPr>
          <w:rFonts w:ascii="Arial" w:hAnsi="Arial" w:cs="Arial"/>
          <w:b/>
          <w:bCs/>
        </w:rPr>
        <w:t xml:space="preserve"> OBJECTIVE</w:t>
      </w:r>
    </w:p>
    <w:p w14:paraId="5DA3D270" w14:textId="19B517C7" w:rsidR="00096E27" w:rsidRPr="00D67B32" w:rsidRDefault="00D67B32" w:rsidP="00096E27">
      <w:pPr>
        <w:spacing w:line="360" w:lineRule="auto"/>
        <w:rPr>
          <w:rFonts w:ascii="Arial" w:hAnsi="Arial" w:cs="Arial"/>
          <w:b/>
          <w:bCs/>
        </w:rPr>
      </w:pPr>
      <w:r w:rsidRPr="00D67B32">
        <w:rPr>
          <w:rFonts w:ascii="Arial" w:hAnsi="Arial" w:cs="Arial"/>
          <w:b/>
          <w:bCs/>
        </w:rPr>
        <w:t>3.</w:t>
      </w:r>
      <w:r>
        <w:rPr>
          <w:rFonts w:ascii="Arial" w:hAnsi="Arial" w:cs="Arial"/>
          <w:b/>
          <w:bCs/>
        </w:rPr>
        <w:t>1</w:t>
      </w:r>
      <w:r w:rsidRPr="00D67B32">
        <w:rPr>
          <w:rFonts w:ascii="Arial" w:hAnsi="Arial" w:cs="Arial"/>
          <w:b/>
          <w:bCs/>
        </w:rPr>
        <w:t xml:space="preserve"> IMPACT OF VISUALIZING </w:t>
      </w:r>
    </w:p>
    <w:p w14:paraId="2E5045CB" w14:textId="77777777" w:rsidR="00A80CF6" w:rsidRDefault="00A80CF6" w:rsidP="00096E27">
      <w:pPr>
        <w:spacing w:line="360" w:lineRule="auto"/>
        <w:rPr>
          <w:rFonts w:ascii="Arial" w:hAnsi="Arial" w:cs="Arial"/>
          <w:b/>
          <w:bCs/>
        </w:rPr>
      </w:pPr>
    </w:p>
    <w:p w14:paraId="01753EE4" w14:textId="2410A9D6" w:rsidR="00096E27" w:rsidRPr="00D67B32" w:rsidRDefault="00D67B32" w:rsidP="00096E27">
      <w:pPr>
        <w:spacing w:line="360" w:lineRule="auto"/>
        <w:rPr>
          <w:rFonts w:ascii="Arial" w:hAnsi="Arial" w:cs="Arial"/>
          <w:b/>
          <w:bCs/>
        </w:rPr>
      </w:pPr>
      <w:r w:rsidRPr="00D67B32">
        <w:rPr>
          <w:rFonts w:ascii="Arial" w:hAnsi="Arial" w:cs="Arial"/>
          <w:b/>
          <w:bCs/>
        </w:rPr>
        <w:t>4</w:t>
      </w:r>
      <w:r>
        <w:rPr>
          <w:rFonts w:ascii="Arial" w:hAnsi="Arial" w:cs="Arial"/>
          <w:b/>
          <w:bCs/>
        </w:rPr>
        <w:t>.0</w:t>
      </w:r>
      <w:r w:rsidRPr="00D67B32">
        <w:rPr>
          <w:rFonts w:ascii="Arial" w:hAnsi="Arial" w:cs="Arial"/>
          <w:b/>
          <w:bCs/>
        </w:rPr>
        <w:t xml:space="preserve"> DATA CLEANING </w:t>
      </w:r>
    </w:p>
    <w:p w14:paraId="64E9E163" w14:textId="77777777" w:rsidR="00096E27" w:rsidRPr="00D67B32" w:rsidRDefault="00096E27" w:rsidP="00096E27">
      <w:pPr>
        <w:spacing w:line="360" w:lineRule="auto"/>
        <w:rPr>
          <w:rFonts w:ascii="Arial" w:hAnsi="Arial" w:cs="Arial"/>
          <w:b/>
          <w:bCs/>
        </w:rPr>
      </w:pPr>
    </w:p>
    <w:p w14:paraId="7B78893C" w14:textId="01F06DE4" w:rsidR="00096E27" w:rsidRPr="00D67B32" w:rsidRDefault="00D67B32" w:rsidP="00096E27">
      <w:pPr>
        <w:spacing w:line="360" w:lineRule="auto"/>
        <w:rPr>
          <w:rFonts w:ascii="Arial" w:hAnsi="Arial" w:cs="Arial"/>
          <w:b/>
          <w:bCs/>
        </w:rPr>
      </w:pPr>
      <w:r w:rsidRPr="00D67B32">
        <w:rPr>
          <w:rFonts w:ascii="Arial" w:hAnsi="Arial" w:cs="Arial"/>
          <w:b/>
          <w:bCs/>
        </w:rPr>
        <w:t>5</w:t>
      </w:r>
      <w:r>
        <w:rPr>
          <w:rFonts w:ascii="Arial" w:hAnsi="Arial" w:cs="Arial"/>
          <w:b/>
          <w:bCs/>
        </w:rPr>
        <w:t>.0</w:t>
      </w:r>
      <w:r w:rsidRPr="00D67B32">
        <w:rPr>
          <w:rFonts w:ascii="Arial" w:hAnsi="Arial" w:cs="Arial"/>
          <w:b/>
          <w:bCs/>
        </w:rPr>
        <w:t xml:space="preserve"> ANALYZE DATA </w:t>
      </w:r>
    </w:p>
    <w:p w14:paraId="5A35CB77" w14:textId="470197A7" w:rsidR="00096E27" w:rsidRPr="00D67B32" w:rsidRDefault="00D67B32" w:rsidP="00096E27">
      <w:pPr>
        <w:spacing w:line="360" w:lineRule="auto"/>
        <w:rPr>
          <w:rFonts w:ascii="Arial" w:hAnsi="Arial" w:cs="Arial"/>
          <w:b/>
          <w:bCs/>
        </w:rPr>
      </w:pPr>
      <w:r w:rsidRPr="00D67B32">
        <w:rPr>
          <w:rFonts w:ascii="Arial" w:hAnsi="Arial" w:cs="Arial"/>
          <w:b/>
          <w:bCs/>
        </w:rPr>
        <w:t xml:space="preserve">5.1 UNIVARIATE </w:t>
      </w:r>
    </w:p>
    <w:p w14:paraId="5CCB7A0E" w14:textId="2B3F4E86" w:rsidR="00096E27" w:rsidRPr="00D67B32" w:rsidRDefault="00D67B32" w:rsidP="00D67B32">
      <w:pPr>
        <w:spacing w:line="360" w:lineRule="auto"/>
        <w:ind w:left="720"/>
        <w:rPr>
          <w:rFonts w:ascii="Arial" w:hAnsi="Arial" w:cs="Arial"/>
          <w:b/>
          <w:bCs/>
        </w:rPr>
      </w:pPr>
      <w:r w:rsidRPr="00D67B32">
        <w:rPr>
          <w:rFonts w:ascii="Arial" w:hAnsi="Arial" w:cs="Arial"/>
          <w:b/>
          <w:bCs/>
        </w:rPr>
        <w:t xml:space="preserve">5.1.1 - CATEGORICAL </w:t>
      </w:r>
    </w:p>
    <w:p w14:paraId="05166586" w14:textId="399657F1" w:rsidR="00096E27" w:rsidRPr="00D67B32" w:rsidRDefault="00D67B32" w:rsidP="00D67B32">
      <w:pPr>
        <w:spacing w:line="360" w:lineRule="auto"/>
        <w:ind w:left="720"/>
        <w:rPr>
          <w:rFonts w:ascii="Arial" w:hAnsi="Arial" w:cs="Arial"/>
          <w:b/>
          <w:bCs/>
        </w:rPr>
      </w:pPr>
      <w:r w:rsidRPr="00D67B32">
        <w:rPr>
          <w:rFonts w:ascii="Arial" w:hAnsi="Arial" w:cs="Arial"/>
          <w:b/>
          <w:bCs/>
        </w:rPr>
        <w:t xml:space="preserve">5.1.2 - CONTINUOUS </w:t>
      </w:r>
    </w:p>
    <w:p w14:paraId="34AC9265" w14:textId="5DFA61D4" w:rsidR="00096E27" w:rsidRPr="00D67B32" w:rsidRDefault="00D67B32" w:rsidP="00096E27">
      <w:pPr>
        <w:spacing w:line="360" w:lineRule="auto"/>
        <w:rPr>
          <w:rFonts w:ascii="Arial" w:hAnsi="Arial" w:cs="Arial"/>
          <w:b/>
          <w:bCs/>
        </w:rPr>
      </w:pPr>
      <w:r w:rsidRPr="00D67B32">
        <w:rPr>
          <w:rFonts w:ascii="Arial" w:hAnsi="Arial" w:cs="Arial"/>
          <w:b/>
          <w:bCs/>
        </w:rPr>
        <w:t xml:space="preserve">5.2 BIVARIATE </w:t>
      </w:r>
    </w:p>
    <w:p w14:paraId="5B79046E" w14:textId="1CEA6825" w:rsidR="00096E27" w:rsidRPr="00D67B32" w:rsidRDefault="00D67B32" w:rsidP="00D67B32">
      <w:pPr>
        <w:spacing w:line="360" w:lineRule="auto"/>
        <w:ind w:left="720"/>
        <w:rPr>
          <w:rFonts w:ascii="Arial" w:hAnsi="Arial" w:cs="Arial"/>
          <w:b/>
          <w:bCs/>
        </w:rPr>
      </w:pPr>
      <w:r w:rsidRPr="00D67B32">
        <w:rPr>
          <w:rFonts w:ascii="Arial" w:hAnsi="Arial" w:cs="Arial"/>
          <w:b/>
          <w:bCs/>
        </w:rPr>
        <w:t xml:space="preserve">5.2.1 - CATEGORICAL VS CONTINUOUS </w:t>
      </w:r>
    </w:p>
    <w:p w14:paraId="4CABE4B3" w14:textId="04590EB2" w:rsidR="00096E27" w:rsidRPr="00D67B32" w:rsidRDefault="00D67B32" w:rsidP="00D67B32">
      <w:pPr>
        <w:spacing w:line="360" w:lineRule="auto"/>
        <w:ind w:left="720"/>
        <w:rPr>
          <w:rFonts w:ascii="Arial" w:hAnsi="Arial" w:cs="Arial"/>
          <w:b/>
          <w:bCs/>
        </w:rPr>
      </w:pPr>
      <w:r w:rsidRPr="00D67B32">
        <w:rPr>
          <w:rFonts w:ascii="Arial" w:hAnsi="Arial" w:cs="Arial"/>
          <w:b/>
          <w:bCs/>
        </w:rPr>
        <w:t xml:space="preserve">5.2.2 - CONTINUOUS VS CONTINUOUS </w:t>
      </w:r>
    </w:p>
    <w:p w14:paraId="797180B7" w14:textId="77777777" w:rsidR="00096E27" w:rsidRPr="00D67B32" w:rsidRDefault="00096E27" w:rsidP="00096E27">
      <w:pPr>
        <w:spacing w:line="360" w:lineRule="auto"/>
        <w:rPr>
          <w:rFonts w:ascii="Arial" w:hAnsi="Arial" w:cs="Arial"/>
          <w:b/>
          <w:bCs/>
        </w:rPr>
      </w:pPr>
    </w:p>
    <w:p w14:paraId="1263D695" w14:textId="54E66D95" w:rsidR="00096E27" w:rsidRPr="00D67B32" w:rsidRDefault="00D67B32" w:rsidP="00096E27">
      <w:pPr>
        <w:spacing w:line="360" w:lineRule="auto"/>
        <w:rPr>
          <w:rFonts w:ascii="Arial" w:hAnsi="Arial" w:cs="Arial"/>
          <w:b/>
          <w:bCs/>
        </w:rPr>
      </w:pPr>
      <w:r w:rsidRPr="00D67B32">
        <w:rPr>
          <w:rFonts w:ascii="Arial" w:hAnsi="Arial" w:cs="Arial"/>
          <w:b/>
          <w:bCs/>
        </w:rPr>
        <w:t>6</w:t>
      </w:r>
      <w:r>
        <w:rPr>
          <w:rFonts w:ascii="Arial" w:hAnsi="Arial" w:cs="Arial"/>
          <w:b/>
          <w:bCs/>
        </w:rPr>
        <w:t>.0</w:t>
      </w:r>
      <w:r w:rsidRPr="00D67B32">
        <w:rPr>
          <w:rFonts w:ascii="Arial" w:hAnsi="Arial" w:cs="Arial"/>
          <w:b/>
          <w:bCs/>
        </w:rPr>
        <w:t xml:space="preserve"> DATA VISUALIZATION </w:t>
      </w:r>
    </w:p>
    <w:p w14:paraId="0FCA9733" w14:textId="4A1A491E" w:rsidR="00EA37CE" w:rsidRDefault="00D67B32" w:rsidP="00096E27">
      <w:pPr>
        <w:spacing w:line="360" w:lineRule="auto"/>
        <w:rPr>
          <w:rFonts w:ascii="Arial" w:hAnsi="Arial" w:cs="Arial"/>
          <w:b/>
          <w:bCs/>
        </w:rPr>
      </w:pPr>
      <w:r w:rsidRPr="00D67B32">
        <w:rPr>
          <w:rFonts w:ascii="Arial" w:hAnsi="Arial" w:cs="Arial"/>
          <w:b/>
          <w:bCs/>
        </w:rPr>
        <w:t xml:space="preserve">6.1 TITLE OF DATA </w:t>
      </w:r>
    </w:p>
    <w:p w14:paraId="23E715B0" w14:textId="410608A2" w:rsidR="00141202" w:rsidRDefault="00141202" w:rsidP="00096E27">
      <w:pPr>
        <w:spacing w:line="360" w:lineRule="auto"/>
        <w:rPr>
          <w:rFonts w:ascii="Arial" w:hAnsi="Arial" w:cs="Arial"/>
          <w:b/>
          <w:bCs/>
        </w:rPr>
      </w:pPr>
      <w:r>
        <w:rPr>
          <w:rFonts w:ascii="Arial" w:hAnsi="Arial" w:cs="Arial"/>
          <w:b/>
          <w:bCs/>
        </w:rPr>
        <w:t>7.0 APPENDICES</w:t>
      </w:r>
    </w:p>
    <w:p w14:paraId="723F3488" w14:textId="48A246E3" w:rsidR="00141202" w:rsidRPr="00D67B32" w:rsidRDefault="00141202" w:rsidP="00096E27">
      <w:pPr>
        <w:spacing w:line="360" w:lineRule="auto"/>
        <w:rPr>
          <w:rFonts w:ascii="Arial" w:hAnsi="Arial" w:cs="Arial"/>
          <w:b/>
          <w:bCs/>
        </w:rPr>
      </w:pPr>
      <w:r>
        <w:rPr>
          <w:rFonts w:ascii="Arial" w:hAnsi="Arial" w:cs="Arial"/>
          <w:b/>
          <w:bCs/>
        </w:rPr>
        <w:t>8.0 REFERENCES</w:t>
      </w:r>
    </w:p>
    <w:p w14:paraId="16DE811B" w14:textId="77777777" w:rsidR="00EA37CE" w:rsidRDefault="00EA37CE" w:rsidP="00916E1A">
      <w:pPr>
        <w:spacing w:line="360" w:lineRule="auto"/>
        <w:rPr>
          <w:rFonts w:ascii="Arial" w:hAnsi="Arial" w:cs="Arial"/>
          <w:b/>
          <w:bCs/>
          <w:i/>
          <w:iCs/>
        </w:rPr>
      </w:pPr>
    </w:p>
    <w:p w14:paraId="6987FF60" w14:textId="77777777" w:rsidR="00EA37CE" w:rsidRDefault="00EA37CE" w:rsidP="00916E1A">
      <w:pPr>
        <w:spacing w:line="360" w:lineRule="auto"/>
        <w:rPr>
          <w:rFonts w:ascii="Arial" w:hAnsi="Arial" w:cs="Arial"/>
          <w:b/>
          <w:bCs/>
          <w:i/>
          <w:iCs/>
        </w:rPr>
      </w:pPr>
    </w:p>
    <w:p w14:paraId="0394BA6E" w14:textId="77777777" w:rsidR="00EA37CE" w:rsidRDefault="00EA37CE" w:rsidP="00916E1A">
      <w:pPr>
        <w:spacing w:line="360" w:lineRule="auto"/>
        <w:rPr>
          <w:rFonts w:ascii="Arial" w:hAnsi="Arial" w:cs="Arial"/>
          <w:b/>
          <w:bCs/>
          <w:i/>
          <w:iCs/>
        </w:rPr>
      </w:pPr>
    </w:p>
    <w:p w14:paraId="162D31CB" w14:textId="77777777" w:rsidR="00D67B32" w:rsidRDefault="00D67B32" w:rsidP="00916E1A">
      <w:pPr>
        <w:spacing w:line="360" w:lineRule="auto"/>
        <w:rPr>
          <w:rFonts w:ascii="Arial" w:hAnsi="Arial" w:cs="Arial"/>
          <w:b/>
          <w:bCs/>
          <w:i/>
          <w:iCs/>
        </w:rPr>
      </w:pPr>
    </w:p>
    <w:p w14:paraId="7E498842" w14:textId="77777777" w:rsidR="00D67B32" w:rsidRDefault="00D67B32" w:rsidP="00916E1A">
      <w:pPr>
        <w:spacing w:line="360" w:lineRule="auto"/>
        <w:rPr>
          <w:rFonts w:ascii="Arial" w:hAnsi="Arial" w:cs="Arial"/>
          <w:b/>
          <w:bCs/>
          <w:i/>
          <w:iCs/>
        </w:rPr>
      </w:pPr>
    </w:p>
    <w:p w14:paraId="43547BF5" w14:textId="77777777" w:rsidR="00D67B32" w:rsidRDefault="00D67B32" w:rsidP="00916E1A">
      <w:pPr>
        <w:spacing w:line="360" w:lineRule="auto"/>
        <w:rPr>
          <w:rFonts w:ascii="Arial" w:hAnsi="Arial" w:cs="Arial"/>
          <w:b/>
          <w:bCs/>
          <w:i/>
          <w:iCs/>
        </w:rPr>
      </w:pPr>
    </w:p>
    <w:p w14:paraId="55B295AB" w14:textId="77777777" w:rsidR="00D67B32" w:rsidRDefault="00D67B32" w:rsidP="00916E1A">
      <w:pPr>
        <w:spacing w:line="360" w:lineRule="auto"/>
        <w:rPr>
          <w:rFonts w:ascii="Arial" w:hAnsi="Arial" w:cs="Arial"/>
          <w:b/>
          <w:bCs/>
          <w:i/>
          <w:iCs/>
        </w:rPr>
      </w:pPr>
    </w:p>
    <w:p w14:paraId="7E3394AD" w14:textId="77777777" w:rsidR="00D67B32" w:rsidRDefault="00D67B32" w:rsidP="00916E1A">
      <w:pPr>
        <w:spacing w:line="360" w:lineRule="auto"/>
        <w:rPr>
          <w:rFonts w:ascii="Arial" w:hAnsi="Arial" w:cs="Arial"/>
          <w:b/>
          <w:bCs/>
          <w:i/>
          <w:iCs/>
        </w:rPr>
      </w:pPr>
    </w:p>
    <w:p w14:paraId="56F5E7F4" w14:textId="77777777" w:rsidR="00D67B32" w:rsidRDefault="00D67B32" w:rsidP="00916E1A">
      <w:pPr>
        <w:spacing w:line="360" w:lineRule="auto"/>
        <w:rPr>
          <w:rFonts w:ascii="Arial" w:hAnsi="Arial" w:cs="Arial"/>
          <w:b/>
          <w:bCs/>
          <w:i/>
          <w:iCs/>
        </w:rPr>
      </w:pPr>
    </w:p>
    <w:p w14:paraId="44BC27FA" w14:textId="77777777" w:rsidR="000616B4" w:rsidRDefault="000616B4" w:rsidP="00916E1A">
      <w:pPr>
        <w:spacing w:line="360" w:lineRule="auto"/>
        <w:rPr>
          <w:rFonts w:ascii="Arial" w:hAnsi="Arial" w:cs="Arial"/>
          <w:b/>
          <w:bCs/>
          <w:i/>
          <w:iCs/>
        </w:rPr>
      </w:pPr>
    </w:p>
    <w:p w14:paraId="6D48DA46" w14:textId="77777777" w:rsidR="000616B4" w:rsidRDefault="000616B4" w:rsidP="00916E1A">
      <w:pPr>
        <w:spacing w:line="360" w:lineRule="auto"/>
        <w:rPr>
          <w:rFonts w:ascii="Arial" w:hAnsi="Arial" w:cs="Arial"/>
          <w:b/>
          <w:bCs/>
          <w:i/>
          <w:iCs/>
        </w:rPr>
      </w:pPr>
    </w:p>
    <w:p w14:paraId="2775AFC9" w14:textId="77777777" w:rsidR="000616B4" w:rsidRDefault="000616B4" w:rsidP="00916E1A">
      <w:pPr>
        <w:spacing w:line="360" w:lineRule="auto"/>
        <w:rPr>
          <w:rFonts w:ascii="Arial" w:hAnsi="Arial" w:cs="Arial"/>
          <w:b/>
          <w:bCs/>
          <w:i/>
          <w:iCs/>
        </w:rPr>
      </w:pPr>
    </w:p>
    <w:p w14:paraId="39F20694" w14:textId="5017A569" w:rsidR="00916E1A" w:rsidRDefault="000A58FE" w:rsidP="00916E1A">
      <w:pPr>
        <w:spacing w:line="360" w:lineRule="auto"/>
        <w:rPr>
          <w:rFonts w:ascii="Arial" w:hAnsi="Arial" w:cs="Arial"/>
          <w:b/>
          <w:bCs/>
        </w:rPr>
      </w:pPr>
      <w:r w:rsidRPr="00D00368">
        <w:rPr>
          <w:rFonts w:ascii="Arial" w:hAnsi="Arial" w:cs="Arial"/>
          <w:b/>
          <w:bCs/>
          <w:i/>
          <w:iCs/>
        </w:rPr>
        <w:t>1</w:t>
      </w:r>
      <w:r>
        <w:rPr>
          <w:rFonts w:ascii="Arial" w:hAnsi="Arial" w:cs="Arial"/>
          <w:b/>
          <w:bCs/>
          <w:i/>
          <w:iCs/>
        </w:rPr>
        <w:t xml:space="preserve">.0 </w:t>
      </w:r>
      <w:r w:rsidRPr="00D00368">
        <w:rPr>
          <w:rFonts w:ascii="Arial" w:hAnsi="Arial" w:cs="Arial"/>
          <w:b/>
          <w:bCs/>
          <w:i/>
          <w:iCs/>
        </w:rPr>
        <w:t>Introduction</w:t>
      </w:r>
    </w:p>
    <w:p w14:paraId="428873F9" w14:textId="77777777" w:rsidR="000C683A" w:rsidRDefault="000C683A" w:rsidP="00093460">
      <w:pPr>
        <w:spacing w:line="360" w:lineRule="auto"/>
        <w:rPr>
          <w:rFonts w:ascii="Arial" w:hAnsi="Arial" w:cs="Arial"/>
          <w:b/>
          <w:bCs/>
        </w:rPr>
      </w:pPr>
    </w:p>
    <w:p w14:paraId="40BCDA81" w14:textId="77777777" w:rsidR="000C683A" w:rsidRPr="000C683A" w:rsidRDefault="00843961" w:rsidP="000C683A">
      <w:pPr>
        <w:spacing w:line="360" w:lineRule="auto"/>
        <w:rPr>
          <w:rFonts w:ascii="Arial" w:eastAsia="Times New Roman" w:hAnsi="Arial" w:cs="Arial"/>
          <w:lang w:val="en-MY" w:eastAsia="en-MY"/>
        </w:rPr>
      </w:pPr>
      <w:r w:rsidRPr="00843961">
        <w:rPr>
          <w:rFonts w:ascii="Arial" w:eastAsia="Times New Roman" w:hAnsi="Arial" w:cs="Arial"/>
          <w:lang w:val="en-MY" w:eastAsia="en-MY"/>
        </w:rPr>
        <w:t xml:space="preserve">Diabetes is a long-term metabolic illness marked by high blood glucose (blood sugar) levels. Serious damage to the heart, blood vessels, eyes, kidneys, and nerves can result from diabetes over time. The most prevalent kind, type 2 diabetes, usually affects adults and is brought on by insufficient or resistant insulin production in the body. Type 2 diabetes has been far more common over the last three decades in all nations, regardless of wealth. Diabetes type 1 is a chronic illness in which the pancreas generates little or no insulin on its own. It was formerly referred to as juvenile diabetes or insulin-dependent diabetes. </w:t>
      </w:r>
      <w:r w:rsidR="000C683A" w:rsidRPr="000C683A">
        <w:rPr>
          <w:rFonts w:ascii="Arial" w:eastAsia="Times New Roman" w:hAnsi="Arial" w:cs="Arial"/>
          <w:lang w:val="en-MY" w:eastAsia="en-MY"/>
        </w:rPr>
        <w:t xml:space="preserve">Having access to reasonably priced therapy, such as insulin, is essential for the survival of those with diabetes. By 2025, there is a goal set globally to stop the rise in diabetes and obesity. </w:t>
      </w:r>
      <w:r w:rsidR="000C683A" w:rsidRPr="000C683A">
        <w:rPr>
          <w:rFonts w:ascii="Arial" w:eastAsia="Times New Roman" w:hAnsi="Arial" w:cs="Arial"/>
          <w:lang w:val="en-MY" w:eastAsia="en-MY"/>
        </w:rPr>
        <w:br/>
      </w:r>
      <w:r w:rsidR="000C683A" w:rsidRPr="000C683A">
        <w:rPr>
          <w:rFonts w:ascii="Arial" w:eastAsia="Times New Roman" w:hAnsi="Arial" w:cs="Arial"/>
          <w:lang w:val="en-MY" w:eastAsia="en-MY"/>
        </w:rPr>
        <w:br/>
        <w:t xml:space="preserve">Approximately 422 million individuals globally suffer from diabetes, with the majority residing in low- and middle-income nations. The disease is directly responsible for 1.5 million fatalities annually. Over the past few decades, there has been a steady rise in both the number of cases and the incidence of diabetes. </w:t>
      </w:r>
    </w:p>
    <w:p w14:paraId="709117EB" w14:textId="28174C19" w:rsidR="00843961" w:rsidRPr="00843961" w:rsidRDefault="00843961" w:rsidP="00843961">
      <w:pPr>
        <w:widowControl/>
        <w:autoSpaceDE/>
        <w:autoSpaceDN/>
        <w:spacing w:line="360" w:lineRule="auto"/>
        <w:rPr>
          <w:rFonts w:ascii="Arial" w:eastAsia="Times New Roman" w:hAnsi="Arial" w:cs="Arial"/>
          <w:lang w:val="en-MY" w:eastAsia="en-MY"/>
        </w:rPr>
      </w:pPr>
    </w:p>
    <w:p w14:paraId="50A808F9" w14:textId="77777777" w:rsidR="00A007B3" w:rsidRDefault="00A007B3" w:rsidP="00093460">
      <w:pPr>
        <w:spacing w:line="360" w:lineRule="auto"/>
        <w:rPr>
          <w:rFonts w:ascii="Arial" w:hAnsi="Arial" w:cs="Arial"/>
          <w:b/>
          <w:bCs/>
        </w:rPr>
      </w:pPr>
    </w:p>
    <w:p w14:paraId="3146245B" w14:textId="60DBB2D6" w:rsidR="0074679D" w:rsidRDefault="00DA1623" w:rsidP="00093460">
      <w:pPr>
        <w:spacing w:line="360" w:lineRule="auto"/>
        <w:rPr>
          <w:rFonts w:ascii="Arial" w:hAnsi="Arial" w:cs="Arial"/>
          <w:b/>
          <w:bCs/>
        </w:rPr>
      </w:pPr>
      <w:r>
        <w:rPr>
          <w:rFonts w:ascii="Arial" w:hAnsi="Arial" w:cs="Arial"/>
          <w:b/>
          <w:bCs/>
        </w:rPr>
        <w:t>2</w:t>
      </w:r>
      <w:r w:rsidR="000A412B">
        <w:rPr>
          <w:rFonts w:ascii="Arial" w:hAnsi="Arial" w:cs="Arial"/>
          <w:b/>
          <w:bCs/>
        </w:rPr>
        <w:t>.0</w:t>
      </w:r>
      <w:r>
        <w:rPr>
          <w:rFonts w:ascii="Arial" w:hAnsi="Arial" w:cs="Arial"/>
          <w:b/>
          <w:bCs/>
        </w:rPr>
        <w:t xml:space="preserve"> </w:t>
      </w:r>
      <w:r w:rsidR="00FA4825">
        <w:rPr>
          <w:rFonts w:ascii="Arial" w:hAnsi="Arial" w:cs="Arial"/>
          <w:b/>
          <w:bCs/>
        </w:rPr>
        <w:t>Dataset Selection</w:t>
      </w:r>
    </w:p>
    <w:p w14:paraId="12E9AA2E" w14:textId="77777777" w:rsidR="00DA1623" w:rsidRPr="0074679D" w:rsidRDefault="00DA1623" w:rsidP="00093460">
      <w:pPr>
        <w:spacing w:line="360" w:lineRule="auto"/>
        <w:rPr>
          <w:rFonts w:ascii="Arial" w:hAnsi="Arial" w:cs="Arial"/>
          <w:b/>
          <w:bCs/>
        </w:rPr>
      </w:pPr>
    </w:p>
    <w:p w14:paraId="7A092F55" w14:textId="0294AB8E" w:rsidR="005F13F6" w:rsidRDefault="000616B4" w:rsidP="00093460">
      <w:pPr>
        <w:spacing w:line="360" w:lineRule="auto"/>
        <w:rPr>
          <w:rFonts w:ascii="Arial" w:hAnsi="Arial" w:cs="Arial"/>
          <w:color w:val="000000"/>
          <w:shd w:val="clear" w:color="auto" w:fill="FFFFFF"/>
        </w:rPr>
      </w:pPr>
      <w:r>
        <w:rPr>
          <w:rFonts w:ascii="Arial" w:hAnsi="Arial" w:cs="Arial"/>
          <w:b/>
          <w:bCs/>
        </w:rPr>
        <w:t xml:space="preserve">2.1 </w:t>
      </w:r>
      <w:r w:rsidR="00093460" w:rsidRPr="00D00368">
        <w:rPr>
          <w:rFonts w:ascii="Arial" w:hAnsi="Arial" w:cs="Arial"/>
          <w:b/>
          <w:bCs/>
        </w:rPr>
        <w:t>Selected Data Name:</w:t>
      </w:r>
      <w:r w:rsidR="00093460" w:rsidRPr="00093460">
        <w:rPr>
          <w:rFonts w:ascii="Arial" w:hAnsi="Arial" w:cs="Arial"/>
          <w:color w:val="000000"/>
          <w:shd w:val="clear" w:color="auto" w:fill="FFFFFF"/>
        </w:rPr>
        <w:t xml:space="preserve"> Diabetes Prediction</w:t>
      </w:r>
    </w:p>
    <w:p w14:paraId="07F287DA" w14:textId="77777777" w:rsidR="0071247F" w:rsidRDefault="0071247F" w:rsidP="00093460">
      <w:pPr>
        <w:spacing w:line="360" w:lineRule="auto"/>
        <w:rPr>
          <w:rFonts w:ascii="Arial" w:hAnsi="Arial" w:cs="Arial"/>
          <w:color w:val="000000"/>
          <w:shd w:val="clear" w:color="auto" w:fill="FFFFFF"/>
        </w:rPr>
      </w:pPr>
    </w:p>
    <w:p w14:paraId="71FC8579" w14:textId="0CD3F8B1" w:rsidR="00C3657C" w:rsidRDefault="000616B4" w:rsidP="00093460">
      <w:pPr>
        <w:spacing w:line="360" w:lineRule="auto"/>
        <w:rPr>
          <w:rFonts w:ascii="Arial" w:hAnsi="Arial" w:cs="Arial"/>
          <w:b/>
          <w:bCs/>
          <w:color w:val="000000"/>
          <w:shd w:val="clear" w:color="auto" w:fill="FFFFFF"/>
        </w:rPr>
      </w:pPr>
      <w:r>
        <w:rPr>
          <w:rFonts w:ascii="Arial" w:hAnsi="Arial" w:cs="Arial"/>
          <w:b/>
          <w:bCs/>
          <w:color w:val="000000"/>
          <w:shd w:val="clear" w:color="auto" w:fill="FFFFFF"/>
        </w:rPr>
        <w:t xml:space="preserve">2.2 </w:t>
      </w:r>
      <w:r w:rsidR="0071247F" w:rsidRPr="0071247F">
        <w:rPr>
          <w:rFonts w:ascii="Arial" w:hAnsi="Arial" w:cs="Arial"/>
          <w:b/>
          <w:bCs/>
          <w:color w:val="000000"/>
          <w:shd w:val="clear" w:color="auto" w:fill="FFFFFF"/>
        </w:rPr>
        <w:t>Explanation Dataset:</w:t>
      </w:r>
    </w:p>
    <w:p w14:paraId="502AAC28" w14:textId="77777777" w:rsidR="00A007B3" w:rsidRPr="0071247F" w:rsidRDefault="00A007B3" w:rsidP="00093460">
      <w:pPr>
        <w:spacing w:line="360" w:lineRule="auto"/>
        <w:rPr>
          <w:rFonts w:ascii="Arial" w:hAnsi="Arial" w:cs="Arial"/>
          <w:b/>
          <w:bCs/>
          <w:color w:val="000000"/>
          <w:shd w:val="clear" w:color="auto" w:fill="FFFFFF"/>
        </w:rPr>
      </w:pPr>
    </w:p>
    <w:p w14:paraId="3A13A802" w14:textId="5CFBC6C1" w:rsidR="002169F6" w:rsidRPr="002169F6" w:rsidRDefault="0014331B" w:rsidP="002169F6">
      <w:pPr>
        <w:spacing w:line="360" w:lineRule="auto"/>
        <w:rPr>
          <w:rFonts w:ascii="Times New Roman" w:eastAsia="Times New Roman" w:hAnsi="Times New Roman" w:cs="Times New Roman"/>
          <w:sz w:val="24"/>
          <w:szCs w:val="24"/>
          <w:lang w:val="en-MY" w:eastAsia="en-MY"/>
        </w:rPr>
      </w:pPr>
      <w:r w:rsidRPr="0014331B">
        <w:rPr>
          <w:rFonts w:ascii="Arial" w:eastAsia="Times New Roman" w:hAnsi="Arial" w:cs="Arial"/>
          <w:lang w:val="en-MY" w:eastAsia="en-MY"/>
        </w:rPr>
        <w:t>The "Diabetes Prediction" dataset, which focuses on predicting diabetes using a variety of health markers, is extremely pertinent to solving a serious health concern identified by the World Health Organization (WHO).</w:t>
      </w:r>
      <w:r w:rsidRPr="0014331B">
        <w:rPr>
          <w:rFonts w:ascii="Arial" w:eastAsia="Times New Roman" w:hAnsi="Arial" w:cs="Arial"/>
          <w:lang w:val="en-MY" w:eastAsia="en-MY"/>
        </w:rPr>
        <w:br/>
        <w:t xml:space="preserve">With complete and detailed data covering all area of diabetes prediction, the "Diabetes Prediction" dataset is very extensive. Its rich data may provide significant trends and insights into the field, and its analysis and visualization potential </w:t>
      </w:r>
      <w:r w:rsidR="00E03F48" w:rsidRPr="0014331B">
        <w:rPr>
          <w:rFonts w:ascii="Arial" w:eastAsia="Times New Roman" w:hAnsi="Arial" w:cs="Arial"/>
          <w:lang w:val="en-MY" w:eastAsia="en-MY"/>
        </w:rPr>
        <w:t>are</w:t>
      </w:r>
      <w:r w:rsidRPr="0014331B">
        <w:rPr>
          <w:rFonts w:ascii="Arial" w:eastAsia="Times New Roman" w:hAnsi="Arial" w:cs="Arial"/>
          <w:lang w:val="en-MY" w:eastAsia="en-MY"/>
        </w:rPr>
        <w:t xml:space="preserve"> strong.</w:t>
      </w:r>
      <w:r w:rsidR="002169F6" w:rsidRPr="002169F6">
        <w:t xml:space="preserve"> </w:t>
      </w:r>
      <w:r w:rsidR="002169F6" w:rsidRPr="002169F6">
        <w:rPr>
          <w:rFonts w:ascii="Arial" w:eastAsia="Times New Roman" w:hAnsi="Arial" w:cs="Arial"/>
          <w:lang w:val="en-MY" w:eastAsia="en-MY"/>
        </w:rPr>
        <w:t xml:space="preserve">To appropriately identify diabetes, this analysis aims to </w:t>
      </w:r>
      <w:proofErr w:type="spellStart"/>
      <w:r w:rsidR="002169F6" w:rsidRPr="002169F6">
        <w:rPr>
          <w:rFonts w:ascii="Arial" w:eastAsia="Times New Roman" w:hAnsi="Arial" w:cs="Arial"/>
          <w:lang w:val="en-MY" w:eastAsia="en-MY"/>
        </w:rPr>
        <w:t>analyze</w:t>
      </w:r>
      <w:proofErr w:type="spellEnd"/>
      <w:r w:rsidR="002169F6" w:rsidRPr="002169F6">
        <w:rPr>
          <w:rFonts w:ascii="Arial" w:eastAsia="Times New Roman" w:hAnsi="Arial" w:cs="Arial"/>
          <w:lang w:val="en-MY" w:eastAsia="en-MY"/>
        </w:rPr>
        <w:t xml:space="preserve"> a variety of health-related characteristics and their interconnections. These variables include things like blood sugar level, age, gender, body mass index (BMI), blood pressure, heart disease, history of smoking, and HbA1c level. This thorough analysis will lay the groundwork for future study while also offering insights into the patterns and trends in diabetes risk. Studies can be conducted to better understand the ways in which these factors interact to affect the incidence and course of diabetes, information that is vital for enhancing patient care and results in this increasingly important field of medicine.</w:t>
      </w:r>
    </w:p>
    <w:p w14:paraId="4144D0D7" w14:textId="1F212A26" w:rsidR="0014331B" w:rsidRDefault="0014331B" w:rsidP="0014331B">
      <w:pPr>
        <w:widowControl/>
        <w:autoSpaceDE/>
        <w:autoSpaceDN/>
        <w:spacing w:line="360" w:lineRule="auto"/>
        <w:rPr>
          <w:rFonts w:ascii="Arial" w:eastAsia="Times New Roman" w:hAnsi="Arial" w:cs="Arial"/>
          <w:lang w:val="en-MY" w:eastAsia="en-MY"/>
        </w:rPr>
      </w:pPr>
    </w:p>
    <w:p w14:paraId="5B9E899D" w14:textId="77777777" w:rsidR="00C3657C" w:rsidRDefault="00C3657C" w:rsidP="0014331B">
      <w:pPr>
        <w:widowControl/>
        <w:autoSpaceDE/>
        <w:autoSpaceDN/>
        <w:spacing w:line="360" w:lineRule="auto"/>
        <w:rPr>
          <w:rFonts w:ascii="Arial" w:eastAsia="Times New Roman" w:hAnsi="Arial" w:cs="Arial"/>
          <w:lang w:val="en-MY" w:eastAsia="en-MY"/>
        </w:rPr>
      </w:pPr>
    </w:p>
    <w:p w14:paraId="10ED40E9" w14:textId="61ED81E8" w:rsidR="00C3657C" w:rsidRPr="0014331B" w:rsidRDefault="000616B4" w:rsidP="0014331B">
      <w:pPr>
        <w:widowControl/>
        <w:autoSpaceDE/>
        <w:autoSpaceDN/>
        <w:spacing w:line="360" w:lineRule="auto"/>
        <w:rPr>
          <w:rFonts w:ascii="Arial" w:eastAsia="Times New Roman" w:hAnsi="Arial" w:cs="Arial"/>
          <w:b/>
          <w:bCs/>
          <w:lang w:val="en-MY" w:eastAsia="en-MY"/>
        </w:rPr>
      </w:pPr>
      <w:r>
        <w:rPr>
          <w:rFonts w:ascii="Arial" w:eastAsia="Times New Roman" w:hAnsi="Arial" w:cs="Arial"/>
          <w:b/>
          <w:bCs/>
          <w:lang w:val="en-MY" w:eastAsia="en-MY"/>
        </w:rPr>
        <w:t xml:space="preserve">2.3 </w:t>
      </w:r>
      <w:r w:rsidR="00C3657C" w:rsidRPr="00C3657C">
        <w:rPr>
          <w:rFonts w:ascii="Arial" w:eastAsia="Times New Roman" w:hAnsi="Arial" w:cs="Arial"/>
          <w:b/>
          <w:bCs/>
          <w:lang w:val="en-MY" w:eastAsia="en-MY"/>
        </w:rPr>
        <w:t>Source:</w:t>
      </w:r>
      <w:r w:rsidR="0072760B" w:rsidRPr="0072760B">
        <w:t xml:space="preserve"> </w:t>
      </w:r>
      <w:hyperlink r:id="rId10" w:history="1">
        <w:r w:rsidR="0072760B">
          <w:rPr>
            <w:rStyle w:val="Hyperlink"/>
            <w:rFonts w:ascii="Segoe UI Emoji" w:hAnsi="Segoe UI Emoji" w:cs="Segoe UI Emoji"/>
            <w:color w:val="467886"/>
            <w:sz w:val="23"/>
            <w:szCs w:val="23"/>
          </w:rPr>
          <w:t>🍬</w:t>
        </w:r>
        <w:proofErr w:type="gramStart"/>
        <w:r w:rsidR="0072760B">
          <w:rPr>
            <w:rStyle w:val="Hyperlink"/>
            <w:rFonts w:ascii="Arial" w:hAnsi="Arial" w:cs="Arial"/>
            <w:color w:val="467886"/>
            <w:sz w:val="23"/>
            <w:szCs w:val="23"/>
          </w:rPr>
          <w:t>Diabetes :</w:t>
        </w:r>
        <w:proofErr w:type="gramEnd"/>
        <w:r w:rsidR="0072760B">
          <w:rPr>
            <w:rStyle w:val="Hyperlink"/>
            <w:rFonts w:ascii="Arial" w:hAnsi="Arial" w:cs="Arial"/>
            <w:color w:val="467886"/>
            <w:sz w:val="23"/>
            <w:szCs w:val="23"/>
          </w:rPr>
          <w:t xml:space="preserve"> EDA |</w:t>
        </w:r>
        <w:r w:rsidR="0072760B">
          <w:rPr>
            <w:rStyle w:val="Hyperlink"/>
            <w:rFonts w:ascii="Segoe UI Emoji" w:hAnsi="Segoe UI Emoji" w:cs="Segoe UI Emoji"/>
            <w:color w:val="467886"/>
            <w:sz w:val="23"/>
            <w:szCs w:val="23"/>
          </w:rPr>
          <w:t>🌲</w:t>
        </w:r>
        <w:r w:rsidR="0072760B">
          <w:rPr>
            <w:rStyle w:val="Hyperlink"/>
            <w:rFonts w:ascii="Arial" w:hAnsi="Arial" w:cs="Arial"/>
            <w:color w:val="467886"/>
            <w:sz w:val="23"/>
            <w:szCs w:val="23"/>
          </w:rPr>
          <w:t>Random Forest</w:t>
        </w:r>
        <w:r w:rsidR="0072760B">
          <w:rPr>
            <w:rStyle w:val="Hyperlink"/>
            <w:rFonts w:ascii="Segoe UI Emoji" w:hAnsi="Segoe UI Emoji" w:cs="Segoe UI Emoji"/>
            <w:color w:val="467886"/>
            <w:sz w:val="23"/>
            <w:szCs w:val="23"/>
          </w:rPr>
          <w:t>🌲</w:t>
        </w:r>
        <w:r w:rsidR="0072760B">
          <w:rPr>
            <w:rStyle w:val="Hyperlink"/>
            <w:rFonts w:ascii="Arial" w:hAnsi="Arial" w:cs="Arial"/>
            <w:color w:val="467886"/>
            <w:sz w:val="23"/>
            <w:szCs w:val="23"/>
          </w:rPr>
          <w:t xml:space="preserve"> + HP</w:t>
        </w:r>
        <w:r w:rsidR="0072760B">
          <w:rPr>
            <w:rStyle w:val="Hyperlink"/>
            <w:rFonts w:ascii="Segoe UI Emoji" w:hAnsi="Segoe UI Emoji" w:cs="Segoe UI Emoji"/>
            <w:color w:val="467886"/>
            <w:sz w:val="23"/>
            <w:szCs w:val="23"/>
          </w:rPr>
          <w:t>⚙️</w:t>
        </w:r>
        <w:r w:rsidR="0072760B">
          <w:rPr>
            <w:rStyle w:val="Hyperlink"/>
            <w:rFonts w:ascii="Arial" w:hAnsi="Arial" w:cs="Arial"/>
            <w:color w:val="467886"/>
            <w:sz w:val="23"/>
            <w:szCs w:val="23"/>
          </w:rPr>
          <w:t xml:space="preserve"> (kaggle.com)</w:t>
        </w:r>
      </w:hyperlink>
    </w:p>
    <w:p w14:paraId="3B2F7F0B" w14:textId="77777777" w:rsidR="00E241A6" w:rsidRDefault="00E241A6" w:rsidP="00093460">
      <w:pPr>
        <w:spacing w:line="360" w:lineRule="auto"/>
      </w:pPr>
    </w:p>
    <w:p w14:paraId="3862578A" w14:textId="77777777" w:rsidR="0071247F" w:rsidRDefault="0071247F" w:rsidP="00093460">
      <w:pPr>
        <w:spacing w:line="360" w:lineRule="auto"/>
        <w:rPr>
          <w:rFonts w:ascii="Arial" w:hAnsi="Arial" w:cs="Arial"/>
          <w:b/>
          <w:bCs/>
        </w:rPr>
      </w:pPr>
    </w:p>
    <w:p w14:paraId="4225ED82" w14:textId="77777777" w:rsidR="002169F6" w:rsidRDefault="002169F6" w:rsidP="00093460">
      <w:pPr>
        <w:spacing w:line="360" w:lineRule="auto"/>
        <w:rPr>
          <w:rFonts w:ascii="Arial" w:hAnsi="Arial" w:cs="Arial"/>
          <w:b/>
          <w:bCs/>
        </w:rPr>
      </w:pPr>
    </w:p>
    <w:p w14:paraId="5F031091" w14:textId="115D5C17" w:rsidR="00E10EDB" w:rsidRDefault="00284113" w:rsidP="00093460">
      <w:pPr>
        <w:spacing w:line="360" w:lineRule="auto"/>
        <w:rPr>
          <w:rFonts w:ascii="Arial" w:hAnsi="Arial" w:cs="Arial"/>
          <w:b/>
          <w:bCs/>
        </w:rPr>
      </w:pPr>
      <w:r>
        <w:rPr>
          <w:rFonts w:ascii="Arial" w:hAnsi="Arial" w:cs="Arial"/>
          <w:b/>
          <w:bCs/>
        </w:rPr>
        <w:t xml:space="preserve">2.4 </w:t>
      </w:r>
      <w:r w:rsidR="00F533E3" w:rsidRPr="00F533E3">
        <w:rPr>
          <w:rFonts w:ascii="Arial" w:hAnsi="Arial" w:cs="Arial"/>
          <w:b/>
          <w:bCs/>
        </w:rPr>
        <w:t>String Dataset:</w:t>
      </w:r>
    </w:p>
    <w:p w14:paraId="09E87D0E" w14:textId="77777777" w:rsidR="00A007B3" w:rsidRPr="00F533E3" w:rsidRDefault="00A007B3" w:rsidP="00093460">
      <w:pPr>
        <w:spacing w:line="360" w:lineRule="auto"/>
        <w:rPr>
          <w:rFonts w:ascii="Arial" w:hAnsi="Arial" w:cs="Arial"/>
          <w:b/>
          <w:bCs/>
        </w:rPr>
      </w:pPr>
    </w:p>
    <w:p w14:paraId="6852C8A2" w14:textId="0A6CDF0E" w:rsidR="00F533E3" w:rsidRDefault="007F5EAB" w:rsidP="00093460">
      <w:pPr>
        <w:spacing w:line="360" w:lineRule="auto"/>
      </w:pPr>
      <w:r w:rsidRPr="007F5EAB">
        <w:rPr>
          <w:noProof/>
        </w:rPr>
        <w:drawing>
          <wp:inline distT="0" distB="0" distL="0" distR="0" wp14:anchorId="0DB5D14A" wp14:editId="6895586B">
            <wp:extent cx="6630325" cy="2105319"/>
            <wp:effectExtent l="0" t="0" r="0" b="9525"/>
            <wp:docPr id="156136459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64599" name="Picture 1" descr="A screenshot of a computer code&#10;&#10;Description automatically generated"/>
                    <pic:cNvPicPr/>
                  </pic:nvPicPr>
                  <pic:blipFill>
                    <a:blip r:embed="rId11"/>
                    <a:stretch>
                      <a:fillRect/>
                    </a:stretch>
                  </pic:blipFill>
                  <pic:spPr>
                    <a:xfrm>
                      <a:off x="0" y="0"/>
                      <a:ext cx="6630325" cy="2105319"/>
                    </a:xfrm>
                    <a:prstGeom prst="rect">
                      <a:avLst/>
                    </a:prstGeom>
                  </pic:spPr>
                </pic:pic>
              </a:graphicData>
            </a:graphic>
          </wp:inline>
        </w:drawing>
      </w:r>
    </w:p>
    <w:p w14:paraId="29CB2FA2" w14:textId="77777777" w:rsidR="0071247F" w:rsidRDefault="0071247F" w:rsidP="00853AD0">
      <w:pPr>
        <w:spacing w:after="240"/>
        <w:rPr>
          <w:rFonts w:ascii="Arial" w:hAnsi="Arial" w:cs="Arial"/>
          <w:b/>
          <w:bCs/>
        </w:rPr>
      </w:pPr>
    </w:p>
    <w:p w14:paraId="0C1F2163" w14:textId="300607CE" w:rsidR="00853AD0" w:rsidRPr="00853AD0" w:rsidRDefault="00284113" w:rsidP="00853AD0">
      <w:pPr>
        <w:spacing w:after="240"/>
        <w:rPr>
          <w:rFonts w:ascii="Times New Roman" w:eastAsia="Times New Roman" w:hAnsi="Times New Roman" w:cs="Times New Roman"/>
          <w:sz w:val="24"/>
          <w:szCs w:val="24"/>
          <w:lang w:val="en-MY" w:eastAsia="en-MY"/>
        </w:rPr>
      </w:pPr>
      <w:r>
        <w:rPr>
          <w:rFonts w:ascii="Arial" w:hAnsi="Arial" w:cs="Arial"/>
          <w:b/>
          <w:bCs/>
        </w:rPr>
        <w:t xml:space="preserve">2.5 </w:t>
      </w:r>
      <w:r w:rsidR="005F13F6" w:rsidRPr="001E18AB">
        <w:rPr>
          <w:rFonts w:ascii="Arial" w:hAnsi="Arial" w:cs="Arial"/>
          <w:b/>
          <w:bCs/>
        </w:rPr>
        <w:t>Target Audience</w:t>
      </w:r>
      <w:r w:rsidR="00853AD0" w:rsidRPr="001E18AB">
        <w:rPr>
          <w:rFonts w:ascii="Arial" w:hAnsi="Arial" w:cs="Arial"/>
          <w:b/>
          <w:bCs/>
        </w:rPr>
        <w:t>:</w:t>
      </w:r>
      <w:r w:rsidR="00853AD0" w:rsidRPr="00B17D8D">
        <w:t xml:space="preserve"> </w:t>
      </w:r>
      <w:r w:rsidR="00853AD0" w:rsidRPr="00853AD0">
        <w:rPr>
          <w:rFonts w:ascii="Arial" w:eastAsia="Times New Roman" w:hAnsi="Arial" w:cs="Arial"/>
          <w:lang w:val="en-MY" w:eastAsia="en-MY"/>
        </w:rPr>
        <w:t xml:space="preserve">Physicians </w:t>
      </w:r>
      <w:r w:rsidR="006C028E" w:rsidRPr="00853AD0">
        <w:rPr>
          <w:rFonts w:ascii="Arial" w:eastAsia="Times New Roman" w:hAnsi="Arial" w:cs="Arial"/>
          <w:lang w:val="en-MY" w:eastAsia="en-MY"/>
        </w:rPr>
        <w:t>and</w:t>
      </w:r>
      <w:r w:rsidR="00853AD0" w:rsidRPr="00853AD0">
        <w:rPr>
          <w:rFonts w:ascii="Arial" w:eastAsia="Times New Roman" w:hAnsi="Arial" w:cs="Arial"/>
          <w:lang w:val="en-MY" w:eastAsia="en-MY"/>
        </w:rPr>
        <w:t xml:space="preserve"> the Medical Field</w:t>
      </w:r>
    </w:p>
    <w:p w14:paraId="08D500AF" w14:textId="77777777" w:rsidR="00853AD0" w:rsidRDefault="00853AD0" w:rsidP="00E25AD2">
      <w:pPr>
        <w:spacing w:line="360" w:lineRule="auto"/>
      </w:pPr>
    </w:p>
    <w:p w14:paraId="60FF9C60" w14:textId="3383A516" w:rsidR="00B17D8D" w:rsidRPr="00B17D8D" w:rsidRDefault="00B17D8D" w:rsidP="00E25AD2">
      <w:pPr>
        <w:spacing w:line="360" w:lineRule="auto"/>
        <w:rPr>
          <w:rFonts w:ascii="Arial" w:eastAsia="Times New Roman" w:hAnsi="Arial" w:cs="Arial"/>
          <w:lang w:val="en-MY" w:eastAsia="en-MY"/>
        </w:rPr>
      </w:pPr>
      <w:r w:rsidRPr="00B17D8D">
        <w:rPr>
          <w:rFonts w:ascii="Arial" w:eastAsia="Times New Roman" w:hAnsi="Arial" w:cs="Arial"/>
          <w:lang w:val="en-MY" w:eastAsia="en-MY"/>
        </w:rPr>
        <w:t xml:space="preserve">For medical practitioners, the "Diabetes Prediction" dataset is a priceless resource. It provides thorough and precise information covering every facet required for diabetes prediction. Healthcare practitioners will be able to spot trends and gain valuable insights from this dataset through analysis and visualization. By using this data, medical professionals can increase the accuracy of their diagnoses, develop better preventative and treatment plans, and gain a better understanding of the diabetes predictors. This dataset can also be used by public health experts to guide initiatives and policies that manage and lower the prevalence of diabetes in the general </w:t>
      </w:r>
      <w:r w:rsidR="00853AD0" w:rsidRPr="00B17D8D">
        <w:rPr>
          <w:rFonts w:ascii="Arial" w:eastAsia="Times New Roman" w:hAnsi="Arial" w:cs="Arial"/>
          <w:lang w:val="en-MY" w:eastAsia="en-MY"/>
        </w:rPr>
        <w:t>population. Furthermore</w:t>
      </w:r>
      <w:r w:rsidRPr="00B17D8D">
        <w:rPr>
          <w:rFonts w:ascii="Arial" w:eastAsia="Times New Roman" w:hAnsi="Arial" w:cs="Arial"/>
          <w:lang w:val="en-MY" w:eastAsia="en-MY"/>
        </w:rPr>
        <w:t>, this type of data could also educate the general population.</w:t>
      </w:r>
    </w:p>
    <w:p w14:paraId="4D69B8B4" w14:textId="491EF11B" w:rsidR="005F13F6" w:rsidRPr="001E18AB" w:rsidRDefault="005F13F6" w:rsidP="005F13F6">
      <w:pPr>
        <w:spacing w:line="360" w:lineRule="auto"/>
        <w:rPr>
          <w:rFonts w:ascii="Arial" w:hAnsi="Arial" w:cs="Arial"/>
          <w:b/>
          <w:bCs/>
        </w:rPr>
      </w:pPr>
    </w:p>
    <w:p w14:paraId="2A97E67D" w14:textId="77777777" w:rsidR="00EB17FA" w:rsidRDefault="00EB17FA" w:rsidP="00093460">
      <w:pPr>
        <w:spacing w:line="360" w:lineRule="auto"/>
      </w:pPr>
    </w:p>
    <w:p w14:paraId="057408CA" w14:textId="6D03CA8D" w:rsidR="00DB2F29" w:rsidRPr="00C017D3" w:rsidRDefault="0071247F" w:rsidP="00093460">
      <w:pPr>
        <w:spacing w:line="360" w:lineRule="auto"/>
        <w:rPr>
          <w:rFonts w:ascii="Arial" w:hAnsi="Arial" w:cs="Arial"/>
          <w:b/>
          <w:bCs/>
        </w:rPr>
      </w:pPr>
      <w:r>
        <w:rPr>
          <w:rFonts w:ascii="Arial" w:hAnsi="Arial" w:cs="Arial"/>
          <w:b/>
          <w:bCs/>
        </w:rPr>
        <w:t>3</w:t>
      </w:r>
      <w:r w:rsidR="000A412B">
        <w:rPr>
          <w:rFonts w:ascii="Arial" w:hAnsi="Arial" w:cs="Arial"/>
          <w:b/>
          <w:bCs/>
        </w:rPr>
        <w:t>.0</w:t>
      </w:r>
      <w:r w:rsidR="00E241A6" w:rsidRPr="00C017D3">
        <w:rPr>
          <w:rFonts w:ascii="Arial" w:hAnsi="Arial" w:cs="Arial"/>
          <w:b/>
          <w:bCs/>
        </w:rPr>
        <w:t xml:space="preserve"> Project Objectives and Reasoning</w:t>
      </w:r>
    </w:p>
    <w:p w14:paraId="0C5ED056" w14:textId="77777777" w:rsidR="002E4D27" w:rsidRDefault="002E4D27" w:rsidP="00093460">
      <w:pPr>
        <w:spacing w:line="360" w:lineRule="auto"/>
        <w:rPr>
          <w:rFonts w:ascii="Arial" w:hAnsi="Arial" w:cs="Arial"/>
        </w:rPr>
      </w:pPr>
    </w:p>
    <w:p w14:paraId="0B808F72" w14:textId="585EC1C8" w:rsidR="00FE72C7" w:rsidRDefault="00FE72C7" w:rsidP="00093460">
      <w:pPr>
        <w:spacing w:line="360" w:lineRule="auto"/>
        <w:rPr>
          <w:rFonts w:ascii="Arial" w:hAnsi="Arial" w:cs="Arial"/>
          <w:b/>
          <w:bCs/>
        </w:rPr>
      </w:pPr>
      <w:r w:rsidRPr="00C017D3">
        <w:rPr>
          <w:rFonts w:ascii="Arial" w:hAnsi="Arial" w:cs="Arial"/>
          <w:b/>
          <w:bCs/>
        </w:rPr>
        <w:t>Objectives</w:t>
      </w:r>
      <w:r w:rsidR="00E01229">
        <w:rPr>
          <w:rFonts w:ascii="Arial" w:hAnsi="Arial" w:cs="Arial"/>
          <w:b/>
          <w:bCs/>
        </w:rPr>
        <w:t>:</w:t>
      </w:r>
    </w:p>
    <w:p w14:paraId="01716846" w14:textId="77777777" w:rsidR="002D74DC" w:rsidRDefault="002D74DC" w:rsidP="002D74DC">
      <w:pPr>
        <w:pStyle w:val="NormalWeb"/>
      </w:pPr>
      <w:r>
        <w:t>To identify trends, patterns, and correlations within the diabetes dataset, which can aid in a deeper understanding of the prevalence and risk factors associated with diabetes, thereby contributing to more targeted and effective interventions.</w:t>
      </w:r>
    </w:p>
    <w:p w14:paraId="76B9F861" w14:textId="77777777" w:rsidR="002D74DC" w:rsidRDefault="002D74DC" w:rsidP="002D74DC">
      <w:pPr>
        <w:pStyle w:val="NormalWeb"/>
      </w:pPr>
      <w:r>
        <w:t>To create detailed visualizations that display key metrics, such as the incidence and prevalence of diabetes across different population segments, demographic breakdowns including age, gender, and ethnicity, geographical distribution highlighting areas with higher or lower rates of diabetes, and temporal trends showing how these metrics change over time.</w:t>
      </w:r>
    </w:p>
    <w:p w14:paraId="577A8EDC" w14:textId="77777777" w:rsidR="002D74DC" w:rsidRDefault="002D74DC" w:rsidP="002D74DC">
      <w:pPr>
        <w:pStyle w:val="NormalWeb"/>
      </w:pPr>
      <w:r>
        <w:t>To utilize these visualizations to support healthcare professionals, researchers, and policymakers in their efforts to combat diabetes by providing them with clear, accessible, and actionable insights drawn from comprehensive data analysis.</w:t>
      </w:r>
    </w:p>
    <w:p w14:paraId="35FA67D3" w14:textId="77777777" w:rsidR="00F462D8" w:rsidRDefault="00F462D8" w:rsidP="00093460">
      <w:pPr>
        <w:spacing w:line="360" w:lineRule="auto"/>
        <w:rPr>
          <w:rFonts w:ascii="Arial" w:hAnsi="Arial" w:cs="Arial"/>
          <w:b/>
          <w:bCs/>
        </w:rPr>
      </w:pPr>
    </w:p>
    <w:p w14:paraId="29EBAAE8" w14:textId="77777777" w:rsidR="00F462D8" w:rsidRDefault="00F462D8" w:rsidP="00093460">
      <w:pPr>
        <w:spacing w:line="360" w:lineRule="auto"/>
        <w:rPr>
          <w:rFonts w:ascii="Arial" w:hAnsi="Arial" w:cs="Arial"/>
          <w:b/>
          <w:bCs/>
        </w:rPr>
      </w:pPr>
    </w:p>
    <w:p w14:paraId="2A974E7E" w14:textId="626DD0AF" w:rsidR="00E01229" w:rsidRDefault="00644271" w:rsidP="00093460">
      <w:pPr>
        <w:spacing w:line="360" w:lineRule="auto"/>
        <w:rPr>
          <w:rFonts w:ascii="Arial" w:hAnsi="Arial" w:cs="Arial"/>
          <w:b/>
          <w:bCs/>
        </w:rPr>
      </w:pPr>
      <w:r>
        <w:rPr>
          <w:rFonts w:ascii="Arial" w:hAnsi="Arial" w:cs="Arial"/>
          <w:b/>
          <w:bCs/>
        </w:rPr>
        <w:t xml:space="preserve">3.1 </w:t>
      </w:r>
      <w:r w:rsidR="00F223E0">
        <w:rPr>
          <w:rFonts w:ascii="Arial" w:hAnsi="Arial" w:cs="Arial"/>
          <w:b/>
          <w:bCs/>
        </w:rPr>
        <w:t xml:space="preserve">Impact </w:t>
      </w:r>
      <w:r w:rsidR="000A412B">
        <w:rPr>
          <w:rFonts w:ascii="Arial" w:hAnsi="Arial" w:cs="Arial"/>
          <w:b/>
          <w:bCs/>
        </w:rPr>
        <w:t>of</w:t>
      </w:r>
      <w:r w:rsidR="00F223E0">
        <w:rPr>
          <w:rFonts w:ascii="Arial" w:hAnsi="Arial" w:cs="Arial"/>
          <w:b/>
          <w:bCs/>
        </w:rPr>
        <w:t xml:space="preserve"> Visualizing</w:t>
      </w:r>
      <w:r w:rsidR="00230FEA">
        <w:rPr>
          <w:rFonts w:ascii="Arial" w:hAnsi="Arial" w:cs="Arial"/>
          <w:b/>
          <w:bCs/>
        </w:rPr>
        <w:t>:</w:t>
      </w:r>
    </w:p>
    <w:p w14:paraId="3571C7CC" w14:textId="77777777" w:rsidR="00230FEA" w:rsidRDefault="00230FEA" w:rsidP="00093460">
      <w:pPr>
        <w:spacing w:line="360" w:lineRule="auto"/>
        <w:rPr>
          <w:rFonts w:ascii="Arial" w:hAnsi="Arial" w:cs="Arial"/>
          <w:b/>
          <w:bCs/>
        </w:rPr>
      </w:pPr>
    </w:p>
    <w:p w14:paraId="29064C7F" w14:textId="4C481761" w:rsidR="002E4D27" w:rsidRPr="001B43CE" w:rsidRDefault="00FF2137" w:rsidP="00B511D5">
      <w:pPr>
        <w:spacing w:line="360" w:lineRule="auto"/>
        <w:rPr>
          <w:rFonts w:ascii="Arial" w:hAnsi="Arial" w:cs="Arial"/>
          <w:b/>
          <w:bCs/>
        </w:rPr>
      </w:pPr>
      <w:r w:rsidRPr="001B43CE">
        <w:rPr>
          <w:rFonts w:ascii="Arial" w:hAnsi="Arial" w:cs="Arial"/>
          <w:b/>
          <w:bCs/>
        </w:rPr>
        <w:t>I. Public</w:t>
      </w:r>
      <w:r w:rsidR="009E7BBE" w:rsidRPr="001B43CE">
        <w:rPr>
          <w:rFonts w:ascii="Arial" w:hAnsi="Arial" w:cs="Arial"/>
          <w:b/>
          <w:bCs/>
        </w:rPr>
        <w:t xml:space="preserve"> Awa</w:t>
      </w:r>
      <w:r w:rsidRPr="001B43CE">
        <w:rPr>
          <w:rFonts w:ascii="Arial" w:hAnsi="Arial" w:cs="Arial"/>
          <w:b/>
          <w:bCs/>
        </w:rPr>
        <w:t>reness</w:t>
      </w:r>
    </w:p>
    <w:p w14:paraId="15D62247" w14:textId="77777777" w:rsidR="00B511D5" w:rsidRPr="00B511D5" w:rsidRDefault="00B511D5" w:rsidP="00B511D5">
      <w:pPr>
        <w:widowControl/>
        <w:autoSpaceDE/>
        <w:autoSpaceDN/>
        <w:spacing w:line="360" w:lineRule="auto"/>
        <w:rPr>
          <w:rFonts w:ascii="Arial" w:eastAsia="Times New Roman" w:hAnsi="Arial" w:cs="Arial"/>
          <w:lang w:val="en-MY" w:eastAsia="en-MY"/>
        </w:rPr>
      </w:pPr>
      <w:r w:rsidRPr="00B511D5">
        <w:rPr>
          <w:rFonts w:ascii="Arial" w:eastAsia="Times New Roman" w:hAnsi="Arial" w:cs="Arial"/>
          <w:lang w:val="en-MY" w:eastAsia="en-MY"/>
        </w:rPr>
        <w:t>Campaigns for public awareness are essential for educating communities on the risks, consequences, and prevalence of diabetes. Through data analysis, public health officials can efficiently focus their programs by identifying geographic hotspots and demographic trends associated with diabetes prevalence. By promoting early screening and improved lifestyle choices, this awareness can lower the incidence of diabetes-related complications and improve their management.</w:t>
      </w:r>
    </w:p>
    <w:p w14:paraId="413B668E" w14:textId="77777777" w:rsidR="001D6733" w:rsidRPr="001D6733" w:rsidRDefault="001D6733" w:rsidP="00093460">
      <w:pPr>
        <w:spacing w:line="360" w:lineRule="auto"/>
        <w:rPr>
          <w:rFonts w:ascii="Arial" w:hAnsi="Arial" w:cs="Arial"/>
        </w:rPr>
      </w:pPr>
    </w:p>
    <w:p w14:paraId="68F066C5" w14:textId="3F08160E" w:rsidR="00C024F4" w:rsidRPr="001B43CE" w:rsidRDefault="00026F07" w:rsidP="00093460">
      <w:pPr>
        <w:spacing w:line="360" w:lineRule="auto"/>
        <w:rPr>
          <w:rFonts w:ascii="Arial" w:hAnsi="Arial" w:cs="Arial"/>
          <w:b/>
          <w:bCs/>
        </w:rPr>
      </w:pPr>
      <w:r w:rsidRPr="001B43CE">
        <w:rPr>
          <w:rFonts w:ascii="Arial" w:hAnsi="Arial" w:cs="Arial"/>
          <w:b/>
          <w:bCs/>
        </w:rPr>
        <w:t>II.</w:t>
      </w:r>
      <w:r w:rsidR="00FB798F" w:rsidRPr="001B43CE">
        <w:rPr>
          <w:rFonts w:ascii="Arial" w:hAnsi="Arial" w:cs="Arial"/>
          <w:b/>
          <w:bCs/>
        </w:rPr>
        <w:t xml:space="preserve"> Early Detection and Intervention</w:t>
      </w:r>
    </w:p>
    <w:p w14:paraId="279196AB" w14:textId="77777777" w:rsidR="00B761EE" w:rsidRPr="00B761EE" w:rsidRDefault="00B761EE" w:rsidP="00052E6F">
      <w:pPr>
        <w:widowControl/>
        <w:autoSpaceDE/>
        <w:autoSpaceDN/>
        <w:spacing w:line="360" w:lineRule="auto"/>
        <w:rPr>
          <w:rFonts w:ascii="Arial" w:eastAsia="Times New Roman" w:hAnsi="Arial" w:cs="Arial"/>
          <w:lang w:val="en-MY" w:eastAsia="en-MY"/>
        </w:rPr>
      </w:pPr>
      <w:r w:rsidRPr="00B761EE">
        <w:rPr>
          <w:rFonts w:ascii="Arial" w:eastAsia="Times New Roman" w:hAnsi="Arial" w:cs="Arial"/>
          <w:lang w:val="en-MY" w:eastAsia="en-MY"/>
        </w:rPr>
        <w:t>By using data analysis to identify diabetes risk factors early, healthcare providers can take prompt action. Healthcare providers can provide focused screening programs, lifestyle modifications, and preventative therapies by identifying those at high risk based on predictive algorithms and historical data analysis. By taking a proactive stance, healthcare expenses related to controlling advanced stages of diabetes are decreased while also improving health outcomes.</w:t>
      </w:r>
    </w:p>
    <w:p w14:paraId="79E7494F" w14:textId="77777777" w:rsidR="00B511D5" w:rsidRPr="001D6733" w:rsidRDefault="00B511D5" w:rsidP="00093460">
      <w:pPr>
        <w:spacing w:line="360" w:lineRule="auto"/>
        <w:rPr>
          <w:rFonts w:ascii="Arial" w:hAnsi="Arial" w:cs="Arial"/>
        </w:rPr>
      </w:pPr>
    </w:p>
    <w:p w14:paraId="00A18469" w14:textId="6E00F538" w:rsidR="00026F07" w:rsidRPr="001B43CE" w:rsidRDefault="00026F07" w:rsidP="00093460">
      <w:pPr>
        <w:spacing w:line="360" w:lineRule="auto"/>
        <w:rPr>
          <w:rFonts w:ascii="Arial" w:hAnsi="Arial" w:cs="Arial"/>
          <w:b/>
          <w:bCs/>
        </w:rPr>
      </w:pPr>
      <w:r w:rsidRPr="001B43CE">
        <w:rPr>
          <w:rFonts w:ascii="Arial" w:hAnsi="Arial" w:cs="Arial"/>
          <w:b/>
          <w:bCs/>
        </w:rPr>
        <w:t>III.</w:t>
      </w:r>
      <w:r w:rsidR="00FB798F" w:rsidRPr="001B43CE">
        <w:rPr>
          <w:rFonts w:ascii="Arial" w:hAnsi="Arial" w:cs="Arial"/>
          <w:b/>
          <w:bCs/>
        </w:rPr>
        <w:t xml:space="preserve"> </w:t>
      </w:r>
      <w:r w:rsidR="001D6733" w:rsidRPr="001B43CE">
        <w:rPr>
          <w:rFonts w:ascii="Arial" w:hAnsi="Arial" w:cs="Arial"/>
          <w:b/>
          <w:bCs/>
        </w:rPr>
        <w:t>Customized Patient Management</w:t>
      </w:r>
    </w:p>
    <w:p w14:paraId="1363B1F4" w14:textId="77777777" w:rsidR="001B43CE" w:rsidRPr="001B43CE" w:rsidRDefault="001B43CE" w:rsidP="001B43CE">
      <w:pPr>
        <w:widowControl/>
        <w:autoSpaceDE/>
        <w:autoSpaceDN/>
        <w:spacing w:line="360" w:lineRule="auto"/>
        <w:rPr>
          <w:rFonts w:ascii="Arial" w:eastAsia="Times New Roman" w:hAnsi="Arial" w:cs="Arial"/>
          <w:lang w:val="en-MY" w:eastAsia="en-MY"/>
        </w:rPr>
      </w:pPr>
      <w:r w:rsidRPr="001B43CE">
        <w:rPr>
          <w:rFonts w:ascii="Arial" w:eastAsia="Times New Roman" w:hAnsi="Arial" w:cs="Arial"/>
          <w:lang w:val="en-MY" w:eastAsia="en-MY"/>
        </w:rPr>
        <w:t>By offering insights into unique patient profiles and treatment outcomes, data analysis facilitates personalized patient management. Healthcare providers can customize treatment programs to match the specific needs of each patient by assessing patient data, including demographics, genetic predispositions, and lifestyle factors. By concentrating interventions where they are most successful, this tailored approach maximizes the use of healthcare resources while improving treatment adherence and patient satisfaction.</w:t>
      </w:r>
    </w:p>
    <w:p w14:paraId="6C3D7C92" w14:textId="77777777" w:rsidR="001B43CE" w:rsidRDefault="001B43CE" w:rsidP="00093460">
      <w:pPr>
        <w:spacing w:line="360" w:lineRule="auto"/>
        <w:rPr>
          <w:rFonts w:ascii="Arial" w:hAnsi="Arial" w:cs="Arial"/>
        </w:rPr>
      </w:pPr>
    </w:p>
    <w:p w14:paraId="0AE1CB4F" w14:textId="77777777" w:rsidR="00FA4825" w:rsidRDefault="00FA4825" w:rsidP="00093460">
      <w:pPr>
        <w:spacing w:line="360" w:lineRule="auto"/>
        <w:rPr>
          <w:rFonts w:ascii="Arial" w:hAnsi="Arial" w:cs="Arial"/>
        </w:rPr>
      </w:pPr>
    </w:p>
    <w:p w14:paraId="4B2B0ED0" w14:textId="77777777" w:rsidR="00FA4825" w:rsidRDefault="00FA4825" w:rsidP="00093460">
      <w:pPr>
        <w:spacing w:line="360" w:lineRule="auto"/>
        <w:rPr>
          <w:rFonts w:ascii="Arial" w:hAnsi="Arial" w:cs="Arial"/>
        </w:rPr>
      </w:pPr>
    </w:p>
    <w:p w14:paraId="4204DB36" w14:textId="77777777" w:rsidR="00FA4825" w:rsidRDefault="00FA4825" w:rsidP="00093460">
      <w:pPr>
        <w:spacing w:line="360" w:lineRule="auto"/>
        <w:rPr>
          <w:rFonts w:ascii="Arial" w:hAnsi="Arial" w:cs="Arial"/>
        </w:rPr>
      </w:pPr>
    </w:p>
    <w:p w14:paraId="5F4C4B2C" w14:textId="77777777" w:rsidR="00FA4825" w:rsidRDefault="00FA4825" w:rsidP="00093460">
      <w:pPr>
        <w:spacing w:line="360" w:lineRule="auto"/>
        <w:rPr>
          <w:rFonts w:ascii="Arial" w:hAnsi="Arial" w:cs="Arial"/>
        </w:rPr>
      </w:pPr>
    </w:p>
    <w:p w14:paraId="72507D67" w14:textId="77777777" w:rsidR="00FA4825" w:rsidRDefault="00FA4825" w:rsidP="00093460">
      <w:pPr>
        <w:spacing w:line="360" w:lineRule="auto"/>
        <w:rPr>
          <w:rFonts w:ascii="Arial" w:hAnsi="Arial" w:cs="Arial"/>
        </w:rPr>
      </w:pPr>
    </w:p>
    <w:p w14:paraId="1D571E8C" w14:textId="77777777" w:rsidR="00FA4825" w:rsidRDefault="00FA4825" w:rsidP="00093460">
      <w:pPr>
        <w:spacing w:line="360" w:lineRule="auto"/>
        <w:rPr>
          <w:rFonts w:ascii="Arial" w:hAnsi="Arial" w:cs="Arial"/>
        </w:rPr>
      </w:pPr>
    </w:p>
    <w:p w14:paraId="32E196FA" w14:textId="77777777" w:rsidR="00FA4825" w:rsidRDefault="00FA4825" w:rsidP="00093460">
      <w:pPr>
        <w:spacing w:line="360" w:lineRule="auto"/>
        <w:rPr>
          <w:rFonts w:ascii="Arial" w:hAnsi="Arial" w:cs="Arial"/>
        </w:rPr>
      </w:pPr>
    </w:p>
    <w:p w14:paraId="59950452" w14:textId="77777777" w:rsidR="00FA4825" w:rsidRDefault="00FA4825" w:rsidP="00093460">
      <w:pPr>
        <w:spacing w:line="360" w:lineRule="auto"/>
        <w:rPr>
          <w:rFonts w:ascii="Arial" w:hAnsi="Arial" w:cs="Arial"/>
        </w:rPr>
      </w:pPr>
    </w:p>
    <w:p w14:paraId="05E55C39" w14:textId="77777777" w:rsidR="00FA4825" w:rsidRDefault="00FA4825" w:rsidP="00093460">
      <w:pPr>
        <w:spacing w:line="360" w:lineRule="auto"/>
        <w:rPr>
          <w:rFonts w:ascii="Arial" w:hAnsi="Arial" w:cs="Arial"/>
        </w:rPr>
      </w:pPr>
    </w:p>
    <w:p w14:paraId="3285044F" w14:textId="77777777" w:rsidR="00FA4825" w:rsidRDefault="00FA4825" w:rsidP="00093460">
      <w:pPr>
        <w:spacing w:line="360" w:lineRule="auto"/>
        <w:rPr>
          <w:rFonts w:ascii="Arial" w:hAnsi="Arial" w:cs="Arial"/>
        </w:rPr>
      </w:pPr>
    </w:p>
    <w:p w14:paraId="755BCDCC" w14:textId="77777777" w:rsidR="00FA4825" w:rsidRDefault="00FA4825" w:rsidP="00093460">
      <w:pPr>
        <w:spacing w:line="360" w:lineRule="auto"/>
        <w:rPr>
          <w:rFonts w:ascii="Arial" w:hAnsi="Arial" w:cs="Arial"/>
        </w:rPr>
      </w:pPr>
    </w:p>
    <w:p w14:paraId="4D9BC98A" w14:textId="77777777" w:rsidR="00FA4825" w:rsidRDefault="00FA4825" w:rsidP="00093460">
      <w:pPr>
        <w:spacing w:line="360" w:lineRule="auto"/>
        <w:rPr>
          <w:rFonts w:ascii="Arial" w:hAnsi="Arial" w:cs="Arial"/>
        </w:rPr>
      </w:pPr>
    </w:p>
    <w:p w14:paraId="5A9B9891" w14:textId="77777777" w:rsidR="00FA4825" w:rsidRDefault="00FA4825" w:rsidP="00093460">
      <w:pPr>
        <w:spacing w:line="360" w:lineRule="auto"/>
        <w:rPr>
          <w:rFonts w:ascii="Arial" w:hAnsi="Arial" w:cs="Arial"/>
        </w:rPr>
      </w:pPr>
    </w:p>
    <w:p w14:paraId="062CDD0F" w14:textId="77777777" w:rsidR="00FA4825" w:rsidRDefault="00FA4825" w:rsidP="00093460">
      <w:pPr>
        <w:spacing w:line="360" w:lineRule="auto"/>
        <w:rPr>
          <w:rFonts w:ascii="Arial" w:hAnsi="Arial" w:cs="Arial"/>
        </w:rPr>
      </w:pPr>
    </w:p>
    <w:p w14:paraId="007FE0B5" w14:textId="77777777" w:rsidR="00FA4825" w:rsidRDefault="00FA4825" w:rsidP="00093460">
      <w:pPr>
        <w:spacing w:line="360" w:lineRule="auto"/>
        <w:rPr>
          <w:rFonts w:ascii="Arial" w:hAnsi="Arial" w:cs="Arial"/>
        </w:rPr>
      </w:pPr>
    </w:p>
    <w:p w14:paraId="6E224428" w14:textId="77777777" w:rsidR="000A412B" w:rsidRDefault="000A412B" w:rsidP="00093460">
      <w:pPr>
        <w:spacing w:line="360" w:lineRule="auto"/>
        <w:rPr>
          <w:rFonts w:ascii="Arial" w:hAnsi="Arial" w:cs="Arial"/>
        </w:rPr>
      </w:pPr>
    </w:p>
    <w:p w14:paraId="5C6C2310" w14:textId="740984B1" w:rsidR="00FA4825" w:rsidRDefault="00FA4825" w:rsidP="00093460">
      <w:pPr>
        <w:spacing w:line="360" w:lineRule="auto"/>
        <w:rPr>
          <w:rFonts w:ascii="Arial" w:hAnsi="Arial" w:cs="Arial"/>
          <w:b/>
          <w:bCs/>
        </w:rPr>
      </w:pPr>
      <w:r w:rsidRPr="00FF6340">
        <w:rPr>
          <w:rFonts w:ascii="Arial" w:hAnsi="Arial" w:cs="Arial"/>
          <w:b/>
          <w:bCs/>
        </w:rPr>
        <w:t xml:space="preserve"> </w:t>
      </w:r>
      <w:r w:rsidRPr="00683970">
        <w:rPr>
          <w:rFonts w:ascii="Arial" w:hAnsi="Arial" w:cs="Arial"/>
          <w:b/>
          <w:bCs/>
        </w:rPr>
        <w:t>4</w:t>
      </w:r>
      <w:r w:rsidR="000A412B" w:rsidRPr="00683970">
        <w:rPr>
          <w:rFonts w:ascii="Arial" w:hAnsi="Arial" w:cs="Arial"/>
          <w:b/>
          <w:bCs/>
        </w:rPr>
        <w:t>.0</w:t>
      </w:r>
      <w:r w:rsidR="00FF6340" w:rsidRPr="00683970">
        <w:rPr>
          <w:rFonts w:ascii="Arial" w:hAnsi="Arial" w:cs="Arial"/>
          <w:b/>
          <w:bCs/>
        </w:rPr>
        <w:t xml:space="preserve"> Data Cleaning</w:t>
      </w:r>
    </w:p>
    <w:p w14:paraId="08760828" w14:textId="77777777" w:rsidR="00040A3E" w:rsidRDefault="00040A3E" w:rsidP="00093460">
      <w:pPr>
        <w:spacing w:line="360" w:lineRule="auto"/>
        <w:rPr>
          <w:rFonts w:ascii="Arial" w:hAnsi="Arial" w:cs="Arial"/>
          <w:b/>
          <w:bCs/>
        </w:rPr>
      </w:pPr>
    </w:p>
    <w:p w14:paraId="16AF946E" w14:textId="3402E806" w:rsidR="00CA5400" w:rsidRDefault="00CA5400" w:rsidP="00523F39">
      <w:pPr>
        <w:spacing w:line="360" w:lineRule="auto"/>
        <w:rPr>
          <w:rFonts w:ascii="Arial" w:hAnsi="Arial" w:cs="Arial"/>
        </w:rPr>
      </w:pPr>
      <w:r w:rsidRPr="00CA5400">
        <w:rPr>
          <w:rFonts w:ascii="Arial" w:hAnsi="Arial" w:cs="Arial"/>
          <w:b/>
          <w:bCs/>
        </w:rPr>
        <w:t>First Step:</w:t>
      </w:r>
      <w:r w:rsidR="00D6387C">
        <w:rPr>
          <w:rFonts w:ascii="Arial" w:hAnsi="Arial" w:cs="Arial"/>
          <w:b/>
          <w:bCs/>
        </w:rPr>
        <w:t xml:space="preserve"> </w:t>
      </w:r>
      <w:r w:rsidR="000E525F" w:rsidRPr="000E525F">
        <w:rPr>
          <w:rFonts w:ascii="Arial" w:hAnsi="Arial" w:cs="Arial"/>
        </w:rPr>
        <w:t>Approach Data</w:t>
      </w:r>
    </w:p>
    <w:p w14:paraId="4A995D30" w14:textId="77777777" w:rsidR="00793389" w:rsidRDefault="00793389" w:rsidP="00523F39">
      <w:pPr>
        <w:spacing w:line="360" w:lineRule="auto"/>
        <w:rPr>
          <w:rFonts w:ascii="Arial" w:hAnsi="Arial" w:cs="Arial"/>
        </w:rPr>
      </w:pPr>
    </w:p>
    <w:p w14:paraId="4F6E5A56" w14:textId="77777777" w:rsidR="00DA50D1" w:rsidRPr="00DA50D1" w:rsidRDefault="00DA50D1" w:rsidP="00523F39">
      <w:pPr>
        <w:widowControl/>
        <w:autoSpaceDE/>
        <w:autoSpaceDN/>
        <w:spacing w:line="360" w:lineRule="auto"/>
        <w:rPr>
          <w:rFonts w:ascii="Arial" w:eastAsia="Times New Roman" w:hAnsi="Arial" w:cs="Arial"/>
          <w:lang w:val="en-MY" w:eastAsia="en-MY"/>
        </w:rPr>
      </w:pPr>
      <w:r w:rsidRPr="00DA50D1">
        <w:rPr>
          <w:rFonts w:ascii="Arial" w:eastAsia="Times New Roman" w:hAnsi="Arial" w:cs="Arial"/>
          <w:lang w:val="en-MY" w:eastAsia="en-MY"/>
        </w:rPr>
        <w:t>Start by looking at the rows and variables in the dataset. To get a basic idea of the dataset's structure and content, pay attention to the first cases in the beginning. The groundwork for more data exploration and analysis is laid in this step.</w:t>
      </w:r>
    </w:p>
    <w:p w14:paraId="09BE204A" w14:textId="77777777" w:rsidR="00D6387C" w:rsidRDefault="00D6387C" w:rsidP="00523F39">
      <w:pPr>
        <w:spacing w:line="360" w:lineRule="auto"/>
        <w:rPr>
          <w:rFonts w:ascii="Arial" w:hAnsi="Arial" w:cs="Arial"/>
        </w:rPr>
      </w:pPr>
    </w:p>
    <w:p w14:paraId="02B873B0" w14:textId="13E2741F" w:rsidR="004F1C1A" w:rsidRDefault="00516F82" w:rsidP="00523F39">
      <w:pPr>
        <w:spacing w:line="360" w:lineRule="auto"/>
        <w:rPr>
          <w:rFonts w:ascii="Arial" w:hAnsi="Arial" w:cs="Arial"/>
          <w:b/>
          <w:bCs/>
        </w:rPr>
      </w:pPr>
      <w:r w:rsidRPr="00516F82">
        <w:rPr>
          <w:rFonts w:ascii="Arial" w:hAnsi="Arial" w:cs="Arial"/>
          <w:b/>
          <w:bCs/>
        </w:rPr>
        <w:drawing>
          <wp:inline distT="0" distB="0" distL="0" distR="0" wp14:anchorId="718D8653" wp14:editId="5D671FC7">
            <wp:extent cx="1371791" cy="190527"/>
            <wp:effectExtent l="0" t="0" r="0" b="0"/>
            <wp:docPr id="643266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66985" name=""/>
                    <pic:cNvPicPr/>
                  </pic:nvPicPr>
                  <pic:blipFill>
                    <a:blip r:embed="rId12"/>
                    <a:stretch>
                      <a:fillRect/>
                    </a:stretch>
                  </pic:blipFill>
                  <pic:spPr>
                    <a:xfrm>
                      <a:off x="0" y="0"/>
                      <a:ext cx="1371791" cy="190527"/>
                    </a:xfrm>
                    <a:prstGeom prst="rect">
                      <a:avLst/>
                    </a:prstGeom>
                  </pic:spPr>
                </pic:pic>
              </a:graphicData>
            </a:graphic>
          </wp:inline>
        </w:drawing>
      </w:r>
    </w:p>
    <w:p w14:paraId="69592CFC" w14:textId="44DBC28B" w:rsidR="00516F82" w:rsidRPr="00D6387C" w:rsidRDefault="00516F82" w:rsidP="00523F39">
      <w:pPr>
        <w:spacing w:line="360" w:lineRule="auto"/>
        <w:rPr>
          <w:rFonts w:ascii="Arial" w:hAnsi="Arial" w:cs="Arial"/>
          <w:b/>
          <w:bCs/>
        </w:rPr>
      </w:pPr>
      <w:r w:rsidRPr="00516F82">
        <w:rPr>
          <w:rFonts w:ascii="Arial" w:hAnsi="Arial" w:cs="Arial"/>
          <w:b/>
          <w:bCs/>
        </w:rPr>
        <w:drawing>
          <wp:inline distT="0" distB="0" distL="0" distR="0" wp14:anchorId="3DC32C9B" wp14:editId="3BE05A4A">
            <wp:extent cx="6882765" cy="1689100"/>
            <wp:effectExtent l="0" t="0" r="0" b="6350"/>
            <wp:docPr id="1242756928" name="Picture 1" descr="A computer screen shot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56928" name="Picture 1" descr="A computer screen shot of numbers&#10;&#10;Description automatically generated"/>
                    <pic:cNvPicPr/>
                  </pic:nvPicPr>
                  <pic:blipFill>
                    <a:blip r:embed="rId13"/>
                    <a:stretch>
                      <a:fillRect/>
                    </a:stretch>
                  </pic:blipFill>
                  <pic:spPr>
                    <a:xfrm>
                      <a:off x="0" y="0"/>
                      <a:ext cx="6882765" cy="1689100"/>
                    </a:xfrm>
                    <a:prstGeom prst="rect">
                      <a:avLst/>
                    </a:prstGeom>
                  </pic:spPr>
                </pic:pic>
              </a:graphicData>
            </a:graphic>
          </wp:inline>
        </w:drawing>
      </w:r>
    </w:p>
    <w:p w14:paraId="413ECF10" w14:textId="77777777" w:rsidR="00523F39" w:rsidRDefault="00523F39" w:rsidP="00523F39">
      <w:pPr>
        <w:widowControl/>
        <w:autoSpaceDE/>
        <w:autoSpaceDN/>
        <w:spacing w:line="360" w:lineRule="auto"/>
        <w:rPr>
          <w:rFonts w:ascii="Arial" w:eastAsia="Times New Roman" w:hAnsi="Arial" w:cs="Arial"/>
          <w:lang w:val="en-MY" w:eastAsia="en-MY"/>
        </w:rPr>
      </w:pPr>
    </w:p>
    <w:p w14:paraId="59D65FFD" w14:textId="488F6C69" w:rsidR="00523F39" w:rsidRPr="00523F39" w:rsidRDefault="00523F39" w:rsidP="00523F39">
      <w:pPr>
        <w:widowControl/>
        <w:autoSpaceDE/>
        <w:autoSpaceDN/>
        <w:spacing w:line="360" w:lineRule="auto"/>
        <w:rPr>
          <w:rFonts w:ascii="Arial" w:eastAsia="Times New Roman" w:hAnsi="Arial" w:cs="Arial"/>
          <w:lang w:val="en-MY" w:eastAsia="en-MY"/>
        </w:rPr>
      </w:pPr>
      <w:r w:rsidRPr="00523F39">
        <w:rPr>
          <w:rFonts w:ascii="Arial" w:eastAsia="Times New Roman" w:hAnsi="Arial" w:cs="Arial"/>
          <w:lang w:val="en-MY" w:eastAsia="en-MY"/>
        </w:rPr>
        <w:t>The first step is to carefully review the first examples and the structure of the dataset. This aids in our comprehension of its structure, early detection of abnormalities such as missing data or outliers, and early identification of its content and possible trends. This fundamental finding directs more in-depth investigation and data preparation, guaranteeing data quality and influencing efficient decision-making procedures.</w:t>
      </w:r>
    </w:p>
    <w:p w14:paraId="5A653EE8" w14:textId="77777777" w:rsidR="00D6387C" w:rsidRDefault="00D6387C" w:rsidP="00093460">
      <w:pPr>
        <w:spacing w:line="360" w:lineRule="auto"/>
        <w:rPr>
          <w:rFonts w:ascii="Arial" w:hAnsi="Arial" w:cs="Arial"/>
        </w:rPr>
      </w:pPr>
    </w:p>
    <w:p w14:paraId="68BB89F9" w14:textId="0CBB1661" w:rsidR="00040A3E" w:rsidRDefault="00516F82" w:rsidP="00093460">
      <w:pPr>
        <w:spacing w:line="360" w:lineRule="auto"/>
        <w:rPr>
          <w:rFonts w:ascii="Arial" w:hAnsi="Arial" w:cs="Arial"/>
        </w:rPr>
      </w:pPr>
      <w:r>
        <w:rPr>
          <w:rFonts w:ascii="Arial" w:hAnsi="Arial" w:cs="Arial"/>
          <w:b/>
          <w:bCs/>
        </w:rPr>
        <w:t xml:space="preserve">Second </w:t>
      </w:r>
      <w:r w:rsidR="008C5F25">
        <w:rPr>
          <w:rFonts w:ascii="Arial" w:hAnsi="Arial" w:cs="Arial"/>
          <w:b/>
          <w:bCs/>
        </w:rPr>
        <w:t xml:space="preserve">Step: </w:t>
      </w:r>
      <w:r w:rsidR="008C5F25" w:rsidRPr="00BD4C98">
        <w:rPr>
          <w:rFonts w:ascii="Arial" w:hAnsi="Arial" w:cs="Arial"/>
        </w:rPr>
        <w:t>Check Missing Value</w:t>
      </w:r>
    </w:p>
    <w:p w14:paraId="4B642F86" w14:textId="77777777" w:rsidR="003F5E3F" w:rsidRDefault="003F5E3F" w:rsidP="00093460">
      <w:pPr>
        <w:spacing w:line="360" w:lineRule="auto"/>
        <w:rPr>
          <w:rFonts w:ascii="Arial" w:hAnsi="Arial" w:cs="Arial"/>
        </w:rPr>
      </w:pPr>
    </w:p>
    <w:p w14:paraId="02D48DA4" w14:textId="03E16B5F" w:rsidR="003F5E3F" w:rsidRPr="003F5E3F" w:rsidRDefault="003F5E3F" w:rsidP="003F5E3F">
      <w:pPr>
        <w:widowControl/>
        <w:autoSpaceDE/>
        <w:autoSpaceDN/>
        <w:spacing w:line="360" w:lineRule="auto"/>
        <w:rPr>
          <w:rFonts w:ascii="Arial" w:eastAsia="Times New Roman" w:hAnsi="Arial" w:cs="Arial"/>
          <w:lang w:val="en-MY" w:eastAsia="en-MY"/>
        </w:rPr>
      </w:pPr>
      <w:r w:rsidRPr="003F5E3F">
        <w:rPr>
          <w:rFonts w:ascii="Arial" w:eastAsia="Times New Roman" w:hAnsi="Arial" w:cs="Arial"/>
          <w:lang w:val="en-MY" w:eastAsia="en-MY"/>
        </w:rPr>
        <w:t xml:space="preserve">In this stage, </w:t>
      </w:r>
      <w:r w:rsidR="008925F6">
        <w:rPr>
          <w:rFonts w:ascii="Arial" w:eastAsia="Times New Roman" w:hAnsi="Arial" w:cs="Arial"/>
          <w:lang w:val="en-MY" w:eastAsia="en-MY"/>
        </w:rPr>
        <w:t>we</w:t>
      </w:r>
      <w:r w:rsidRPr="003F5E3F">
        <w:rPr>
          <w:rFonts w:ascii="Arial" w:eastAsia="Times New Roman" w:hAnsi="Arial" w:cs="Arial"/>
          <w:lang w:val="en-MY" w:eastAsia="en-MY"/>
        </w:rPr>
        <w:t xml:space="preserve"> will evaluate each variable's data type and look for any missing values in the dataset. By doing this, </w:t>
      </w:r>
      <w:r w:rsidR="008925F6">
        <w:rPr>
          <w:rFonts w:ascii="Arial" w:eastAsia="Times New Roman" w:hAnsi="Arial" w:cs="Arial"/>
          <w:lang w:val="en-MY" w:eastAsia="en-MY"/>
        </w:rPr>
        <w:t xml:space="preserve">we </w:t>
      </w:r>
      <w:r w:rsidRPr="003F5E3F">
        <w:rPr>
          <w:rFonts w:ascii="Arial" w:eastAsia="Times New Roman" w:hAnsi="Arial" w:cs="Arial"/>
          <w:lang w:val="en-MY" w:eastAsia="en-MY"/>
        </w:rPr>
        <w:t xml:space="preserve">can make sure the data is clean and prepared for analysis, which will help </w:t>
      </w:r>
      <w:r w:rsidR="008925F6">
        <w:rPr>
          <w:rFonts w:ascii="Arial" w:eastAsia="Times New Roman" w:hAnsi="Arial" w:cs="Arial"/>
          <w:lang w:val="en-MY" w:eastAsia="en-MY"/>
        </w:rPr>
        <w:t xml:space="preserve">us </w:t>
      </w:r>
      <w:r w:rsidR="00CF26C2">
        <w:rPr>
          <w:rFonts w:ascii="Arial" w:eastAsia="Times New Roman" w:hAnsi="Arial" w:cs="Arial"/>
          <w:lang w:val="en-MY" w:eastAsia="en-MY"/>
        </w:rPr>
        <w:t xml:space="preserve">to </w:t>
      </w:r>
      <w:r w:rsidR="00CF26C2" w:rsidRPr="003F5E3F">
        <w:rPr>
          <w:rFonts w:ascii="Arial" w:eastAsia="Times New Roman" w:hAnsi="Arial" w:cs="Arial"/>
          <w:lang w:val="en-MY" w:eastAsia="en-MY"/>
        </w:rPr>
        <w:t>find</w:t>
      </w:r>
      <w:r w:rsidRPr="003F5E3F">
        <w:rPr>
          <w:rFonts w:ascii="Arial" w:eastAsia="Times New Roman" w:hAnsi="Arial" w:cs="Arial"/>
          <w:lang w:val="en-MY" w:eastAsia="en-MY"/>
        </w:rPr>
        <w:t xml:space="preserve"> any gaps or inconsistencies that could lower the </w:t>
      </w:r>
      <w:r w:rsidR="003567E1" w:rsidRPr="003F5E3F">
        <w:rPr>
          <w:rFonts w:ascii="Arial" w:eastAsia="Times New Roman" w:hAnsi="Arial" w:cs="Arial"/>
          <w:lang w:val="en-MY" w:eastAsia="en-MY"/>
        </w:rPr>
        <w:t>calibre</w:t>
      </w:r>
      <w:r w:rsidRPr="003F5E3F">
        <w:rPr>
          <w:rFonts w:ascii="Arial" w:eastAsia="Times New Roman" w:hAnsi="Arial" w:cs="Arial"/>
          <w:lang w:val="en-MY" w:eastAsia="en-MY"/>
        </w:rPr>
        <w:t xml:space="preserve"> of</w:t>
      </w:r>
      <w:r w:rsidR="003567E1">
        <w:rPr>
          <w:rFonts w:ascii="Arial" w:eastAsia="Times New Roman" w:hAnsi="Arial" w:cs="Arial"/>
          <w:lang w:val="en-MY" w:eastAsia="en-MY"/>
        </w:rPr>
        <w:t xml:space="preserve"> the</w:t>
      </w:r>
      <w:r w:rsidRPr="003F5E3F">
        <w:rPr>
          <w:rFonts w:ascii="Arial" w:eastAsia="Times New Roman" w:hAnsi="Arial" w:cs="Arial"/>
          <w:lang w:val="en-MY" w:eastAsia="en-MY"/>
        </w:rPr>
        <w:t xml:space="preserve"> insights.</w:t>
      </w:r>
    </w:p>
    <w:p w14:paraId="3A2A3967" w14:textId="77777777" w:rsidR="008925F6" w:rsidRDefault="008925F6" w:rsidP="00093460">
      <w:pPr>
        <w:spacing w:line="360" w:lineRule="auto"/>
        <w:rPr>
          <w:rFonts w:ascii="Arial" w:hAnsi="Arial" w:cs="Arial"/>
          <w:b/>
          <w:bCs/>
        </w:rPr>
      </w:pPr>
    </w:p>
    <w:p w14:paraId="1D759A20" w14:textId="5047E6E1" w:rsidR="00E332D6" w:rsidRDefault="00AC002B" w:rsidP="00093460">
      <w:pPr>
        <w:spacing w:line="360" w:lineRule="auto"/>
        <w:rPr>
          <w:rFonts w:ascii="Arial" w:hAnsi="Arial" w:cs="Arial"/>
        </w:rPr>
      </w:pPr>
      <w:r w:rsidRPr="00AC002B">
        <w:rPr>
          <w:rFonts w:ascii="Arial" w:hAnsi="Arial" w:cs="Arial"/>
        </w:rPr>
        <w:drawing>
          <wp:inline distT="0" distB="0" distL="0" distR="0" wp14:anchorId="7171318F" wp14:editId="609AFB51">
            <wp:extent cx="4183380" cy="479013"/>
            <wp:effectExtent l="0" t="0" r="0" b="0"/>
            <wp:docPr id="212578403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84034" name="Picture 1" descr="A close-up of a computer screen&#10;&#10;Description automatically generated"/>
                    <pic:cNvPicPr/>
                  </pic:nvPicPr>
                  <pic:blipFill>
                    <a:blip r:embed="rId14"/>
                    <a:stretch>
                      <a:fillRect/>
                    </a:stretch>
                  </pic:blipFill>
                  <pic:spPr>
                    <a:xfrm>
                      <a:off x="0" y="0"/>
                      <a:ext cx="4240514" cy="485555"/>
                    </a:xfrm>
                    <a:prstGeom prst="rect">
                      <a:avLst/>
                    </a:prstGeom>
                  </pic:spPr>
                </pic:pic>
              </a:graphicData>
            </a:graphic>
          </wp:inline>
        </w:drawing>
      </w:r>
    </w:p>
    <w:p w14:paraId="1EF95816" w14:textId="77777777" w:rsidR="008925F6" w:rsidRDefault="008925F6" w:rsidP="00093460">
      <w:pPr>
        <w:spacing w:line="360" w:lineRule="auto"/>
        <w:rPr>
          <w:rFonts w:ascii="Arial" w:hAnsi="Arial" w:cs="Arial"/>
        </w:rPr>
      </w:pPr>
    </w:p>
    <w:p w14:paraId="5F069E05" w14:textId="77777777" w:rsidR="008925F6" w:rsidRDefault="008925F6" w:rsidP="00093460">
      <w:pPr>
        <w:spacing w:line="360" w:lineRule="auto"/>
        <w:rPr>
          <w:rFonts w:ascii="Arial" w:hAnsi="Arial" w:cs="Arial"/>
        </w:rPr>
      </w:pPr>
    </w:p>
    <w:p w14:paraId="3DF475A9" w14:textId="5621E80E" w:rsidR="001C705E" w:rsidRDefault="001C705E" w:rsidP="00093460">
      <w:pPr>
        <w:spacing w:line="360" w:lineRule="auto"/>
        <w:rPr>
          <w:rFonts w:ascii="Arial" w:hAnsi="Arial" w:cs="Arial"/>
        </w:rPr>
      </w:pPr>
      <w:r w:rsidRPr="001C705E">
        <w:rPr>
          <w:rFonts w:ascii="Arial" w:hAnsi="Arial" w:cs="Arial"/>
        </w:rPr>
        <w:lastRenderedPageBreak/>
        <w:drawing>
          <wp:inline distT="0" distB="0" distL="0" distR="0" wp14:anchorId="6DD0579F" wp14:editId="5FA49961">
            <wp:extent cx="5509260" cy="1544667"/>
            <wp:effectExtent l="0" t="0" r="0" b="0"/>
            <wp:docPr id="959796714" name="Picture 1" descr="A number of numbers in a 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96714" name="Picture 1" descr="A number of numbers in a row&#10;&#10;Description automatically generated with medium confidence"/>
                    <pic:cNvPicPr/>
                  </pic:nvPicPr>
                  <pic:blipFill>
                    <a:blip r:embed="rId15"/>
                    <a:stretch>
                      <a:fillRect/>
                    </a:stretch>
                  </pic:blipFill>
                  <pic:spPr>
                    <a:xfrm>
                      <a:off x="0" y="0"/>
                      <a:ext cx="5529755" cy="1550413"/>
                    </a:xfrm>
                    <a:prstGeom prst="rect">
                      <a:avLst/>
                    </a:prstGeom>
                  </pic:spPr>
                </pic:pic>
              </a:graphicData>
            </a:graphic>
          </wp:inline>
        </w:drawing>
      </w:r>
    </w:p>
    <w:p w14:paraId="5F1DBD5A" w14:textId="77777777" w:rsidR="00327138" w:rsidRDefault="00327138" w:rsidP="00093460">
      <w:pPr>
        <w:spacing w:line="360" w:lineRule="auto"/>
        <w:rPr>
          <w:rFonts w:ascii="Arial" w:hAnsi="Arial" w:cs="Arial"/>
        </w:rPr>
      </w:pPr>
    </w:p>
    <w:p w14:paraId="3BB726E5" w14:textId="02E0640E" w:rsidR="006117D7" w:rsidRDefault="00791EBB" w:rsidP="006117D7">
      <w:pPr>
        <w:widowControl/>
        <w:autoSpaceDE/>
        <w:autoSpaceDN/>
        <w:spacing w:after="240" w:line="360" w:lineRule="auto"/>
        <w:rPr>
          <w:rFonts w:ascii="Arial" w:eastAsia="Times New Roman" w:hAnsi="Arial" w:cs="Arial"/>
          <w:lang w:val="en-MY" w:eastAsia="en-MY"/>
        </w:rPr>
      </w:pPr>
      <w:r>
        <w:rPr>
          <w:rFonts w:ascii="Arial" w:eastAsia="Times New Roman" w:hAnsi="Arial" w:cs="Arial"/>
          <w:lang w:val="en-MY" w:eastAsia="en-MY"/>
        </w:rPr>
        <w:t xml:space="preserve">This Stage </w:t>
      </w:r>
      <w:r w:rsidR="00CF26C2">
        <w:rPr>
          <w:rFonts w:ascii="Arial" w:eastAsia="Times New Roman" w:hAnsi="Arial" w:cs="Arial"/>
          <w:lang w:val="en-MY" w:eastAsia="en-MY"/>
        </w:rPr>
        <w:t xml:space="preserve">Is Executed to </w:t>
      </w:r>
      <w:r w:rsidR="008925F6" w:rsidRPr="008925F6">
        <w:rPr>
          <w:rFonts w:ascii="Arial" w:eastAsia="Times New Roman" w:hAnsi="Arial" w:cs="Arial"/>
          <w:lang w:val="en-MY" w:eastAsia="en-MY"/>
        </w:rPr>
        <w:t xml:space="preserve">make sure the data is accurate and full by going over the data types and looking for any missing values in the dataset. </w:t>
      </w:r>
      <w:r w:rsidR="008925F6" w:rsidRPr="00327138">
        <w:rPr>
          <w:rFonts w:ascii="Arial" w:eastAsia="Times New Roman" w:hAnsi="Arial" w:cs="Arial"/>
          <w:lang w:val="en-MY" w:eastAsia="en-MY"/>
        </w:rPr>
        <w:t>To</w:t>
      </w:r>
      <w:r w:rsidR="008925F6" w:rsidRPr="008925F6">
        <w:rPr>
          <w:rFonts w:ascii="Arial" w:eastAsia="Times New Roman" w:hAnsi="Arial" w:cs="Arial"/>
          <w:lang w:val="en-MY" w:eastAsia="en-MY"/>
        </w:rPr>
        <w:t xml:space="preserve"> ensure data integrity and reliability throughout our study, it is imperative that we identify any areas where the data may be incomplete or formatted incorrectly. This approach assists us in doing just that. It makes sure that the analysis and interpretation that come after are built upon a strong platform of accurate and fully structured data, which improves the overall </w:t>
      </w:r>
      <w:r w:rsidR="008925F6" w:rsidRPr="00327138">
        <w:rPr>
          <w:rFonts w:ascii="Arial" w:eastAsia="Times New Roman" w:hAnsi="Arial" w:cs="Arial"/>
          <w:lang w:val="en-MY" w:eastAsia="en-MY"/>
        </w:rPr>
        <w:t>calibre</w:t>
      </w:r>
      <w:r w:rsidR="008925F6" w:rsidRPr="008925F6">
        <w:rPr>
          <w:rFonts w:ascii="Arial" w:eastAsia="Times New Roman" w:hAnsi="Arial" w:cs="Arial"/>
          <w:lang w:val="en-MY" w:eastAsia="en-MY"/>
        </w:rPr>
        <w:t xml:space="preserve"> and validity of our conclusions.</w:t>
      </w:r>
      <w:r w:rsidR="008925F6" w:rsidRPr="008925F6">
        <w:rPr>
          <w:rFonts w:ascii="Arial" w:eastAsia="Times New Roman" w:hAnsi="Arial" w:cs="Arial"/>
          <w:lang w:val="en-MY" w:eastAsia="en-MY"/>
        </w:rPr>
        <w:br/>
      </w:r>
    </w:p>
    <w:p w14:paraId="0E0C6B74" w14:textId="3D568849" w:rsidR="00A97E6B" w:rsidRDefault="001C705E" w:rsidP="006117D7">
      <w:pPr>
        <w:widowControl/>
        <w:autoSpaceDE/>
        <w:autoSpaceDN/>
        <w:spacing w:after="240" w:line="360" w:lineRule="auto"/>
        <w:rPr>
          <w:rFonts w:ascii="Arial" w:hAnsi="Arial" w:cs="Arial"/>
        </w:rPr>
      </w:pPr>
      <w:r>
        <w:rPr>
          <w:rFonts w:ascii="Arial" w:hAnsi="Arial" w:cs="Arial"/>
          <w:b/>
          <w:bCs/>
        </w:rPr>
        <w:t xml:space="preserve">Third </w:t>
      </w:r>
      <w:r w:rsidR="00144024">
        <w:rPr>
          <w:rFonts w:ascii="Arial" w:hAnsi="Arial" w:cs="Arial"/>
          <w:b/>
          <w:bCs/>
        </w:rPr>
        <w:t xml:space="preserve">Step: </w:t>
      </w:r>
      <w:r w:rsidR="00A97E6B">
        <w:rPr>
          <w:rFonts w:ascii="Arial" w:hAnsi="Arial" w:cs="Arial"/>
        </w:rPr>
        <w:t>Profiling Data Input</w:t>
      </w:r>
    </w:p>
    <w:p w14:paraId="5D5C1E20" w14:textId="280BF983" w:rsidR="00B0204E" w:rsidRDefault="00B0204E" w:rsidP="00B0204E">
      <w:pPr>
        <w:widowControl/>
        <w:autoSpaceDE/>
        <w:autoSpaceDN/>
        <w:spacing w:line="360" w:lineRule="auto"/>
        <w:rPr>
          <w:rFonts w:ascii="Arial" w:eastAsia="Times New Roman" w:hAnsi="Arial" w:cs="Arial"/>
          <w:lang w:val="en-MY" w:eastAsia="en-MY"/>
        </w:rPr>
      </w:pPr>
      <w:r w:rsidRPr="00B0204E">
        <w:rPr>
          <w:rFonts w:ascii="Arial" w:eastAsia="Times New Roman" w:hAnsi="Arial" w:cs="Arial"/>
          <w:lang w:val="en-MY" w:eastAsia="en-MY"/>
        </w:rPr>
        <w:t>This Third Step is</w:t>
      </w:r>
      <w:r w:rsidRPr="00B0204E">
        <w:rPr>
          <w:rFonts w:ascii="Arial" w:eastAsia="Times New Roman" w:hAnsi="Arial" w:cs="Arial"/>
          <w:lang w:val="en-MY" w:eastAsia="en-MY"/>
        </w:rPr>
        <w:t xml:space="preserve">, thoroughly profiling and classifying incoming data is the main priority. This entails closely </w:t>
      </w:r>
      <w:r w:rsidRPr="00B0204E">
        <w:rPr>
          <w:rFonts w:ascii="Arial" w:eastAsia="Times New Roman" w:hAnsi="Arial" w:cs="Arial"/>
          <w:lang w:val="en-MY" w:eastAsia="en-MY"/>
        </w:rPr>
        <w:t>analysing</w:t>
      </w:r>
      <w:r w:rsidRPr="00B0204E">
        <w:rPr>
          <w:rFonts w:ascii="Arial" w:eastAsia="Times New Roman" w:hAnsi="Arial" w:cs="Arial"/>
          <w:lang w:val="en-MY" w:eastAsia="en-MY"/>
        </w:rPr>
        <w:t xml:space="preserve"> the type, origin, and structure of the data that is being received. This stage guarantees accurate and effective processing and analysis by creating comprehensive profiles that include data kinds, quality measures, and expected trends. </w:t>
      </w:r>
      <w:r w:rsidR="0073234A" w:rsidRPr="00B0204E">
        <w:rPr>
          <w:rFonts w:ascii="Arial" w:eastAsia="Times New Roman" w:hAnsi="Arial" w:cs="Arial"/>
          <w:lang w:val="en-MY" w:eastAsia="en-MY"/>
        </w:rPr>
        <w:t>To</w:t>
      </w:r>
      <w:r w:rsidRPr="00B0204E">
        <w:rPr>
          <w:rFonts w:ascii="Arial" w:eastAsia="Times New Roman" w:hAnsi="Arial" w:cs="Arial"/>
          <w:lang w:val="en-MY" w:eastAsia="en-MY"/>
        </w:rPr>
        <w:t xml:space="preserve"> verify data integrity, spot abnormalities, and get ready for the next steps of the data lifecycle, profiling data intake is crucial.</w:t>
      </w:r>
    </w:p>
    <w:p w14:paraId="01CCA784" w14:textId="77777777" w:rsidR="00B0204E" w:rsidRPr="00B0204E" w:rsidRDefault="00B0204E" w:rsidP="00B0204E">
      <w:pPr>
        <w:widowControl/>
        <w:autoSpaceDE/>
        <w:autoSpaceDN/>
        <w:spacing w:line="360" w:lineRule="auto"/>
        <w:rPr>
          <w:rFonts w:ascii="Times New Roman" w:eastAsia="Times New Roman" w:hAnsi="Times New Roman" w:cs="Times New Roman"/>
          <w:sz w:val="24"/>
          <w:szCs w:val="24"/>
          <w:lang w:val="en-MY" w:eastAsia="en-MY"/>
        </w:rPr>
      </w:pPr>
    </w:p>
    <w:p w14:paraId="116C5B0B" w14:textId="1579E659" w:rsidR="00A97E6B" w:rsidRDefault="00C22F41" w:rsidP="00093460">
      <w:pPr>
        <w:spacing w:line="360" w:lineRule="auto"/>
        <w:rPr>
          <w:rFonts w:ascii="Arial" w:hAnsi="Arial" w:cs="Arial"/>
          <w:b/>
          <w:bCs/>
        </w:rPr>
      </w:pPr>
      <w:r w:rsidRPr="00C22F41">
        <w:rPr>
          <w:rFonts w:ascii="Arial" w:hAnsi="Arial" w:cs="Arial"/>
          <w:b/>
          <w:bCs/>
        </w:rPr>
        <w:drawing>
          <wp:inline distT="0" distB="0" distL="0" distR="0" wp14:anchorId="00869B69" wp14:editId="4704ABAA">
            <wp:extent cx="2962688" cy="295316"/>
            <wp:effectExtent l="0" t="0" r="9525" b="9525"/>
            <wp:docPr id="1185229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29537" name=""/>
                    <pic:cNvPicPr/>
                  </pic:nvPicPr>
                  <pic:blipFill>
                    <a:blip r:embed="rId16"/>
                    <a:stretch>
                      <a:fillRect/>
                    </a:stretch>
                  </pic:blipFill>
                  <pic:spPr>
                    <a:xfrm>
                      <a:off x="0" y="0"/>
                      <a:ext cx="2962688" cy="295316"/>
                    </a:xfrm>
                    <a:prstGeom prst="rect">
                      <a:avLst/>
                    </a:prstGeom>
                  </pic:spPr>
                </pic:pic>
              </a:graphicData>
            </a:graphic>
          </wp:inline>
        </w:drawing>
      </w:r>
    </w:p>
    <w:p w14:paraId="4F0F9A3E" w14:textId="437541EE" w:rsidR="00407CD5" w:rsidRDefault="00407CD5" w:rsidP="00093460">
      <w:pPr>
        <w:spacing w:line="360" w:lineRule="auto"/>
        <w:rPr>
          <w:rFonts w:ascii="Arial" w:hAnsi="Arial" w:cs="Arial"/>
          <w:b/>
          <w:bCs/>
        </w:rPr>
      </w:pPr>
      <w:r w:rsidRPr="00407CD5">
        <w:rPr>
          <w:rFonts w:ascii="Arial" w:hAnsi="Arial" w:cs="Arial"/>
          <w:b/>
          <w:bCs/>
        </w:rPr>
        <w:drawing>
          <wp:inline distT="0" distB="0" distL="0" distR="0" wp14:anchorId="046F165D" wp14:editId="79B62D05">
            <wp:extent cx="6882765" cy="1956435"/>
            <wp:effectExtent l="0" t="0" r="0" b="5715"/>
            <wp:docPr id="910980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80126" name="Picture 1" descr="A screenshot of a computer&#10;&#10;Description automatically generated"/>
                    <pic:cNvPicPr/>
                  </pic:nvPicPr>
                  <pic:blipFill>
                    <a:blip r:embed="rId17"/>
                    <a:stretch>
                      <a:fillRect/>
                    </a:stretch>
                  </pic:blipFill>
                  <pic:spPr>
                    <a:xfrm>
                      <a:off x="0" y="0"/>
                      <a:ext cx="6882765" cy="1956435"/>
                    </a:xfrm>
                    <a:prstGeom prst="rect">
                      <a:avLst/>
                    </a:prstGeom>
                  </pic:spPr>
                </pic:pic>
              </a:graphicData>
            </a:graphic>
          </wp:inline>
        </w:drawing>
      </w:r>
    </w:p>
    <w:p w14:paraId="73DD1381" w14:textId="77777777" w:rsidR="00144024" w:rsidRDefault="00144024" w:rsidP="00093460">
      <w:pPr>
        <w:spacing w:line="360" w:lineRule="auto"/>
        <w:rPr>
          <w:rFonts w:ascii="Arial" w:hAnsi="Arial" w:cs="Arial"/>
          <w:b/>
          <w:bCs/>
        </w:rPr>
      </w:pPr>
    </w:p>
    <w:p w14:paraId="4C7E480F" w14:textId="1F42FCD0" w:rsidR="00B0204E" w:rsidRDefault="00EF2E1C" w:rsidP="00093460">
      <w:pPr>
        <w:spacing w:line="360" w:lineRule="auto"/>
        <w:rPr>
          <w:rFonts w:ascii="Arial" w:hAnsi="Arial" w:cs="Arial"/>
          <w:b/>
          <w:bCs/>
        </w:rPr>
      </w:pPr>
      <w:r>
        <w:t>Profiling data input involves assessing the type, format, and quality of incoming data. It helps identify patterns, anomalies, and ensures data integrity. This step prepares data for accurate processing, enhancing its quality for informed decision-making and strategic initiatives.</w:t>
      </w:r>
    </w:p>
    <w:p w14:paraId="2F61E803" w14:textId="77777777" w:rsidR="00B0204E" w:rsidRDefault="00B0204E" w:rsidP="00093460">
      <w:pPr>
        <w:spacing w:line="360" w:lineRule="auto"/>
        <w:rPr>
          <w:rFonts w:ascii="Arial" w:hAnsi="Arial" w:cs="Arial"/>
          <w:b/>
          <w:bCs/>
        </w:rPr>
      </w:pPr>
    </w:p>
    <w:p w14:paraId="7C9F5E31" w14:textId="77777777" w:rsidR="00B0204E" w:rsidRDefault="00B0204E" w:rsidP="00093460">
      <w:pPr>
        <w:spacing w:line="360" w:lineRule="auto"/>
        <w:rPr>
          <w:rFonts w:ascii="Arial" w:hAnsi="Arial" w:cs="Arial"/>
          <w:b/>
          <w:bCs/>
        </w:rPr>
      </w:pPr>
    </w:p>
    <w:p w14:paraId="181A6C43" w14:textId="77777777" w:rsidR="00303F23" w:rsidRDefault="00303F23" w:rsidP="00093460">
      <w:pPr>
        <w:spacing w:line="360" w:lineRule="auto"/>
        <w:rPr>
          <w:rFonts w:ascii="Arial" w:hAnsi="Arial" w:cs="Arial"/>
          <w:b/>
          <w:bCs/>
        </w:rPr>
      </w:pPr>
    </w:p>
    <w:p w14:paraId="12EE551E" w14:textId="1952C9F5" w:rsidR="00040A3E" w:rsidRDefault="006507E3" w:rsidP="00093460">
      <w:pPr>
        <w:spacing w:line="360" w:lineRule="auto"/>
        <w:rPr>
          <w:rFonts w:ascii="Arial" w:hAnsi="Arial" w:cs="Arial"/>
          <w:b/>
          <w:bCs/>
        </w:rPr>
      </w:pPr>
      <w:r>
        <w:rPr>
          <w:rFonts w:ascii="Arial" w:hAnsi="Arial" w:cs="Arial"/>
          <w:b/>
          <w:bCs/>
        </w:rPr>
        <w:lastRenderedPageBreak/>
        <w:t xml:space="preserve">Fourth Step: </w:t>
      </w:r>
      <w:r w:rsidR="00407CD5" w:rsidRPr="00B64EDC">
        <w:rPr>
          <w:rFonts w:ascii="Arial" w:hAnsi="Arial" w:cs="Arial"/>
        </w:rPr>
        <w:t xml:space="preserve">Ordering Data </w:t>
      </w:r>
      <w:r w:rsidR="0073234A" w:rsidRPr="00B64EDC">
        <w:rPr>
          <w:rFonts w:ascii="Arial" w:hAnsi="Arial" w:cs="Arial"/>
        </w:rPr>
        <w:t>by</w:t>
      </w:r>
      <w:r w:rsidR="00407CD5" w:rsidRPr="00B64EDC">
        <w:rPr>
          <w:rFonts w:ascii="Arial" w:hAnsi="Arial" w:cs="Arial"/>
        </w:rPr>
        <w:t xml:space="preserve"> Percentage </w:t>
      </w:r>
      <w:r w:rsidR="00303F23" w:rsidRPr="00B64EDC">
        <w:rPr>
          <w:rFonts w:ascii="Arial" w:hAnsi="Arial" w:cs="Arial"/>
        </w:rPr>
        <w:t>of</w:t>
      </w:r>
      <w:r w:rsidR="00407CD5" w:rsidRPr="00B64EDC">
        <w:rPr>
          <w:rFonts w:ascii="Arial" w:hAnsi="Arial" w:cs="Arial"/>
        </w:rPr>
        <w:t xml:space="preserve"> Zero</w:t>
      </w:r>
    </w:p>
    <w:p w14:paraId="54D51A26" w14:textId="77777777" w:rsidR="00303F23" w:rsidRDefault="00303F23" w:rsidP="00093460">
      <w:pPr>
        <w:spacing w:line="360" w:lineRule="auto"/>
        <w:rPr>
          <w:rFonts w:ascii="Arial" w:hAnsi="Arial" w:cs="Arial"/>
          <w:b/>
          <w:bCs/>
        </w:rPr>
      </w:pPr>
    </w:p>
    <w:p w14:paraId="089FA241" w14:textId="68AEB87A" w:rsidR="00303F23" w:rsidRPr="00270724" w:rsidRDefault="008B42D8" w:rsidP="00270724">
      <w:pPr>
        <w:widowControl/>
        <w:autoSpaceDE/>
        <w:autoSpaceDN/>
        <w:spacing w:line="360" w:lineRule="auto"/>
        <w:rPr>
          <w:rFonts w:ascii="Arial" w:eastAsia="Times New Roman" w:hAnsi="Arial" w:cs="Arial"/>
          <w:lang w:val="en-MY" w:eastAsia="en-MY"/>
        </w:rPr>
      </w:pPr>
      <w:r w:rsidRPr="008B42D8">
        <w:rPr>
          <w:rFonts w:ascii="Arial" w:eastAsia="Times New Roman" w:hAnsi="Arial" w:cs="Arial"/>
          <w:lang w:val="en-MY" w:eastAsia="en-MY"/>
        </w:rPr>
        <w:t>At this point, the data is arranged according to the percentage of zeros in each dataset. By providing a clear understanding of the distribution and frequency of zero values, this type of data sorting makes it easier to do further research and get new insights into the characteristics of the dataset and how it may be used for decision-making.</w:t>
      </w:r>
    </w:p>
    <w:p w14:paraId="57C28037" w14:textId="77777777" w:rsidR="0073234A" w:rsidRDefault="0073234A" w:rsidP="00093460">
      <w:pPr>
        <w:spacing w:line="360" w:lineRule="auto"/>
        <w:rPr>
          <w:rFonts w:ascii="Arial" w:hAnsi="Arial" w:cs="Arial"/>
          <w:b/>
          <w:bCs/>
        </w:rPr>
      </w:pPr>
    </w:p>
    <w:p w14:paraId="5CD9A076" w14:textId="3A175DAC" w:rsidR="00407CD5" w:rsidRDefault="006507E3" w:rsidP="00093460">
      <w:pPr>
        <w:spacing w:line="360" w:lineRule="auto"/>
        <w:rPr>
          <w:rFonts w:ascii="Arial" w:hAnsi="Arial" w:cs="Arial"/>
          <w:b/>
          <w:bCs/>
        </w:rPr>
      </w:pPr>
      <w:r w:rsidRPr="006507E3">
        <w:rPr>
          <w:rFonts w:ascii="Arial" w:hAnsi="Arial" w:cs="Arial"/>
          <w:b/>
          <w:bCs/>
        </w:rPr>
        <w:drawing>
          <wp:inline distT="0" distB="0" distL="0" distR="0" wp14:anchorId="2D715026" wp14:editId="4413E459">
            <wp:extent cx="6882765" cy="297815"/>
            <wp:effectExtent l="0" t="0" r="0" b="6985"/>
            <wp:docPr id="952969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69100" name=""/>
                    <pic:cNvPicPr/>
                  </pic:nvPicPr>
                  <pic:blipFill>
                    <a:blip r:embed="rId18"/>
                    <a:stretch>
                      <a:fillRect/>
                    </a:stretch>
                  </pic:blipFill>
                  <pic:spPr>
                    <a:xfrm>
                      <a:off x="0" y="0"/>
                      <a:ext cx="6882765" cy="297815"/>
                    </a:xfrm>
                    <a:prstGeom prst="rect">
                      <a:avLst/>
                    </a:prstGeom>
                  </pic:spPr>
                </pic:pic>
              </a:graphicData>
            </a:graphic>
          </wp:inline>
        </w:drawing>
      </w:r>
    </w:p>
    <w:p w14:paraId="5CE83DF7" w14:textId="77777777" w:rsidR="00BA7F02" w:rsidRDefault="00BA7F02" w:rsidP="00093460">
      <w:pPr>
        <w:spacing w:line="360" w:lineRule="auto"/>
        <w:rPr>
          <w:rFonts w:ascii="Arial" w:hAnsi="Arial" w:cs="Arial"/>
          <w:b/>
          <w:bCs/>
        </w:rPr>
      </w:pPr>
    </w:p>
    <w:p w14:paraId="3B9F506D" w14:textId="77777777" w:rsidR="00040A3E" w:rsidRDefault="00040A3E" w:rsidP="00093460">
      <w:pPr>
        <w:spacing w:line="360" w:lineRule="auto"/>
        <w:rPr>
          <w:rFonts w:ascii="Arial" w:hAnsi="Arial" w:cs="Arial"/>
          <w:b/>
          <w:bCs/>
        </w:rPr>
      </w:pPr>
    </w:p>
    <w:p w14:paraId="66678DE9" w14:textId="26D61904" w:rsidR="00040A3E" w:rsidRDefault="006507E3" w:rsidP="00093460">
      <w:pPr>
        <w:spacing w:line="360" w:lineRule="auto"/>
        <w:rPr>
          <w:rFonts w:ascii="Arial" w:hAnsi="Arial" w:cs="Arial"/>
          <w:b/>
          <w:bCs/>
        </w:rPr>
      </w:pPr>
      <w:r w:rsidRPr="006507E3">
        <w:rPr>
          <w:rFonts w:ascii="Arial" w:hAnsi="Arial" w:cs="Arial"/>
          <w:b/>
          <w:bCs/>
        </w:rPr>
        <w:drawing>
          <wp:inline distT="0" distB="0" distL="0" distR="0" wp14:anchorId="7E8A8418" wp14:editId="1DECF3D4">
            <wp:extent cx="6882765" cy="1962785"/>
            <wp:effectExtent l="0" t="0" r="0" b="0"/>
            <wp:docPr id="1477744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44517" name="Picture 1" descr="A screenshot of a computer&#10;&#10;Description automatically generated"/>
                    <pic:cNvPicPr/>
                  </pic:nvPicPr>
                  <pic:blipFill>
                    <a:blip r:embed="rId19"/>
                    <a:stretch>
                      <a:fillRect/>
                    </a:stretch>
                  </pic:blipFill>
                  <pic:spPr>
                    <a:xfrm>
                      <a:off x="0" y="0"/>
                      <a:ext cx="6882765" cy="1962785"/>
                    </a:xfrm>
                    <a:prstGeom prst="rect">
                      <a:avLst/>
                    </a:prstGeom>
                  </pic:spPr>
                </pic:pic>
              </a:graphicData>
            </a:graphic>
          </wp:inline>
        </w:drawing>
      </w:r>
    </w:p>
    <w:p w14:paraId="2436DED6" w14:textId="77777777" w:rsidR="00040A3E" w:rsidRDefault="00040A3E" w:rsidP="00093460">
      <w:pPr>
        <w:spacing w:line="360" w:lineRule="auto"/>
        <w:rPr>
          <w:rFonts w:ascii="Arial" w:hAnsi="Arial" w:cs="Arial"/>
          <w:b/>
          <w:bCs/>
        </w:rPr>
      </w:pPr>
    </w:p>
    <w:p w14:paraId="10BBCBC9" w14:textId="6E3BA48F" w:rsidR="00270724" w:rsidRPr="006F4F7E" w:rsidRDefault="006F4F7E" w:rsidP="00093460">
      <w:pPr>
        <w:spacing w:line="360" w:lineRule="auto"/>
        <w:rPr>
          <w:rFonts w:ascii="Arial" w:hAnsi="Arial" w:cs="Arial"/>
          <w:b/>
          <w:bCs/>
        </w:rPr>
      </w:pPr>
      <w:r w:rsidRPr="006F4F7E">
        <w:rPr>
          <w:rFonts w:ascii="Arial" w:hAnsi="Arial" w:cs="Arial"/>
        </w:rPr>
        <w:t>Sorting data by the percentage of zeros helps us identify sparse data points, assess data quality issues like missing values, and make informed decisions about how to analyze and interpret the dataset effectively.</w:t>
      </w:r>
    </w:p>
    <w:p w14:paraId="150B65B4" w14:textId="77777777" w:rsidR="00270724" w:rsidRDefault="00270724" w:rsidP="00093460">
      <w:pPr>
        <w:spacing w:line="360" w:lineRule="auto"/>
        <w:rPr>
          <w:rFonts w:ascii="Arial" w:hAnsi="Arial" w:cs="Arial"/>
          <w:b/>
          <w:bCs/>
        </w:rPr>
      </w:pPr>
    </w:p>
    <w:p w14:paraId="29717EFE" w14:textId="77777777" w:rsidR="00270724" w:rsidRDefault="00270724" w:rsidP="00093460">
      <w:pPr>
        <w:spacing w:line="360" w:lineRule="auto"/>
        <w:rPr>
          <w:rFonts w:ascii="Arial" w:hAnsi="Arial" w:cs="Arial"/>
          <w:b/>
          <w:bCs/>
        </w:rPr>
      </w:pPr>
    </w:p>
    <w:p w14:paraId="5C71D3A0" w14:textId="77777777" w:rsidR="00270724" w:rsidRDefault="00270724" w:rsidP="00093460">
      <w:pPr>
        <w:spacing w:line="360" w:lineRule="auto"/>
        <w:rPr>
          <w:rFonts w:ascii="Arial" w:hAnsi="Arial" w:cs="Arial"/>
          <w:b/>
          <w:bCs/>
        </w:rPr>
      </w:pPr>
    </w:p>
    <w:p w14:paraId="7DF85123" w14:textId="77777777" w:rsidR="00270724" w:rsidRDefault="00270724" w:rsidP="00093460">
      <w:pPr>
        <w:spacing w:line="360" w:lineRule="auto"/>
        <w:rPr>
          <w:rFonts w:ascii="Arial" w:hAnsi="Arial" w:cs="Arial"/>
          <w:b/>
          <w:bCs/>
        </w:rPr>
      </w:pPr>
    </w:p>
    <w:p w14:paraId="51AC3DFA" w14:textId="77777777" w:rsidR="00270724" w:rsidRDefault="00270724" w:rsidP="00093460">
      <w:pPr>
        <w:spacing w:line="360" w:lineRule="auto"/>
        <w:rPr>
          <w:rFonts w:ascii="Arial" w:hAnsi="Arial" w:cs="Arial"/>
          <w:b/>
          <w:bCs/>
        </w:rPr>
      </w:pPr>
    </w:p>
    <w:p w14:paraId="3FCBC2FD" w14:textId="77777777" w:rsidR="00270724" w:rsidRDefault="00270724" w:rsidP="00093460">
      <w:pPr>
        <w:spacing w:line="360" w:lineRule="auto"/>
        <w:rPr>
          <w:rFonts w:ascii="Arial" w:hAnsi="Arial" w:cs="Arial"/>
          <w:b/>
          <w:bCs/>
        </w:rPr>
      </w:pPr>
    </w:p>
    <w:p w14:paraId="4B0F05E9" w14:textId="77777777" w:rsidR="00270724" w:rsidRDefault="00270724" w:rsidP="00093460">
      <w:pPr>
        <w:spacing w:line="360" w:lineRule="auto"/>
        <w:rPr>
          <w:rFonts w:ascii="Arial" w:hAnsi="Arial" w:cs="Arial"/>
          <w:b/>
          <w:bCs/>
        </w:rPr>
      </w:pPr>
    </w:p>
    <w:p w14:paraId="7A69C52E" w14:textId="77777777" w:rsidR="002E7D4B" w:rsidRDefault="002E7D4B" w:rsidP="00093460">
      <w:pPr>
        <w:spacing w:line="360" w:lineRule="auto"/>
        <w:rPr>
          <w:rFonts w:ascii="Arial" w:hAnsi="Arial" w:cs="Arial"/>
          <w:b/>
          <w:bCs/>
        </w:rPr>
      </w:pPr>
    </w:p>
    <w:p w14:paraId="129EF0B1" w14:textId="77777777" w:rsidR="002E7D4B" w:rsidRDefault="002E7D4B" w:rsidP="00093460">
      <w:pPr>
        <w:spacing w:line="360" w:lineRule="auto"/>
        <w:rPr>
          <w:rFonts w:ascii="Arial" w:hAnsi="Arial" w:cs="Arial"/>
          <w:b/>
          <w:bCs/>
        </w:rPr>
      </w:pPr>
    </w:p>
    <w:p w14:paraId="50596EC9" w14:textId="77777777" w:rsidR="002E7D4B" w:rsidRDefault="002E7D4B" w:rsidP="00093460">
      <w:pPr>
        <w:spacing w:line="360" w:lineRule="auto"/>
        <w:rPr>
          <w:rFonts w:ascii="Arial" w:hAnsi="Arial" w:cs="Arial"/>
          <w:b/>
          <w:bCs/>
        </w:rPr>
      </w:pPr>
    </w:p>
    <w:p w14:paraId="08048B3D" w14:textId="77777777" w:rsidR="002E7D4B" w:rsidRDefault="002E7D4B" w:rsidP="00093460">
      <w:pPr>
        <w:spacing w:line="360" w:lineRule="auto"/>
        <w:rPr>
          <w:rFonts w:ascii="Arial" w:hAnsi="Arial" w:cs="Arial"/>
          <w:b/>
          <w:bCs/>
        </w:rPr>
      </w:pPr>
    </w:p>
    <w:p w14:paraId="093493A7" w14:textId="77777777" w:rsidR="002E7D4B" w:rsidRDefault="002E7D4B" w:rsidP="00093460">
      <w:pPr>
        <w:spacing w:line="360" w:lineRule="auto"/>
        <w:rPr>
          <w:rFonts w:ascii="Arial" w:hAnsi="Arial" w:cs="Arial"/>
          <w:b/>
          <w:bCs/>
        </w:rPr>
      </w:pPr>
    </w:p>
    <w:p w14:paraId="48962119" w14:textId="77777777" w:rsidR="002E7D4B" w:rsidRDefault="002E7D4B" w:rsidP="00093460">
      <w:pPr>
        <w:spacing w:line="360" w:lineRule="auto"/>
        <w:rPr>
          <w:rFonts w:ascii="Arial" w:hAnsi="Arial" w:cs="Arial"/>
          <w:b/>
          <w:bCs/>
        </w:rPr>
      </w:pPr>
    </w:p>
    <w:p w14:paraId="58CDDE5F" w14:textId="77777777" w:rsidR="002E7D4B" w:rsidRDefault="002E7D4B" w:rsidP="00093460">
      <w:pPr>
        <w:spacing w:line="360" w:lineRule="auto"/>
        <w:rPr>
          <w:rFonts w:ascii="Arial" w:hAnsi="Arial" w:cs="Arial"/>
          <w:b/>
          <w:bCs/>
        </w:rPr>
      </w:pPr>
    </w:p>
    <w:p w14:paraId="5522B34F" w14:textId="77777777" w:rsidR="002E7D4B" w:rsidRDefault="002E7D4B" w:rsidP="00093460">
      <w:pPr>
        <w:spacing w:line="360" w:lineRule="auto"/>
        <w:rPr>
          <w:rFonts w:ascii="Arial" w:hAnsi="Arial" w:cs="Arial"/>
          <w:b/>
          <w:bCs/>
        </w:rPr>
      </w:pPr>
    </w:p>
    <w:p w14:paraId="23C3D698" w14:textId="77777777" w:rsidR="002E7D4B" w:rsidRDefault="002E7D4B" w:rsidP="00093460">
      <w:pPr>
        <w:spacing w:line="360" w:lineRule="auto"/>
        <w:rPr>
          <w:rFonts w:ascii="Arial" w:hAnsi="Arial" w:cs="Arial"/>
          <w:b/>
          <w:bCs/>
        </w:rPr>
      </w:pPr>
    </w:p>
    <w:p w14:paraId="14235A13" w14:textId="77777777" w:rsidR="002E7D4B" w:rsidRDefault="002E7D4B" w:rsidP="00093460">
      <w:pPr>
        <w:spacing w:line="360" w:lineRule="auto"/>
        <w:rPr>
          <w:rFonts w:ascii="Arial" w:hAnsi="Arial" w:cs="Arial"/>
          <w:b/>
          <w:bCs/>
        </w:rPr>
      </w:pPr>
    </w:p>
    <w:p w14:paraId="4D556591" w14:textId="77777777" w:rsidR="002E7D4B" w:rsidRDefault="002E7D4B" w:rsidP="00093460">
      <w:pPr>
        <w:spacing w:line="360" w:lineRule="auto"/>
        <w:rPr>
          <w:rFonts w:ascii="Arial" w:hAnsi="Arial" w:cs="Arial"/>
          <w:b/>
          <w:bCs/>
        </w:rPr>
      </w:pPr>
    </w:p>
    <w:p w14:paraId="34C47BAB" w14:textId="3B35656A" w:rsidR="00040A3E" w:rsidRDefault="006507E3" w:rsidP="00093460">
      <w:pPr>
        <w:spacing w:line="360" w:lineRule="auto"/>
        <w:rPr>
          <w:rFonts w:ascii="Arial" w:hAnsi="Arial" w:cs="Arial"/>
        </w:rPr>
      </w:pPr>
      <w:r>
        <w:rPr>
          <w:rFonts w:ascii="Arial" w:hAnsi="Arial" w:cs="Arial"/>
          <w:b/>
          <w:bCs/>
        </w:rPr>
        <w:t xml:space="preserve">Fifth </w:t>
      </w:r>
      <w:r w:rsidR="00B64EDC">
        <w:rPr>
          <w:rFonts w:ascii="Arial" w:hAnsi="Arial" w:cs="Arial"/>
          <w:b/>
          <w:bCs/>
        </w:rPr>
        <w:t>Step:</w:t>
      </w:r>
      <w:r w:rsidR="00B64EDC" w:rsidRPr="00B64EDC">
        <w:rPr>
          <w:rFonts w:ascii="Arial" w:hAnsi="Arial" w:cs="Arial"/>
        </w:rPr>
        <w:t xml:space="preserve"> Removing</w:t>
      </w:r>
      <w:r w:rsidR="0036317E" w:rsidRPr="00B64EDC">
        <w:rPr>
          <w:rFonts w:ascii="Arial" w:hAnsi="Arial" w:cs="Arial"/>
        </w:rPr>
        <w:t xml:space="preserve"> Variables </w:t>
      </w:r>
      <w:r w:rsidR="00AA14D4" w:rsidRPr="00B64EDC">
        <w:rPr>
          <w:rFonts w:ascii="Arial" w:hAnsi="Arial" w:cs="Arial"/>
        </w:rPr>
        <w:t>with</w:t>
      </w:r>
      <w:r w:rsidR="0036317E" w:rsidRPr="00B64EDC">
        <w:rPr>
          <w:rFonts w:ascii="Arial" w:hAnsi="Arial" w:cs="Arial"/>
        </w:rPr>
        <w:t xml:space="preserve"> High Number </w:t>
      </w:r>
      <w:r w:rsidR="00AA14D4" w:rsidRPr="00B64EDC">
        <w:rPr>
          <w:rFonts w:ascii="Arial" w:hAnsi="Arial" w:cs="Arial"/>
        </w:rPr>
        <w:t>of</w:t>
      </w:r>
      <w:r w:rsidR="0036317E" w:rsidRPr="00B64EDC">
        <w:rPr>
          <w:rFonts w:ascii="Arial" w:hAnsi="Arial" w:cs="Arial"/>
        </w:rPr>
        <w:t xml:space="preserve"> Zeros</w:t>
      </w:r>
    </w:p>
    <w:p w14:paraId="77066E66" w14:textId="77777777" w:rsidR="00B64EDC" w:rsidRDefault="00B64EDC" w:rsidP="00093460">
      <w:pPr>
        <w:spacing w:line="360" w:lineRule="auto"/>
        <w:rPr>
          <w:rFonts w:ascii="Arial" w:hAnsi="Arial" w:cs="Arial"/>
        </w:rPr>
      </w:pPr>
    </w:p>
    <w:p w14:paraId="0A5FBD49" w14:textId="5D280E99" w:rsidR="00AA14D4" w:rsidRPr="00AA14D4" w:rsidRDefault="00AA14D4" w:rsidP="00AA14D4">
      <w:pPr>
        <w:widowControl/>
        <w:autoSpaceDE/>
        <w:autoSpaceDN/>
        <w:spacing w:line="360" w:lineRule="auto"/>
        <w:rPr>
          <w:rFonts w:ascii="Arial" w:eastAsia="Times New Roman" w:hAnsi="Arial" w:cs="Arial"/>
          <w:lang w:val="en-MY" w:eastAsia="en-MY"/>
        </w:rPr>
      </w:pPr>
      <w:r w:rsidRPr="00AA14D4">
        <w:rPr>
          <w:rFonts w:ascii="Arial" w:eastAsia="Times New Roman" w:hAnsi="Arial" w:cs="Arial"/>
          <w:lang w:val="en-MY" w:eastAsia="en-MY"/>
        </w:rPr>
        <w:t xml:space="preserve">Identifying and removing variables from a dataset that show a notable predominance of zero values could be referred to as the "Fifth Step: Removing Variables </w:t>
      </w:r>
      <w:r w:rsidRPr="00AA14D4">
        <w:rPr>
          <w:rFonts w:ascii="Arial" w:eastAsia="Times New Roman" w:hAnsi="Arial" w:cs="Arial"/>
          <w:lang w:val="en-MY" w:eastAsia="en-MY"/>
        </w:rPr>
        <w:t>with</w:t>
      </w:r>
      <w:r w:rsidRPr="00AA14D4">
        <w:rPr>
          <w:rFonts w:ascii="Arial" w:eastAsia="Times New Roman" w:hAnsi="Arial" w:cs="Arial"/>
          <w:lang w:val="en-MY" w:eastAsia="en-MY"/>
        </w:rPr>
        <w:t xml:space="preserve"> High Number </w:t>
      </w:r>
      <w:proofErr w:type="gramStart"/>
      <w:r w:rsidRPr="00AA14D4">
        <w:rPr>
          <w:rFonts w:ascii="Arial" w:eastAsia="Times New Roman" w:hAnsi="Arial" w:cs="Arial"/>
          <w:lang w:val="en-MY" w:eastAsia="en-MY"/>
        </w:rPr>
        <w:t>Of</w:t>
      </w:r>
      <w:proofErr w:type="gramEnd"/>
      <w:r w:rsidRPr="00AA14D4">
        <w:rPr>
          <w:rFonts w:ascii="Arial" w:eastAsia="Times New Roman" w:hAnsi="Arial" w:cs="Arial"/>
          <w:lang w:val="en-MY" w:eastAsia="en-MY"/>
        </w:rPr>
        <w:t xml:space="preserve"> Zeros" procedure. By minimizing any noise or bias that these factors may cause, this process seeks to improve the quality of the data, preparing the dataset for more precise analysis or </w:t>
      </w:r>
      <w:r w:rsidRPr="00AA14D4">
        <w:rPr>
          <w:rFonts w:ascii="Arial" w:eastAsia="Times New Roman" w:hAnsi="Arial" w:cs="Arial"/>
          <w:lang w:val="en-MY" w:eastAsia="en-MY"/>
        </w:rPr>
        <w:t>modelling</w:t>
      </w:r>
      <w:r w:rsidRPr="00AA14D4">
        <w:rPr>
          <w:rFonts w:ascii="Arial" w:eastAsia="Times New Roman" w:hAnsi="Arial" w:cs="Arial"/>
          <w:lang w:val="en-MY" w:eastAsia="en-MY"/>
        </w:rPr>
        <w:t>.</w:t>
      </w:r>
    </w:p>
    <w:p w14:paraId="6CE163E9" w14:textId="77777777" w:rsidR="00B64EDC" w:rsidRDefault="00B64EDC" w:rsidP="00093460">
      <w:pPr>
        <w:spacing w:line="360" w:lineRule="auto"/>
        <w:rPr>
          <w:rFonts w:ascii="Arial" w:hAnsi="Arial" w:cs="Arial"/>
          <w:b/>
          <w:bCs/>
        </w:rPr>
      </w:pPr>
    </w:p>
    <w:p w14:paraId="29E7507C" w14:textId="77777777" w:rsidR="0036317E" w:rsidRDefault="0036317E" w:rsidP="00093460">
      <w:pPr>
        <w:spacing w:line="360" w:lineRule="auto"/>
        <w:rPr>
          <w:rFonts w:ascii="Arial" w:hAnsi="Arial" w:cs="Arial"/>
          <w:b/>
          <w:bCs/>
        </w:rPr>
      </w:pPr>
    </w:p>
    <w:p w14:paraId="7779F73C" w14:textId="29871725" w:rsidR="0036317E" w:rsidRDefault="00EB60B7" w:rsidP="00093460">
      <w:pPr>
        <w:spacing w:line="360" w:lineRule="auto"/>
        <w:rPr>
          <w:rFonts w:ascii="Arial" w:hAnsi="Arial" w:cs="Arial"/>
          <w:b/>
          <w:bCs/>
        </w:rPr>
      </w:pPr>
      <w:r w:rsidRPr="00EB60B7">
        <w:rPr>
          <w:rFonts w:ascii="Arial" w:hAnsi="Arial" w:cs="Arial"/>
          <w:b/>
          <w:bCs/>
        </w:rPr>
        <w:drawing>
          <wp:inline distT="0" distB="0" distL="0" distR="0" wp14:anchorId="3E8FA41C" wp14:editId="27978C75">
            <wp:extent cx="6496957" cy="447737"/>
            <wp:effectExtent l="0" t="0" r="0" b="9525"/>
            <wp:docPr id="1755786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786460" name=""/>
                    <pic:cNvPicPr/>
                  </pic:nvPicPr>
                  <pic:blipFill>
                    <a:blip r:embed="rId20"/>
                    <a:stretch>
                      <a:fillRect/>
                    </a:stretch>
                  </pic:blipFill>
                  <pic:spPr>
                    <a:xfrm>
                      <a:off x="0" y="0"/>
                      <a:ext cx="6496957" cy="447737"/>
                    </a:xfrm>
                    <a:prstGeom prst="rect">
                      <a:avLst/>
                    </a:prstGeom>
                  </pic:spPr>
                </pic:pic>
              </a:graphicData>
            </a:graphic>
          </wp:inline>
        </w:drawing>
      </w:r>
    </w:p>
    <w:p w14:paraId="6FD37B6F" w14:textId="77777777" w:rsidR="00040A3E" w:rsidRDefault="00040A3E" w:rsidP="00093460">
      <w:pPr>
        <w:spacing w:line="360" w:lineRule="auto"/>
        <w:rPr>
          <w:rFonts w:ascii="Arial" w:hAnsi="Arial" w:cs="Arial"/>
          <w:b/>
          <w:bCs/>
        </w:rPr>
      </w:pPr>
    </w:p>
    <w:p w14:paraId="0CBA9197" w14:textId="25C0150C" w:rsidR="00040A3E" w:rsidRDefault="00863717" w:rsidP="00093460">
      <w:pPr>
        <w:spacing w:line="360" w:lineRule="auto"/>
        <w:rPr>
          <w:rFonts w:ascii="Arial" w:hAnsi="Arial" w:cs="Arial"/>
          <w:b/>
          <w:bCs/>
        </w:rPr>
      </w:pPr>
      <w:r w:rsidRPr="00863717">
        <w:rPr>
          <w:rFonts w:ascii="Arial" w:hAnsi="Arial" w:cs="Arial"/>
          <w:b/>
          <w:bCs/>
        </w:rPr>
        <w:drawing>
          <wp:inline distT="0" distB="0" distL="0" distR="0" wp14:anchorId="54F43F41" wp14:editId="57164281">
            <wp:extent cx="6820852" cy="619211"/>
            <wp:effectExtent l="0" t="0" r="0" b="9525"/>
            <wp:docPr id="1595020949"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20949" name="Picture 1" descr="A close up of text&#10;&#10;Description automatically generated"/>
                    <pic:cNvPicPr/>
                  </pic:nvPicPr>
                  <pic:blipFill>
                    <a:blip r:embed="rId21"/>
                    <a:stretch>
                      <a:fillRect/>
                    </a:stretch>
                  </pic:blipFill>
                  <pic:spPr>
                    <a:xfrm>
                      <a:off x="0" y="0"/>
                      <a:ext cx="6820852" cy="619211"/>
                    </a:xfrm>
                    <a:prstGeom prst="rect">
                      <a:avLst/>
                    </a:prstGeom>
                  </pic:spPr>
                </pic:pic>
              </a:graphicData>
            </a:graphic>
          </wp:inline>
        </w:drawing>
      </w:r>
    </w:p>
    <w:p w14:paraId="1F910FD2" w14:textId="77777777" w:rsidR="00040A3E" w:rsidRDefault="00040A3E" w:rsidP="00093460">
      <w:pPr>
        <w:spacing w:line="360" w:lineRule="auto"/>
        <w:rPr>
          <w:rFonts w:ascii="Arial" w:hAnsi="Arial" w:cs="Arial"/>
          <w:b/>
          <w:bCs/>
        </w:rPr>
      </w:pPr>
    </w:p>
    <w:p w14:paraId="586575A9" w14:textId="27E6AD85" w:rsidR="00B83C41" w:rsidRPr="00B83C41" w:rsidRDefault="00B83C41" w:rsidP="00B83C41">
      <w:pPr>
        <w:widowControl/>
        <w:autoSpaceDE/>
        <w:autoSpaceDN/>
        <w:spacing w:line="360" w:lineRule="auto"/>
        <w:rPr>
          <w:rFonts w:ascii="Arial" w:eastAsia="Times New Roman" w:hAnsi="Arial" w:cs="Arial"/>
          <w:lang w:val="en-MY" w:eastAsia="en-MY"/>
        </w:rPr>
      </w:pPr>
      <w:r w:rsidRPr="00B83C41">
        <w:rPr>
          <w:rFonts w:ascii="Arial" w:eastAsia="Times New Roman" w:hAnsi="Arial" w:cs="Arial"/>
          <w:lang w:val="en-MY" w:eastAsia="en-MY"/>
        </w:rPr>
        <w:t xml:space="preserve">This stage improves the quality of the data by locating and eliminating variables that have a high percentage of zero values. By lowering any noise and bias in the dataset, this increases the accuracy of our research and guarantees more trustworthy outcomes from further data processing or </w:t>
      </w:r>
      <w:r w:rsidRPr="00B83C41">
        <w:rPr>
          <w:rFonts w:ascii="Arial" w:eastAsia="Times New Roman" w:hAnsi="Arial" w:cs="Arial"/>
          <w:lang w:val="en-MY" w:eastAsia="en-MY"/>
        </w:rPr>
        <w:t>modelling</w:t>
      </w:r>
      <w:r w:rsidRPr="00B83C41">
        <w:rPr>
          <w:rFonts w:ascii="Arial" w:eastAsia="Times New Roman" w:hAnsi="Arial" w:cs="Arial"/>
          <w:lang w:val="en-MY" w:eastAsia="en-MY"/>
        </w:rPr>
        <w:t xml:space="preserve"> </w:t>
      </w:r>
      <w:r w:rsidRPr="00B83C41">
        <w:rPr>
          <w:rFonts w:ascii="Arial" w:eastAsia="Times New Roman" w:hAnsi="Arial" w:cs="Arial"/>
          <w:lang w:val="en-MY" w:eastAsia="en-MY"/>
        </w:rPr>
        <w:t>endeavours</w:t>
      </w:r>
      <w:r w:rsidRPr="00B83C41">
        <w:rPr>
          <w:rFonts w:ascii="Arial" w:eastAsia="Times New Roman" w:hAnsi="Arial" w:cs="Arial"/>
          <w:lang w:val="en-MY" w:eastAsia="en-MY"/>
        </w:rPr>
        <w:t>.</w:t>
      </w:r>
    </w:p>
    <w:p w14:paraId="735D5CA4" w14:textId="77777777" w:rsidR="00AA14D4" w:rsidRDefault="00AA14D4" w:rsidP="00093460">
      <w:pPr>
        <w:spacing w:line="360" w:lineRule="auto"/>
        <w:rPr>
          <w:rFonts w:ascii="Arial" w:hAnsi="Arial" w:cs="Arial"/>
          <w:b/>
          <w:bCs/>
        </w:rPr>
      </w:pPr>
    </w:p>
    <w:p w14:paraId="1DA33371" w14:textId="77777777" w:rsidR="00040A3E" w:rsidRDefault="00040A3E" w:rsidP="00093460">
      <w:pPr>
        <w:spacing w:line="360" w:lineRule="auto"/>
        <w:rPr>
          <w:rFonts w:ascii="Arial" w:hAnsi="Arial" w:cs="Arial"/>
          <w:b/>
          <w:bCs/>
        </w:rPr>
      </w:pPr>
    </w:p>
    <w:p w14:paraId="767B10DA" w14:textId="77777777" w:rsidR="00DD7532" w:rsidRDefault="00DD7532" w:rsidP="00093460">
      <w:pPr>
        <w:spacing w:line="360" w:lineRule="auto"/>
        <w:rPr>
          <w:rFonts w:ascii="Arial" w:hAnsi="Arial" w:cs="Arial"/>
          <w:b/>
          <w:bCs/>
        </w:rPr>
      </w:pPr>
    </w:p>
    <w:p w14:paraId="123FF87E" w14:textId="77777777" w:rsidR="00DD7532" w:rsidRDefault="00DD7532" w:rsidP="00093460">
      <w:pPr>
        <w:spacing w:line="360" w:lineRule="auto"/>
        <w:rPr>
          <w:rFonts w:ascii="Arial" w:hAnsi="Arial" w:cs="Arial"/>
          <w:b/>
          <w:bCs/>
        </w:rPr>
      </w:pPr>
    </w:p>
    <w:p w14:paraId="3ED0C176" w14:textId="77777777" w:rsidR="00DD7532" w:rsidRDefault="00DD7532" w:rsidP="00093460">
      <w:pPr>
        <w:spacing w:line="360" w:lineRule="auto"/>
        <w:rPr>
          <w:rFonts w:ascii="Arial" w:hAnsi="Arial" w:cs="Arial"/>
          <w:b/>
          <w:bCs/>
        </w:rPr>
      </w:pPr>
    </w:p>
    <w:p w14:paraId="6CF940BE" w14:textId="77777777" w:rsidR="00DD7532" w:rsidRDefault="00DD7532" w:rsidP="00093460">
      <w:pPr>
        <w:spacing w:line="360" w:lineRule="auto"/>
        <w:rPr>
          <w:rFonts w:ascii="Arial" w:hAnsi="Arial" w:cs="Arial"/>
          <w:b/>
          <w:bCs/>
        </w:rPr>
      </w:pPr>
    </w:p>
    <w:p w14:paraId="72B6F2EB" w14:textId="77777777" w:rsidR="00DD7532" w:rsidRDefault="00DD7532" w:rsidP="00093460">
      <w:pPr>
        <w:spacing w:line="360" w:lineRule="auto"/>
        <w:rPr>
          <w:rFonts w:ascii="Arial" w:hAnsi="Arial" w:cs="Arial"/>
          <w:b/>
          <w:bCs/>
        </w:rPr>
      </w:pPr>
    </w:p>
    <w:p w14:paraId="52FC8349" w14:textId="77777777" w:rsidR="00DD7532" w:rsidRDefault="00DD7532" w:rsidP="00093460">
      <w:pPr>
        <w:spacing w:line="360" w:lineRule="auto"/>
        <w:rPr>
          <w:rFonts w:ascii="Arial" w:hAnsi="Arial" w:cs="Arial"/>
          <w:b/>
          <w:bCs/>
        </w:rPr>
      </w:pPr>
    </w:p>
    <w:p w14:paraId="4DDFCAA5" w14:textId="77777777" w:rsidR="00DD7532" w:rsidRDefault="00DD7532" w:rsidP="00093460">
      <w:pPr>
        <w:spacing w:line="360" w:lineRule="auto"/>
        <w:rPr>
          <w:rFonts w:ascii="Arial" w:hAnsi="Arial" w:cs="Arial"/>
          <w:b/>
          <w:bCs/>
        </w:rPr>
      </w:pPr>
    </w:p>
    <w:p w14:paraId="1D6C977D" w14:textId="77777777" w:rsidR="00DD7532" w:rsidRDefault="00DD7532" w:rsidP="00093460">
      <w:pPr>
        <w:spacing w:line="360" w:lineRule="auto"/>
        <w:rPr>
          <w:rFonts w:ascii="Arial" w:hAnsi="Arial" w:cs="Arial"/>
          <w:b/>
          <w:bCs/>
        </w:rPr>
      </w:pPr>
    </w:p>
    <w:p w14:paraId="0F29D573" w14:textId="77777777" w:rsidR="00DD7532" w:rsidRDefault="00DD7532" w:rsidP="00093460">
      <w:pPr>
        <w:spacing w:line="360" w:lineRule="auto"/>
        <w:rPr>
          <w:rFonts w:ascii="Arial" w:hAnsi="Arial" w:cs="Arial"/>
          <w:b/>
          <w:bCs/>
        </w:rPr>
      </w:pPr>
    </w:p>
    <w:p w14:paraId="1D0ACDF5" w14:textId="77777777" w:rsidR="00DD7532" w:rsidRDefault="00DD7532" w:rsidP="00093460">
      <w:pPr>
        <w:spacing w:line="360" w:lineRule="auto"/>
        <w:rPr>
          <w:rFonts w:ascii="Arial" w:hAnsi="Arial" w:cs="Arial"/>
          <w:b/>
          <w:bCs/>
        </w:rPr>
      </w:pPr>
    </w:p>
    <w:p w14:paraId="0F0C900B" w14:textId="77777777" w:rsidR="00DD7532" w:rsidRDefault="00DD7532" w:rsidP="00093460">
      <w:pPr>
        <w:spacing w:line="360" w:lineRule="auto"/>
        <w:rPr>
          <w:rFonts w:ascii="Arial" w:hAnsi="Arial" w:cs="Arial"/>
          <w:b/>
          <w:bCs/>
        </w:rPr>
      </w:pPr>
    </w:p>
    <w:p w14:paraId="19A102A5" w14:textId="77777777" w:rsidR="00DD7532" w:rsidRDefault="00DD7532" w:rsidP="00093460">
      <w:pPr>
        <w:spacing w:line="360" w:lineRule="auto"/>
        <w:rPr>
          <w:rFonts w:ascii="Arial" w:hAnsi="Arial" w:cs="Arial"/>
          <w:b/>
          <w:bCs/>
        </w:rPr>
      </w:pPr>
    </w:p>
    <w:p w14:paraId="05F55570" w14:textId="77777777" w:rsidR="00DD7532" w:rsidRDefault="00DD7532" w:rsidP="00093460">
      <w:pPr>
        <w:spacing w:line="360" w:lineRule="auto"/>
        <w:rPr>
          <w:rFonts w:ascii="Arial" w:hAnsi="Arial" w:cs="Arial"/>
          <w:b/>
          <w:bCs/>
        </w:rPr>
      </w:pPr>
    </w:p>
    <w:p w14:paraId="0DBA241F" w14:textId="77777777" w:rsidR="00DD7532" w:rsidRDefault="00DD7532" w:rsidP="00093460">
      <w:pPr>
        <w:spacing w:line="360" w:lineRule="auto"/>
        <w:rPr>
          <w:rFonts w:ascii="Arial" w:hAnsi="Arial" w:cs="Arial"/>
          <w:b/>
          <w:bCs/>
        </w:rPr>
      </w:pPr>
    </w:p>
    <w:p w14:paraId="16094043" w14:textId="77777777" w:rsidR="00DD7532" w:rsidRDefault="00DD7532" w:rsidP="00093460">
      <w:pPr>
        <w:spacing w:line="360" w:lineRule="auto"/>
        <w:rPr>
          <w:rFonts w:ascii="Arial" w:hAnsi="Arial" w:cs="Arial"/>
          <w:b/>
          <w:bCs/>
        </w:rPr>
      </w:pPr>
    </w:p>
    <w:p w14:paraId="35FFB594" w14:textId="77777777" w:rsidR="00DD7532" w:rsidRDefault="00DD7532" w:rsidP="00093460">
      <w:pPr>
        <w:spacing w:line="360" w:lineRule="auto"/>
        <w:rPr>
          <w:rFonts w:ascii="Arial" w:hAnsi="Arial" w:cs="Arial"/>
          <w:b/>
          <w:bCs/>
        </w:rPr>
      </w:pPr>
    </w:p>
    <w:p w14:paraId="628A3CC6" w14:textId="77777777" w:rsidR="00DD7532" w:rsidRDefault="00DD7532" w:rsidP="00093460">
      <w:pPr>
        <w:spacing w:line="360" w:lineRule="auto"/>
        <w:rPr>
          <w:rFonts w:ascii="Arial" w:hAnsi="Arial" w:cs="Arial"/>
          <w:b/>
          <w:bCs/>
        </w:rPr>
      </w:pPr>
    </w:p>
    <w:p w14:paraId="7BDEF0D6" w14:textId="77777777" w:rsidR="00DD7532" w:rsidRDefault="00DD7532" w:rsidP="00093460">
      <w:pPr>
        <w:spacing w:line="360" w:lineRule="auto"/>
        <w:rPr>
          <w:rFonts w:ascii="Arial" w:hAnsi="Arial" w:cs="Arial"/>
          <w:b/>
          <w:bCs/>
        </w:rPr>
      </w:pPr>
    </w:p>
    <w:p w14:paraId="1398BAF1" w14:textId="77777777" w:rsidR="00DD7532" w:rsidRDefault="00DD7532" w:rsidP="00093460">
      <w:pPr>
        <w:spacing w:line="360" w:lineRule="auto"/>
        <w:rPr>
          <w:rFonts w:ascii="Arial" w:hAnsi="Arial" w:cs="Arial"/>
          <w:b/>
          <w:bCs/>
        </w:rPr>
      </w:pPr>
    </w:p>
    <w:p w14:paraId="0F5D9792" w14:textId="3AE0EB77" w:rsidR="00BA7F02" w:rsidRDefault="00EC44EE" w:rsidP="00093460">
      <w:pPr>
        <w:spacing w:line="360" w:lineRule="auto"/>
        <w:rPr>
          <w:rFonts w:ascii="Arial" w:hAnsi="Arial" w:cs="Arial"/>
        </w:rPr>
      </w:pPr>
      <w:r>
        <w:rPr>
          <w:rFonts w:ascii="Arial" w:hAnsi="Arial" w:cs="Arial"/>
          <w:b/>
          <w:bCs/>
        </w:rPr>
        <w:t>Sixth step</w:t>
      </w:r>
      <w:r w:rsidRPr="005E11AE">
        <w:rPr>
          <w:rFonts w:ascii="Arial" w:hAnsi="Arial" w:cs="Arial"/>
        </w:rPr>
        <w:t xml:space="preserve">: Keep all column except the ones </w:t>
      </w:r>
      <w:r w:rsidR="00697BF9" w:rsidRPr="005E11AE">
        <w:rPr>
          <w:rFonts w:ascii="Arial" w:hAnsi="Arial" w:cs="Arial"/>
        </w:rPr>
        <w:t>present in ‘</w:t>
      </w:r>
      <w:proofErr w:type="spellStart"/>
      <w:r w:rsidR="00697BF9" w:rsidRPr="005E11AE">
        <w:rPr>
          <w:rFonts w:ascii="Arial" w:hAnsi="Arial" w:cs="Arial"/>
        </w:rPr>
        <w:t>vars_to_remove</w:t>
      </w:r>
      <w:proofErr w:type="spellEnd"/>
      <w:r w:rsidR="00697BF9" w:rsidRPr="005E11AE">
        <w:rPr>
          <w:rFonts w:ascii="Arial" w:hAnsi="Arial" w:cs="Arial"/>
        </w:rPr>
        <w:t>’</w:t>
      </w:r>
    </w:p>
    <w:p w14:paraId="486B1931" w14:textId="77777777" w:rsidR="005E11AE" w:rsidRDefault="005E11AE" w:rsidP="00093460">
      <w:pPr>
        <w:spacing w:line="360" w:lineRule="auto"/>
        <w:rPr>
          <w:rFonts w:ascii="Arial" w:hAnsi="Arial" w:cs="Arial"/>
          <w:b/>
          <w:bCs/>
        </w:rPr>
      </w:pPr>
    </w:p>
    <w:p w14:paraId="2D88BAD6" w14:textId="4F18A4B1" w:rsidR="004A06C5" w:rsidRDefault="004A06C5" w:rsidP="004A06C5">
      <w:pPr>
        <w:widowControl/>
        <w:autoSpaceDE/>
        <w:autoSpaceDN/>
        <w:spacing w:line="360" w:lineRule="auto"/>
        <w:rPr>
          <w:rFonts w:ascii="Arial" w:eastAsia="Times New Roman" w:hAnsi="Arial" w:cs="Arial"/>
          <w:lang w:val="en-MY" w:eastAsia="en-MY"/>
        </w:rPr>
      </w:pPr>
      <w:r w:rsidRPr="004A06C5">
        <w:rPr>
          <w:rFonts w:ascii="Arial" w:eastAsia="Times New Roman" w:hAnsi="Arial" w:cs="Arial"/>
          <w:lang w:val="en-MY" w:eastAsia="en-MY"/>
        </w:rPr>
        <w:t xml:space="preserve">In this stage, every column in the dataset will be kept, </w:t>
      </w:r>
      <w:r w:rsidRPr="004A06C5">
        <w:rPr>
          <w:rFonts w:ascii="Arial" w:eastAsia="Times New Roman" w:hAnsi="Arial" w:cs="Arial"/>
          <w:lang w:val="en-MY" w:eastAsia="en-MY"/>
        </w:rPr>
        <w:t>except for</w:t>
      </w:r>
      <w:r w:rsidRPr="004A06C5">
        <w:rPr>
          <w:rFonts w:ascii="Arial" w:eastAsia="Times New Roman" w:hAnsi="Arial" w:cs="Arial"/>
          <w:lang w:val="en-MY" w:eastAsia="en-MY"/>
        </w:rPr>
        <w:t xml:space="preserve"> those that are marked with an asterisk (*) in the '</w:t>
      </w:r>
      <w:proofErr w:type="spellStart"/>
      <w:r w:rsidRPr="004A06C5">
        <w:rPr>
          <w:rFonts w:ascii="Arial" w:eastAsia="Times New Roman" w:hAnsi="Arial" w:cs="Arial"/>
          <w:lang w:val="en-MY" w:eastAsia="en-MY"/>
        </w:rPr>
        <w:t>vars_to_remove</w:t>
      </w:r>
      <w:proofErr w:type="spellEnd"/>
      <w:r w:rsidRPr="004A06C5">
        <w:rPr>
          <w:rFonts w:ascii="Arial" w:eastAsia="Times New Roman" w:hAnsi="Arial" w:cs="Arial"/>
          <w:lang w:val="en-MY" w:eastAsia="en-MY"/>
        </w:rPr>
        <w:t xml:space="preserve">' list. By doing this, you can make sure that only the variables you want to </w:t>
      </w:r>
      <w:r w:rsidRPr="004A06C5">
        <w:rPr>
          <w:rFonts w:ascii="Arial" w:eastAsia="Times New Roman" w:hAnsi="Arial" w:cs="Arial"/>
          <w:lang w:val="en-MY" w:eastAsia="en-MY"/>
        </w:rPr>
        <w:t>analyse</w:t>
      </w:r>
      <w:r w:rsidRPr="004A06C5">
        <w:rPr>
          <w:rFonts w:ascii="Arial" w:eastAsia="Times New Roman" w:hAnsi="Arial" w:cs="Arial"/>
          <w:lang w:val="en-MY" w:eastAsia="en-MY"/>
        </w:rPr>
        <w:t xml:space="preserve"> or process further are kept, in line with project specifications and data management objectives.</w:t>
      </w:r>
    </w:p>
    <w:p w14:paraId="1F2CE6E3" w14:textId="77777777" w:rsidR="00BA7F02" w:rsidRPr="004A06C5" w:rsidRDefault="00BA7F02" w:rsidP="004A06C5">
      <w:pPr>
        <w:widowControl/>
        <w:autoSpaceDE/>
        <w:autoSpaceDN/>
        <w:spacing w:line="360" w:lineRule="auto"/>
        <w:rPr>
          <w:rFonts w:ascii="Arial" w:eastAsia="Times New Roman" w:hAnsi="Arial" w:cs="Arial"/>
          <w:lang w:val="en-MY" w:eastAsia="en-MY"/>
        </w:rPr>
      </w:pPr>
    </w:p>
    <w:p w14:paraId="1D7A1B6C" w14:textId="77777777" w:rsidR="004A06C5" w:rsidRDefault="004A06C5" w:rsidP="00093460">
      <w:pPr>
        <w:spacing w:line="360" w:lineRule="auto"/>
        <w:rPr>
          <w:rFonts w:ascii="Arial" w:hAnsi="Arial" w:cs="Arial"/>
          <w:b/>
          <w:bCs/>
        </w:rPr>
      </w:pPr>
    </w:p>
    <w:p w14:paraId="764DAA96" w14:textId="77777777" w:rsidR="00697BF9" w:rsidRDefault="00697BF9" w:rsidP="00093460">
      <w:pPr>
        <w:spacing w:line="360" w:lineRule="auto"/>
        <w:rPr>
          <w:rFonts w:ascii="Arial" w:hAnsi="Arial" w:cs="Arial"/>
          <w:b/>
          <w:bCs/>
        </w:rPr>
      </w:pPr>
    </w:p>
    <w:p w14:paraId="47C92B42" w14:textId="60C93689" w:rsidR="00697BF9" w:rsidRDefault="00697BF9" w:rsidP="00093460">
      <w:pPr>
        <w:spacing w:line="360" w:lineRule="auto"/>
        <w:rPr>
          <w:rFonts w:ascii="Arial" w:hAnsi="Arial" w:cs="Arial"/>
          <w:b/>
          <w:bCs/>
        </w:rPr>
      </w:pPr>
      <w:r w:rsidRPr="00697BF9">
        <w:rPr>
          <w:rFonts w:ascii="Arial" w:hAnsi="Arial" w:cs="Arial"/>
          <w:b/>
          <w:bCs/>
        </w:rPr>
        <w:drawing>
          <wp:inline distT="0" distB="0" distL="0" distR="0" wp14:anchorId="223DFCEA" wp14:editId="3F1C5A00">
            <wp:extent cx="4201111" cy="362001"/>
            <wp:effectExtent l="0" t="0" r="0" b="0"/>
            <wp:docPr id="861000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000015" name=""/>
                    <pic:cNvPicPr/>
                  </pic:nvPicPr>
                  <pic:blipFill>
                    <a:blip r:embed="rId22"/>
                    <a:stretch>
                      <a:fillRect/>
                    </a:stretch>
                  </pic:blipFill>
                  <pic:spPr>
                    <a:xfrm>
                      <a:off x="0" y="0"/>
                      <a:ext cx="4201111" cy="362001"/>
                    </a:xfrm>
                    <a:prstGeom prst="rect">
                      <a:avLst/>
                    </a:prstGeom>
                  </pic:spPr>
                </pic:pic>
              </a:graphicData>
            </a:graphic>
          </wp:inline>
        </w:drawing>
      </w:r>
    </w:p>
    <w:p w14:paraId="7BF8C313" w14:textId="6CBD5C70" w:rsidR="00040A3E" w:rsidRDefault="009A33FA" w:rsidP="00093460">
      <w:pPr>
        <w:spacing w:line="360" w:lineRule="auto"/>
        <w:rPr>
          <w:rFonts w:ascii="Arial" w:hAnsi="Arial" w:cs="Arial"/>
          <w:b/>
          <w:bCs/>
        </w:rPr>
      </w:pPr>
      <w:r w:rsidRPr="009A33FA">
        <w:rPr>
          <w:rFonts w:ascii="Arial" w:hAnsi="Arial" w:cs="Arial"/>
          <w:b/>
          <w:bCs/>
        </w:rPr>
        <w:drawing>
          <wp:inline distT="0" distB="0" distL="0" distR="0" wp14:anchorId="379015DF" wp14:editId="015A0908">
            <wp:extent cx="5249008" cy="543001"/>
            <wp:effectExtent l="0" t="0" r="0" b="9525"/>
            <wp:docPr id="21072789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7894" name="Picture 1" descr="A screenshot of a computer code&#10;&#10;Description automatically generated"/>
                    <pic:cNvPicPr/>
                  </pic:nvPicPr>
                  <pic:blipFill>
                    <a:blip r:embed="rId23"/>
                    <a:stretch>
                      <a:fillRect/>
                    </a:stretch>
                  </pic:blipFill>
                  <pic:spPr>
                    <a:xfrm>
                      <a:off x="0" y="0"/>
                      <a:ext cx="5249008" cy="543001"/>
                    </a:xfrm>
                    <a:prstGeom prst="rect">
                      <a:avLst/>
                    </a:prstGeom>
                  </pic:spPr>
                </pic:pic>
              </a:graphicData>
            </a:graphic>
          </wp:inline>
        </w:drawing>
      </w:r>
    </w:p>
    <w:p w14:paraId="2758DE15" w14:textId="77777777" w:rsidR="00BA7F02" w:rsidRDefault="00BA7F02" w:rsidP="00093460">
      <w:pPr>
        <w:spacing w:line="360" w:lineRule="auto"/>
        <w:rPr>
          <w:rFonts w:ascii="Arial" w:hAnsi="Arial" w:cs="Arial"/>
          <w:b/>
          <w:bCs/>
        </w:rPr>
      </w:pPr>
    </w:p>
    <w:p w14:paraId="705296D6" w14:textId="77777777" w:rsidR="00BA7F02" w:rsidRDefault="00BA7F02" w:rsidP="00093460">
      <w:pPr>
        <w:spacing w:line="360" w:lineRule="auto"/>
        <w:rPr>
          <w:rFonts w:ascii="Arial" w:hAnsi="Arial" w:cs="Arial"/>
          <w:b/>
          <w:bCs/>
        </w:rPr>
      </w:pPr>
    </w:p>
    <w:p w14:paraId="79B6479B" w14:textId="77777777" w:rsidR="004A06C5" w:rsidRPr="00BA7F02" w:rsidRDefault="004A06C5" w:rsidP="00093460">
      <w:pPr>
        <w:spacing w:line="360" w:lineRule="auto"/>
        <w:rPr>
          <w:rFonts w:ascii="Arial" w:hAnsi="Arial" w:cs="Arial"/>
          <w:b/>
          <w:bCs/>
        </w:rPr>
      </w:pPr>
    </w:p>
    <w:p w14:paraId="3709995D" w14:textId="5C154547" w:rsidR="00BA7F02" w:rsidRPr="00BA7F02" w:rsidRDefault="00BA7F02" w:rsidP="00BA7F02">
      <w:pPr>
        <w:widowControl/>
        <w:autoSpaceDE/>
        <w:autoSpaceDN/>
        <w:spacing w:after="240" w:line="360" w:lineRule="auto"/>
        <w:rPr>
          <w:rFonts w:ascii="Times New Roman" w:eastAsia="Times New Roman" w:hAnsi="Times New Roman" w:cs="Times New Roman"/>
          <w:lang w:val="en-MY" w:eastAsia="en-MY"/>
        </w:rPr>
      </w:pPr>
      <w:r w:rsidRPr="00BA7F02">
        <w:rPr>
          <w:rFonts w:ascii="Arial" w:eastAsia="Times New Roman" w:hAnsi="Arial" w:cs="Arial"/>
          <w:lang w:val="en-MY" w:eastAsia="en-MY"/>
        </w:rPr>
        <w:t xml:space="preserve">Here, we make sure that our dataset keeps </w:t>
      </w:r>
      <w:r w:rsidRPr="00BA7F02">
        <w:rPr>
          <w:rFonts w:ascii="Arial" w:eastAsia="Times New Roman" w:hAnsi="Arial" w:cs="Arial"/>
          <w:lang w:val="en-MY" w:eastAsia="en-MY"/>
        </w:rPr>
        <w:t>all</w:t>
      </w:r>
      <w:r w:rsidRPr="00BA7F02">
        <w:rPr>
          <w:rFonts w:ascii="Arial" w:eastAsia="Times New Roman" w:hAnsi="Arial" w:cs="Arial"/>
          <w:lang w:val="en-MY" w:eastAsia="en-MY"/>
        </w:rPr>
        <w:t xml:space="preserve"> its columns—aside from the ones listed in '</w:t>
      </w:r>
      <w:proofErr w:type="spellStart"/>
      <w:r w:rsidRPr="00BA7F02">
        <w:rPr>
          <w:rFonts w:ascii="Arial" w:eastAsia="Times New Roman" w:hAnsi="Arial" w:cs="Arial"/>
          <w:lang w:val="en-MY" w:eastAsia="en-MY"/>
        </w:rPr>
        <w:t>vars_to_remove</w:t>
      </w:r>
      <w:proofErr w:type="spellEnd"/>
      <w:r w:rsidRPr="00BA7F02">
        <w:rPr>
          <w:rFonts w:ascii="Arial" w:eastAsia="Times New Roman" w:hAnsi="Arial" w:cs="Arial"/>
          <w:lang w:val="en-MY" w:eastAsia="en-MY"/>
        </w:rPr>
        <w:t xml:space="preserve">'. By eliminating extraneous factors and concentrating on pertinent data, we </w:t>
      </w:r>
      <w:r w:rsidRPr="00BA7F02">
        <w:rPr>
          <w:rFonts w:ascii="Arial" w:eastAsia="Times New Roman" w:hAnsi="Arial" w:cs="Arial"/>
          <w:lang w:val="en-MY" w:eastAsia="en-MY"/>
        </w:rPr>
        <w:t>can</w:t>
      </w:r>
      <w:r w:rsidRPr="00BA7F02">
        <w:rPr>
          <w:rFonts w:ascii="Arial" w:eastAsia="Times New Roman" w:hAnsi="Arial" w:cs="Arial"/>
          <w:lang w:val="en-MY" w:eastAsia="en-MY"/>
        </w:rPr>
        <w:t xml:space="preserve"> efficiently streamline our analytical and processing </w:t>
      </w:r>
      <w:r w:rsidRPr="00BA7F02">
        <w:rPr>
          <w:rFonts w:ascii="Arial" w:eastAsia="Times New Roman" w:hAnsi="Arial" w:cs="Arial"/>
          <w:lang w:val="en-MY" w:eastAsia="en-MY"/>
        </w:rPr>
        <w:t>endeavours</w:t>
      </w:r>
      <w:r w:rsidRPr="00BA7F02">
        <w:rPr>
          <w:rFonts w:ascii="Arial" w:eastAsia="Times New Roman" w:hAnsi="Arial" w:cs="Arial"/>
          <w:lang w:val="en-MY" w:eastAsia="en-MY"/>
        </w:rPr>
        <w:t xml:space="preserve"> maintain a simplified dataset that concentrates on pertinent variables by retaining all columns other than those in '</w:t>
      </w:r>
      <w:proofErr w:type="spellStart"/>
      <w:r w:rsidRPr="00BA7F02">
        <w:rPr>
          <w:rFonts w:ascii="Arial" w:eastAsia="Times New Roman" w:hAnsi="Arial" w:cs="Arial"/>
          <w:lang w:val="en-MY" w:eastAsia="en-MY"/>
        </w:rPr>
        <w:t>vars_to_remove</w:t>
      </w:r>
      <w:proofErr w:type="spellEnd"/>
      <w:r w:rsidRPr="00BA7F02">
        <w:rPr>
          <w:rFonts w:ascii="Arial" w:eastAsia="Times New Roman" w:hAnsi="Arial" w:cs="Arial"/>
          <w:lang w:val="en-MY" w:eastAsia="en-MY"/>
        </w:rPr>
        <w:t xml:space="preserve">'. By making the data easier to understand and </w:t>
      </w:r>
      <w:r w:rsidRPr="00BA7F02">
        <w:rPr>
          <w:rFonts w:ascii="Arial" w:eastAsia="Times New Roman" w:hAnsi="Arial" w:cs="Arial"/>
          <w:lang w:val="en-MY" w:eastAsia="en-MY"/>
        </w:rPr>
        <w:t>analyse</w:t>
      </w:r>
      <w:r w:rsidRPr="00BA7F02">
        <w:rPr>
          <w:rFonts w:ascii="Arial" w:eastAsia="Times New Roman" w:hAnsi="Arial" w:cs="Arial"/>
          <w:lang w:val="en-MY" w:eastAsia="en-MY"/>
        </w:rPr>
        <w:t>, this simplification guarantees that the most relevant information is used to generate our insights.</w:t>
      </w:r>
      <w:r w:rsidRPr="00BA7F02">
        <w:rPr>
          <w:rFonts w:ascii="Arial" w:eastAsia="Times New Roman" w:hAnsi="Arial" w:cs="Arial"/>
          <w:lang w:val="en-MY" w:eastAsia="en-MY"/>
        </w:rPr>
        <w:br/>
      </w:r>
      <w:r w:rsidRPr="00BA7F02">
        <w:rPr>
          <w:rFonts w:ascii="Times New Roman" w:eastAsia="Times New Roman" w:hAnsi="Times New Roman" w:cs="Times New Roman"/>
          <w:lang w:val="en-MY" w:eastAsia="en-MY"/>
        </w:rPr>
        <w:br/>
      </w:r>
      <w:r w:rsidRPr="00BA7F02">
        <w:rPr>
          <w:rFonts w:ascii="Times New Roman" w:eastAsia="Times New Roman" w:hAnsi="Times New Roman" w:cs="Times New Roman"/>
          <w:lang w:val="en-MY" w:eastAsia="en-MY"/>
        </w:rPr>
        <w:br/>
      </w:r>
      <w:r w:rsidRPr="00BA7F02">
        <w:rPr>
          <w:rFonts w:ascii="Times New Roman" w:eastAsia="Times New Roman" w:hAnsi="Times New Roman" w:cs="Times New Roman"/>
          <w:lang w:val="en-MY" w:eastAsia="en-MY"/>
        </w:rPr>
        <w:br/>
      </w:r>
    </w:p>
    <w:p w14:paraId="429C0CCC" w14:textId="77777777" w:rsidR="00040A3E" w:rsidRDefault="00040A3E" w:rsidP="00093460">
      <w:pPr>
        <w:spacing w:line="360" w:lineRule="auto"/>
        <w:rPr>
          <w:rFonts w:ascii="Arial" w:hAnsi="Arial" w:cs="Arial"/>
          <w:b/>
          <w:bCs/>
        </w:rPr>
      </w:pPr>
    </w:p>
    <w:p w14:paraId="629C170A" w14:textId="77777777" w:rsidR="00040A3E" w:rsidRDefault="00040A3E" w:rsidP="00093460">
      <w:pPr>
        <w:spacing w:line="360" w:lineRule="auto"/>
        <w:rPr>
          <w:rFonts w:ascii="Arial" w:hAnsi="Arial" w:cs="Arial"/>
          <w:b/>
          <w:bCs/>
        </w:rPr>
      </w:pPr>
    </w:p>
    <w:p w14:paraId="678C6428" w14:textId="77777777" w:rsidR="00040A3E" w:rsidRDefault="00040A3E" w:rsidP="00093460">
      <w:pPr>
        <w:spacing w:line="360" w:lineRule="auto"/>
        <w:rPr>
          <w:rFonts w:ascii="Arial" w:hAnsi="Arial" w:cs="Arial"/>
          <w:b/>
          <w:bCs/>
        </w:rPr>
      </w:pPr>
    </w:p>
    <w:p w14:paraId="4D6AFAAA" w14:textId="77777777" w:rsidR="00040A3E" w:rsidRDefault="00040A3E" w:rsidP="00093460">
      <w:pPr>
        <w:spacing w:line="360" w:lineRule="auto"/>
        <w:rPr>
          <w:rFonts w:ascii="Arial" w:hAnsi="Arial" w:cs="Arial"/>
          <w:b/>
          <w:bCs/>
        </w:rPr>
      </w:pPr>
    </w:p>
    <w:p w14:paraId="7281E9C9" w14:textId="77777777" w:rsidR="00040A3E" w:rsidRDefault="00040A3E" w:rsidP="00093460">
      <w:pPr>
        <w:spacing w:line="360" w:lineRule="auto"/>
        <w:rPr>
          <w:rFonts w:ascii="Arial" w:hAnsi="Arial" w:cs="Arial"/>
          <w:b/>
          <w:bCs/>
        </w:rPr>
      </w:pPr>
    </w:p>
    <w:p w14:paraId="062B29CE" w14:textId="77777777" w:rsidR="00040A3E" w:rsidRDefault="00040A3E" w:rsidP="00093460">
      <w:pPr>
        <w:spacing w:line="360" w:lineRule="auto"/>
        <w:rPr>
          <w:rFonts w:ascii="Arial" w:hAnsi="Arial" w:cs="Arial"/>
          <w:b/>
          <w:bCs/>
        </w:rPr>
      </w:pPr>
    </w:p>
    <w:p w14:paraId="3F0E7ABC" w14:textId="77777777" w:rsidR="00040A3E" w:rsidRDefault="00040A3E" w:rsidP="00093460">
      <w:pPr>
        <w:spacing w:line="360" w:lineRule="auto"/>
        <w:rPr>
          <w:rFonts w:ascii="Arial" w:hAnsi="Arial" w:cs="Arial"/>
          <w:b/>
          <w:bCs/>
        </w:rPr>
      </w:pPr>
    </w:p>
    <w:p w14:paraId="459567AF" w14:textId="77777777" w:rsidR="00040A3E" w:rsidRDefault="00040A3E" w:rsidP="00093460">
      <w:pPr>
        <w:spacing w:line="360" w:lineRule="auto"/>
        <w:rPr>
          <w:rFonts w:ascii="Arial" w:hAnsi="Arial" w:cs="Arial"/>
          <w:b/>
          <w:bCs/>
        </w:rPr>
      </w:pPr>
    </w:p>
    <w:p w14:paraId="0D627B38" w14:textId="77777777" w:rsidR="00040A3E" w:rsidRDefault="00040A3E" w:rsidP="00093460">
      <w:pPr>
        <w:spacing w:line="360" w:lineRule="auto"/>
        <w:rPr>
          <w:rFonts w:ascii="Arial" w:hAnsi="Arial" w:cs="Arial"/>
          <w:b/>
          <w:bCs/>
        </w:rPr>
      </w:pPr>
    </w:p>
    <w:p w14:paraId="0E81020D" w14:textId="77777777" w:rsidR="00040A3E" w:rsidRDefault="00040A3E" w:rsidP="00093460">
      <w:pPr>
        <w:spacing w:line="360" w:lineRule="auto"/>
        <w:rPr>
          <w:rFonts w:ascii="Arial" w:hAnsi="Arial" w:cs="Arial"/>
          <w:b/>
          <w:bCs/>
        </w:rPr>
      </w:pPr>
    </w:p>
    <w:p w14:paraId="3DEBBDE3" w14:textId="77777777" w:rsidR="00040A3E" w:rsidRDefault="00040A3E" w:rsidP="00093460">
      <w:pPr>
        <w:spacing w:line="360" w:lineRule="auto"/>
        <w:rPr>
          <w:rFonts w:ascii="Arial" w:hAnsi="Arial" w:cs="Arial"/>
          <w:b/>
          <w:bCs/>
        </w:rPr>
      </w:pPr>
    </w:p>
    <w:p w14:paraId="1A82DAB8" w14:textId="77777777" w:rsidR="00040A3E" w:rsidRDefault="00040A3E" w:rsidP="00093460">
      <w:pPr>
        <w:spacing w:line="360" w:lineRule="auto"/>
        <w:rPr>
          <w:rFonts w:ascii="Arial" w:hAnsi="Arial" w:cs="Arial"/>
          <w:b/>
          <w:bCs/>
        </w:rPr>
      </w:pPr>
    </w:p>
    <w:p w14:paraId="06F59AA2" w14:textId="77777777" w:rsidR="00040A3E" w:rsidRDefault="00040A3E" w:rsidP="00093460">
      <w:pPr>
        <w:spacing w:line="360" w:lineRule="auto"/>
        <w:rPr>
          <w:rFonts w:ascii="Arial" w:hAnsi="Arial" w:cs="Arial"/>
          <w:b/>
          <w:bCs/>
        </w:rPr>
      </w:pPr>
    </w:p>
    <w:p w14:paraId="2642CC22" w14:textId="77777777" w:rsidR="00040A3E" w:rsidRDefault="00040A3E" w:rsidP="00093460">
      <w:pPr>
        <w:spacing w:line="360" w:lineRule="auto"/>
        <w:rPr>
          <w:rFonts w:ascii="Arial" w:hAnsi="Arial" w:cs="Arial"/>
          <w:b/>
          <w:bCs/>
        </w:rPr>
      </w:pPr>
    </w:p>
    <w:p w14:paraId="76F3CB1B" w14:textId="27143694" w:rsidR="00040A3E" w:rsidRPr="00683970" w:rsidRDefault="003532F6" w:rsidP="00093460">
      <w:pPr>
        <w:spacing w:line="360" w:lineRule="auto"/>
        <w:rPr>
          <w:rFonts w:ascii="Arial" w:hAnsi="Arial" w:cs="Arial"/>
          <w:b/>
          <w:bCs/>
        </w:rPr>
      </w:pPr>
      <w:r>
        <w:rPr>
          <w:rFonts w:ascii="Arial" w:hAnsi="Arial" w:cs="Arial"/>
          <w:b/>
          <w:bCs/>
        </w:rPr>
        <w:t>5.0 Analyze Data</w:t>
      </w:r>
    </w:p>
    <w:p w14:paraId="0777650B" w14:textId="77777777" w:rsidR="003532F6" w:rsidRDefault="003532F6" w:rsidP="00683970">
      <w:pPr>
        <w:spacing w:line="360" w:lineRule="auto"/>
        <w:rPr>
          <w:rFonts w:ascii="Arial" w:hAnsi="Arial" w:cs="Arial"/>
          <w:b/>
          <w:bCs/>
        </w:rPr>
      </w:pPr>
    </w:p>
    <w:p w14:paraId="18EF75DB" w14:textId="6FF0E468" w:rsidR="00683970" w:rsidRDefault="00683970" w:rsidP="00683970">
      <w:pPr>
        <w:spacing w:line="360" w:lineRule="auto"/>
        <w:rPr>
          <w:rFonts w:ascii="Arial" w:hAnsi="Arial" w:cs="Arial"/>
          <w:b/>
          <w:bCs/>
        </w:rPr>
      </w:pPr>
      <w:r w:rsidRPr="00683970">
        <w:rPr>
          <w:rFonts w:ascii="Arial" w:hAnsi="Arial" w:cs="Arial"/>
          <w:b/>
          <w:bCs/>
        </w:rPr>
        <w:t xml:space="preserve">5.1 </w:t>
      </w:r>
      <w:r w:rsidR="00040A3E" w:rsidRPr="00683970">
        <w:rPr>
          <w:rFonts w:ascii="Arial" w:hAnsi="Arial" w:cs="Arial"/>
          <w:b/>
          <w:bCs/>
        </w:rPr>
        <w:t xml:space="preserve">Univariate </w:t>
      </w:r>
    </w:p>
    <w:p w14:paraId="0D25F156" w14:textId="77777777" w:rsidR="00D17D1F" w:rsidRDefault="00D17D1F" w:rsidP="00683970">
      <w:pPr>
        <w:spacing w:line="360" w:lineRule="auto"/>
        <w:rPr>
          <w:rFonts w:ascii="Arial" w:hAnsi="Arial" w:cs="Arial"/>
          <w:b/>
          <w:bCs/>
        </w:rPr>
      </w:pPr>
    </w:p>
    <w:p w14:paraId="6829FEA0" w14:textId="77777777" w:rsidR="00D17D1F" w:rsidRPr="00D17D1F" w:rsidRDefault="00D17D1F" w:rsidP="00D17D1F">
      <w:pPr>
        <w:widowControl/>
        <w:autoSpaceDE/>
        <w:autoSpaceDN/>
        <w:spacing w:line="360" w:lineRule="auto"/>
        <w:rPr>
          <w:rFonts w:ascii="Arial" w:eastAsia="Times New Roman" w:hAnsi="Arial" w:cs="Arial"/>
          <w:lang w:val="en-MY" w:eastAsia="en-MY"/>
        </w:rPr>
      </w:pPr>
      <w:r w:rsidRPr="00D17D1F">
        <w:rPr>
          <w:rFonts w:ascii="Arial" w:eastAsia="Times New Roman" w:hAnsi="Arial" w:cs="Arial"/>
          <w:lang w:val="en-MY" w:eastAsia="en-MY"/>
        </w:rPr>
        <w:t>The study of a single variable to identify trends and characteristics is known as univariate analysis. It entails utilizing measures of dispersion (range, variance, and standard deviation) and central tendency (mean, median, and mode) to summarize the data. Histograms, box plots, and bar charts are examples of visual aids that are used to show the distribution and point out anomalies. This analysis also includes comprehending the probability distribution and, if necessary, implementing data changes. Before conducting more intricate studies, univariate analysis offers crucial insights into the fundamental characteristics of the data.</w:t>
      </w:r>
    </w:p>
    <w:p w14:paraId="273979E5" w14:textId="77777777" w:rsidR="00040A3E" w:rsidRDefault="00040A3E" w:rsidP="00683970">
      <w:pPr>
        <w:spacing w:line="360" w:lineRule="auto"/>
        <w:rPr>
          <w:rFonts w:ascii="Arial" w:hAnsi="Arial" w:cs="Arial"/>
          <w:b/>
          <w:bCs/>
        </w:rPr>
      </w:pPr>
    </w:p>
    <w:p w14:paraId="5529A135" w14:textId="34F2C4C5" w:rsidR="00847CEC" w:rsidRDefault="00040A3E" w:rsidP="00040A3E">
      <w:pPr>
        <w:spacing w:line="360" w:lineRule="auto"/>
        <w:rPr>
          <w:rFonts w:ascii="Arial" w:hAnsi="Arial" w:cs="Arial"/>
          <w:b/>
          <w:bCs/>
        </w:rPr>
      </w:pPr>
      <w:r w:rsidRPr="00683970">
        <w:rPr>
          <w:rFonts w:ascii="Arial" w:hAnsi="Arial" w:cs="Arial"/>
          <w:b/>
          <w:bCs/>
        </w:rPr>
        <w:t xml:space="preserve">5.1.1 - Categorical </w:t>
      </w:r>
    </w:p>
    <w:p w14:paraId="433C462B" w14:textId="77777777" w:rsidR="00FC4F9F" w:rsidRDefault="00594DC9" w:rsidP="00DD7B46">
      <w:pPr>
        <w:widowControl/>
        <w:autoSpaceDE/>
        <w:autoSpaceDN/>
        <w:spacing w:after="240"/>
        <w:rPr>
          <w:rFonts w:ascii="Arial" w:eastAsia="Times New Roman" w:hAnsi="Arial" w:cs="Arial"/>
          <w:lang w:val="en-MY" w:eastAsia="en-MY"/>
        </w:rPr>
      </w:pPr>
      <w:r w:rsidRPr="00594DC9">
        <w:rPr>
          <w:rFonts w:ascii="Arial" w:eastAsia="Times New Roman" w:hAnsi="Arial" w:cs="Arial"/>
          <w:lang w:val="en-MY" w:eastAsia="en-MY"/>
        </w:rPr>
        <w:t xml:space="preserve">In a categorical univariate analysis, we concentrate on the frequency of each gender category within the dataset </w:t>
      </w:r>
      <w:r w:rsidR="002A0F37" w:rsidRPr="00594DC9">
        <w:rPr>
          <w:rFonts w:ascii="Arial" w:eastAsia="Times New Roman" w:hAnsi="Arial" w:cs="Arial"/>
          <w:lang w:val="en-MY" w:eastAsia="en-MY"/>
        </w:rPr>
        <w:t>to</w:t>
      </w:r>
      <w:r w:rsidRPr="00594DC9">
        <w:rPr>
          <w:rFonts w:ascii="Arial" w:eastAsia="Times New Roman" w:hAnsi="Arial" w:cs="Arial"/>
          <w:lang w:val="en-MY" w:eastAsia="en-MY"/>
        </w:rPr>
        <w:t xml:space="preserve"> characterize the gender distribution.</w:t>
      </w:r>
    </w:p>
    <w:p w14:paraId="51917D8E" w14:textId="77777777" w:rsidR="00FC4F9F" w:rsidRDefault="00594DC9" w:rsidP="00DD7B46">
      <w:pPr>
        <w:widowControl/>
        <w:autoSpaceDE/>
        <w:autoSpaceDN/>
        <w:spacing w:after="240"/>
        <w:rPr>
          <w:rFonts w:ascii="Arial" w:hAnsi="Arial" w:cs="Arial"/>
        </w:rPr>
      </w:pPr>
      <w:r w:rsidRPr="00594DC9">
        <w:rPr>
          <w:rFonts w:ascii="Arial" w:eastAsia="Times New Roman" w:hAnsi="Arial" w:cs="Arial"/>
          <w:lang w:val="en-MY" w:eastAsia="en-MY"/>
        </w:rPr>
        <w:br/>
        <w:t>The various gender categories (such as male, female) are shown on the x-axis, while the frequency</w:t>
      </w:r>
      <w:r w:rsidR="00461E04">
        <w:rPr>
          <w:rFonts w:ascii="Arial" w:eastAsia="Times New Roman" w:hAnsi="Arial" w:cs="Arial"/>
          <w:lang w:val="en-MY" w:eastAsia="en-MY"/>
        </w:rPr>
        <w:t xml:space="preserve"> </w:t>
      </w:r>
      <w:r w:rsidRPr="00594DC9">
        <w:rPr>
          <w:rFonts w:ascii="Arial" w:eastAsia="Times New Roman" w:hAnsi="Arial" w:cs="Arial"/>
          <w:lang w:val="en-MY" w:eastAsia="en-MY"/>
        </w:rPr>
        <w:t>which shows the quantity of instances or counts of each gender category</w:t>
      </w:r>
      <w:r w:rsidR="00461E04">
        <w:rPr>
          <w:rFonts w:ascii="Arial" w:eastAsia="Times New Roman" w:hAnsi="Arial" w:cs="Arial"/>
          <w:lang w:val="en-MY" w:eastAsia="en-MY"/>
        </w:rPr>
        <w:t xml:space="preserve"> </w:t>
      </w:r>
      <w:r w:rsidRPr="00594DC9">
        <w:rPr>
          <w:rFonts w:ascii="Arial" w:eastAsia="Times New Roman" w:hAnsi="Arial" w:cs="Arial"/>
          <w:lang w:val="en-MY" w:eastAsia="en-MY"/>
        </w:rPr>
        <w:t>is plotted on the y-</w:t>
      </w:r>
      <w:r w:rsidR="00DD7B46" w:rsidRPr="00594DC9">
        <w:rPr>
          <w:rFonts w:ascii="Arial" w:eastAsia="Times New Roman" w:hAnsi="Arial" w:cs="Arial"/>
          <w:lang w:val="en-MY" w:eastAsia="en-MY"/>
        </w:rPr>
        <w:t>axis.</w:t>
      </w:r>
      <w:r w:rsidR="00DD7B46" w:rsidRPr="002A0F37">
        <w:rPr>
          <w:rFonts w:ascii="Arial" w:hAnsi="Arial" w:cs="Arial"/>
        </w:rPr>
        <w:t xml:space="preserve"> </w:t>
      </w:r>
    </w:p>
    <w:p w14:paraId="42A79E55" w14:textId="77777777" w:rsidR="00FC4F9F" w:rsidRDefault="00DD7B46" w:rsidP="00DD7B46">
      <w:pPr>
        <w:widowControl/>
        <w:autoSpaceDE/>
        <w:autoSpaceDN/>
        <w:spacing w:after="240"/>
        <w:rPr>
          <w:rFonts w:ascii="Arial" w:hAnsi="Arial" w:cs="Arial"/>
        </w:rPr>
      </w:pPr>
      <w:r w:rsidRPr="002A0F37">
        <w:rPr>
          <w:rFonts w:ascii="Arial" w:hAnsi="Arial" w:cs="Arial"/>
        </w:rPr>
        <w:t>For</w:t>
      </w:r>
      <w:r w:rsidR="002A0F37" w:rsidRPr="002A0F37">
        <w:rPr>
          <w:rFonts w:ascii="Arial" w:hAnsi="Arial" w:cs="Arial"/>
        </w:rPr>
        <w:t xml:space="preserve"> example, this data can be shown graphically using a bar chart. Every bar signifies a gender category, and the bar's height reflects how frequently that category occurs. We can easily determine which gender categories are </w:t>
      </w:r>
      <w:r w:rsidR="00461E04" w:rsidRPr="002A0F37">
        <w:rPr>
          <w:rFonts w:ascii="Arial" w:hAnsi="Arial" w:cs="Arial"/>
        </w:rPr>
        <w:t>prominent</w:t>
      </w:r>
      <w:r w:rsidR="002A0F37" w:rsidRPr="002A0F37">
        <w:rPr>
          <w:rFonts w:ascii="Arial" w:hAnsi="Arial" w:cs="Arial"/>
        </w:rPr>
        <w:t xml:space="preserve"> in the sample thanks to this straightforward yet effective presentation. To display the proportion of each gender category in a more logical and comparable way, a pie chart might alternatively be </w:t>
      </w:r>
      <w:r w:rsidRPr="002A0F37">
        <w:rPr>
          <w:rFonts w:ascii="Arial" w:hAnsi="Arial" w:cs="Arial"/>
        </w:rPr>
        <w:t xml:space="preserve">utilized. </w:t>
      </w:r>
    </w:p>
    <w:p w14:paraId="7B4CF87E" w14:textId="558AA34D" w:rsidR="00040A3E" w:rsidRPr="00DD7B46" w:rsidRDefault="00DD7B46" w:rsidP="00DD7B46">
      <w:pPr>
        <w:widowControl/>
        <w:autoSpaceDE/>
        <w:autoSpaceDN/>
        <w:spacing w:after="240"/>
        <w:rPr>
          <w:rFonts w:ascii="Arial" w:eastAsia="Times New Roman" w:hAnsi="Arial" w:cs="Arial"/>
          <w:lang w:val="en-MY" w:eastAsia="en-MY"/>
        </w:rPr>
      </w:pPr>
      <w:r w:rsidRPr="002A0F37">
        <w:rPr>
          <w:rFonts w:ascii="Arial" w:hAnsi="Arial" w:cs="Arial"/>
        </w:rPr>
        <w:t>We</w:t>
      </w:r>
      <w:r w:rsidR="002A0F37" w:rsidRPr="002A0F37">
        <w:rPr>
          <w:rFonts w:ascii="Arial" w:hAnsi="Arial" w:cs="Arial"/>
        </w:rPr>
        <w:t xml:space="preserve"> can comprehend the gender distribution of the population under investigation by looking at this univariate description, which might be important for a variety of studies and decision-making procedures.</w:t>
      </w:r>
    </w:p>
    <w:p w14:paraId="53D7926A" w14:textId="762563B3" w:rsidR="002616C9" w:rsidRDefault="00B84B17" w:rsidP="00040A3E">
      <w:pPr>
        <w:spacing w:line="360" w:lineRule="auto"/>
        <w:rPr>
          <w:rFonts w:ascii="Arial" w:hAnsi="Arial" w:cs="Arial"/>
          <w:b/>
          <w:bCs/>
        </w:rPr>
      </w:pPr>
      <w:r w:rsidRPr="00B84B17">
        <w:rPr>
          <w:rFonts w:ascii="Arial" w:hAnsi="Arial" w:cs="Arial"/>
          <w:b/>
          <w:bCs/>
          <w:noProof/>
        </w:rPr>
        <w:drawing>
          <wp:inline distT="0" distB="0" distL="0" distR="0" wp14:anchorId="6756DFEA" wp14:editId="051A4C8C">
            <wp:extent cx="6882765" cy="414020"/>
            <wp:effectExtent l="0" t="0" r="0" b="5080"/>
            <wp:docPr id="1615613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13377" name=""/>
                    <pic:cNvPicPr/>
                  </pic:nvPicPr>
                  <pic:blipFill>
                    <a:blip r:embed="rId24"/>
                    <a:stretch>
                      <a:fillRect/>
                    </a:stretch>
                  </pic:blipFill>
                  <pic:spPr>
                    <a:xfrm>
                      <a:off x="0" y="0"/>
                      <a:ext cx="6882765" cy="414020"/>
                    </a:xfrm>
                    <a:prstGeom prst="rect">
                      <a:avLst/>
                    </a:prstGeom>
                  </pic:spPr>
                </pic:pic>
              </a:graphicData>
            </a:graphic>
          </wp:inline>
        </w:drawing>
      </w:r>
      <w:r w:rsidR="00195665" w:rsidRPr="00195665">
        <w:rPr>
          <w:rFonts w:ascii="Arial" w:hAnsi="Arial" w:cs="Arial"/>
          <w:b/>
          <w:bCs/>
          <w:noProof/>
        </w:rPr>
        <w:drawing>
          <wp:inline distT="0" distB="0" distL="0" distR="0" wp14:anchorId="2140618A" wp14:editId="51C8A65C">
            <wp:extent cx="4711065" cy="2876449"/>
            <wp:effectExtent l="0" t="0" r="0" b="635"/>
            <wp:docPr id="1909929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29344" name=""/>
                    <pic:cNvPicPr/>
                  </pic:nvPicPr>
                  <pic:blipFill>
                    <a:blip r:embed="rId25"/>
                    <a:stretch>
                      <a:fillRect/>
                    </a:stretch>
                  </pic:blipFill>
                  <pic:spPr>
                    <a:xfrm>
                      <a:off x="0" y="0"/>
                      <a:ext cx="4720661" cy="2882308"/>
                    </a:xfrm>
                    <a:prstGeom prst="rect">
                      <a:avLst/>
                    </a:prstGeom>
                  </pic:spPr>
                </pic:pic>
              </a:graphicData>
            </a:graphic>
          </wp:inline>
        </w:drawing>
      </w:r>
    </w:p>
    <w:p w14:paraId="17F1F009" w14:textId="74407EC0" w:rsidR="00776A37" w:rsidRPr="00776A37" w:rsidRDefault="00776A37" w:rsidP="00776A37">
      <w:pPr>
        <w:widowControl/>
        <w:autoSpaceDE/>
        <w:autoSpaceDN/>
        <w:rPr>
          <w:rFonts w:ascii="Arial" w:eastAsia="Times New Roman" w:hAnsi="Arial" w:cs="Arial"/>
          <w:lang w:val="en-MY" w:eastAsia="en-MY"/>
        </w:rPr>
      </w:pPr>
      <w:r w:rsidRPr="00776A37">
        <w:rPr>
          <w:rFonts w:ascii="Arial" w:eastAsia="Times New Roman" w:hAnsi="Arial" w:cs="Arial"/>
          <w:lang w:val="en-MY" w:eastAsia="en-MY"/>
        </w:rPr>
        <w:t xml:space="preserve">In summary, women outnumbered men in this dataset when it came to gender dominance.so </w:t>
      </w:r>
      <w:proofErr w:type="gramStart"/>
      <w:r w:rsidRPr="00776A37">
        <w:rPr>
          <w:rFonts w:ascii="Arial" w:eastAsia="Times New Roman" w:hAnsi="Arial" w:cs="Arial"/>
          <w:lang w:val="en-MY" w:eastAsia="en-MY"/>
        </w:rPr>
        <w:t>the majority of</w:t>
      </w:r>
      <w:proofErr w:type="gramEnd"/>
      <w:r w:rsidRPr="00776A37">
        <w:rPr>
          <w:rFonts w:ascii="Arial" w:eastAsia="Times New Roman" w:hAnsi="Arial" w:cs="Arial"/>
          <w:lang w:val="en-MY" w:eastAsia="en-MY"/>
        </w:rPr>
        <w:t xml:space="preserve"> the data comes from the perspective of women</w:t>
      </w:r>
      <w:r w:rsidR="00E140BA">
        <w:rPr>
          <w:rFonts w:ascii="Arial" w:eastAsia="Times New Roman" w:hAnsi="Arial" w:cs="Arial"/>
          <w:lang w:val="en-MY" w:eastAsia="en-MY"/>
        </w:rPr>
        <w:t xml:space="preserve"> and mostly of them got diab</w:t>
      </w:r>
      <w:r w:rsidR="002375AB">
        <w:rPr>
          <w:rFonts w:ascii="Arial" w:eastAsia="Times New Roman" w:hAnsi="Arial" w:cs="Arial"/>
          <w:lang w:val="en-MY" w:eastAsia="en-MY"/>
        </w:rPr>
        <w:t>etes.</w:t>
      </w:r>
    </w:p>
    <w:p w14:paraId="1937AEE1" w14:textId="1EA39E16" w:rsidR="004B5F09" w:rsidRDefault="004B5F09" w:rsidP="00040A3E">
      <w:pPr>
        <w:spacing w:line="360" w:lineRule="auto"/>
        <w:rPr>
          <w:rFonts w:ascii="Arial" w:hAnsi="Arial" w:cs="Arial"/>
          <w:b/>
          <w:bCs/>
        </w:rPr>
      </w:pPr>
    </w:p>
    <w:p w14:paraId="66546672" w14:textId="0ABCC696" w:rsidR="00683970" w:rsidRPr="004A4829" w:rsidRDefault="004A4829" w:rsidP="00040A3E">
      <w:pPr>
        <w:spacing w:line="360" w:lineRule="auto"/>
        <w:rPr>
          <w:rFonts w:ascii="Arial" w:hAnsi="Arial" w:cs="Arial"/>
          <w:b/>
          <w:bCs/>
        </w:rPr>
      </w:pPr>
      <w:r w:rsidRPr="004A4829">
        <w:rPr>
          <w:rFonts w:ascii="Arial" w:hAnsi="Arial" w:cs="Arial"/>
          <w:b/>
          <w:bCs/>
        </w:rPr>
        <w:lastRenderedPageBreak/>
        <w:t xml:space="preserve">5.1.2 - </w:t>
      </w:r>
      <w:r w:rsidR="00683970" w:rsidRPr="004A4829">
        <w:rPr>
          <w:rFonts w:ascii="Arial" w:hAnsi="Arial" w:cs="Arial"/>
          <w:b/>
          <w:bCs/>
        </w:rPr>
        <w:t>C</w:t>
      </w:r>
      <w:r w:rsidR="00752B2A">
        <w:rPr>
          <w:rFonts w:ascii="Arial" w:hAnsi="Arial" w:cs="Arial"/>
          <w:b/>
          <w:bCs/>
        </w:rPr>
        <w:t>ontinues</w:t>
      </w:r>
    </w:p>
    <w:p w14:paraId="28074D91" w14:textId="77777777" w:rsidR="009A527D" w:rsidRDefault="009A527D" w:rsidP="00040A3E">
      <w:pPr>
        <w:spacing w:line="360" w:lineRule="auto"/>
        <w:rPr>
          <w:rFonts w:ascii="Arial" w:hAnsi="Arial" w:cs="Arial"/>
          <w:b/>
          <w:bCs/>
        </w:rPr>
      </w:pPr>
    </w:p>
    <w:p w14:paraId="0B11165D" w14:textId="4604D3F0" w:rsidR="00776A37" w:rsidRPr="00D656AF" w:rsidRDefault="00D656AF" w:rsidP="00040A3E">
      <w:pPr>
        <w:spacing w:line="360" w:lineRule="auto"/>
        <w:rPr>
          <w:rFonts w:ascii="Arial" w:hAnsi="Arial" w:cs="Arial"/>
          <w:b/>
          <w:bCs/>
        </w:rPr>
      </w:pPr>
      <w:r w:rsidRPr="00D656AF">
        <w:rPr>
          <w:rFonts w:ascii="Arial" w:hAnsi="Arial" w:cs="Arial"/>
        </w:rPr>
        <w:t>The relationship between hemoglobin A1c levels and density (frequency) can be understood through a histogram or density plot. These visuals show how hemoglobin A1c values are distributed across the dataset. The x-axis represents the range of hemoglobin A1c levels, while the y-axis shows the frequency or density of observations within each range. This helps identify typical levels, patterns, and potential outliers, providing insights into blood sugar control and health status within the population studied.</w:t>
      </w:r>
    </w:p>
    <w:p w14:paraId="3D5F15AC" w14:textId="77777777" w:rsidR="00040A3E" w:rsidRDefault="00040A3E" w:rsidP="00040A3E">
      <w:pPr>
        <w:spacing w:line="360" w:lineRule="auto"/>
        <w:rPr>
          <w:rFonts w:ascii="Arial" w:hAnsi="Arial" w:cs="Arial"/>
          <w:b/>
          <w:bCs/>
        </w:rPr>
      </w:pPr>
    </w:p>
    <w:p w14:paraId="1736280B" w14:textId="72406D88" w:rsidR="00B84B17" w:rsidRDefault="00FA6323" w:rsidP="00B84B17">
      <w:pPr>
        <w:spacing w:line="360" w:lineRule="auto"/>
        <w:rPr>
          <w:rFonts w:ascii="Arial" w:hAnsi="Arial" w:cs="Arial"/>
          <w:b/>
          <w:bCs/>
        </w:rPr>
      </w:pPr>
      <w:r w:rsidRPr="00FA6323">
        <w:rPr>
          <w:rFonts w:ascii="Arial" w:hAnsi="Arial" w:cs="Arial"/>
          <w:b/>
          <w:bCs/>
          <w:noProof/>
        </w:rPr>
        <w:drawing>
          <wp:inline distT="0" distB="0" distL="0" distR="0" wp14:anchorId="2CB6E9D3" wp14:editId="389B97F9">
            <wp:extent cx="6882765" cy="787400"/>
            <wp:effectExtent l="0" t="0" r="0" b="0"/>
            <wp:docPr id="60695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5423" name=""/>
                    <pic:cNvPicPr/>
                  </pic:nvPicPr>
                  <pic:blipFill>
                    <a:blip r:embed="rId26"/>
                    <a:stretch>
                      <a:fillRect/>
                    </a:stretch>
                  </pic:blipFill>
                  <pic:spPr>
                    <a:xfrm>
                      <a:off x="0" y="0"/>
                      <a:ext cx="6882765" cy="787400"/>
                    </a:xfrm>
                    <a:prstGeom prst="rect">
                      <a:avLst/>
                    </a:prstGeom>
                  </pic:spPr>
                </pic:pic>
              </a:graphicData>
            </a:graphic>
          </wp:inline>
        </w:drawing>
      </w:r>
    </w:p>
    <w:p w14:paraId="1BA3E48A" w14:textId="6B467AE3" w:rsidR="00545A22" w:rsidRDefault="00E82829" w:rsidP="00093460">
      <w:pPr>
        <w:spacing w:line="360" w:lineRule="auto"/>
        <w:rPr>
          <w:rFonts w:ascii="Arial" w:hAnsi="Arial" w:cs="Arial"/>
          <w:b/>
          <w:bCs/>
        </w:rPr>
      </w:pPr>
      <w:r w:rsidRPr="00E82829">
        <w:rPr>
          <w:rFonts w:ascii="Arial" w:hAnsi="Arial" w:cs="Arial"/>
          <w:b/>
          <w:bCs/>
          <w:noProof/>
        </w:rPr>
        <w:drawing>
          <wp:inline distT="0" distB="0" distL="0" distR="0" wp14:anchorId="07DED788" wp14:editId="5F3A5FB0">
            <wp:extent cx="6137150" cy="3710940"/>
            <wp:effectExtent l="0" t="0" r="0" b="3810"/>
            <wp:docPr id="642300561" name="Picture 1" descr="A graph of a number of blue vertical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00561" name="Picture 1" descr="A graph of a number of blue vertical lines&#10;&#10;Description automatically generated with medium confidence"/>
                    <pic:cNvPicPr/>
                  </pic:nvPicPr>
                  <pic:blipFill>
                    <a:blip r:embed="rId27"/>
                    <a:stretch>
                      <a:fillRect/>
                    </a:stretch>
                  </pic:blipFill>
                  <pic:spPr>
                    <a:xfrm>
                      <a:off x="0" y="0"/>
                      <a:ext cx="6139645" cy="3712449"/>
                    </a:xfrm>
                    <a:prstGeom prst="rect">
                      <a:avLst/>
                    </a:prstGeom>
                  </pic:spPr>
                </pic:pic>
              </a:graphicData>
            </a:graphic>
          </wp:inline>
        </w:drawing>
      </w:r>
    </w:p>
    <w:p w14:paraId="3DEA337D" w14:textId="77777777" w:rsidR="00671F56" w:rsidRDefault="00671F56" w:rsidP="00093460">
      <w:pPr>
        <w:spacing w:line="360" w:lineRule="auto"/>
        <w:rPr>
          <w:rFonts w:ascii="Arial" w:hAnsi="Arial" w:cs="Arial"/>
          <w:b/>
          <w:bCs/>
        </w:rPr>
      </w:pPr>
    </w:p>
    <w:p w14:paraId="6E105533" w14:textId="383C2927" w:rsidR="00671F56" w:rsidRDefault="00671F56" w:rsidP="00671F56">
      <w:pPr>
        <w:widowControl/>
        <w:autoSpaceDE/>
        <w:autoSpaceDN/>
        <w:spacing w:line="360" w:lineRule="auto"/>
        <w:rPr>
          <w:rFonts w:ascii="Arial" w:eastAsia="Times New Roman" w:hAnsi="Arial" w:cs="Arial"/>
          <w:lang w:val="en-MY" w:eastAsia="en-MY"/>
        </w:rPr>
      </w:pPr>
      <w:r w:rsidRPr="00671F56">
        <w:rPr>
          <w:rFonts w:ascii="Arial" w:eastAsia="Times New Roman" w:hAnsi="Arial" w:cs="Arial"/>
          <w:lang w:val="en-MY" w:eastAsia="en-MY"/>
        </w:rPr>
        <w:t>In conclusion, we can see that most of the individuals in this data set have high blood sugar levels, diabetes that reaches level 6 or above, and prediabetes, which is characterized by blood sugar levels of level 5. The only person with a normal blood sugar level who is on level 4 or lower</w:t>
      </w:r>
    </w:p>
    <w:p w14:paraId="7566ADAC" w14:textId="77777777" w:rsidR="009A527D" w:rsidRDefault="009A527D" w:rsidP="00671F56">
      <w:pPr>
        <w:widowControl/>
        <w:autoSpaceDE/>
        <w:autoSpaceDN/>
        <w:spacing w:line="360" w:lineRule="auto"/>
        <w:rPr>
          <w:rFonts w:ascii="Arial" w:eastAsia="Times New Roman" w:hAnsi="Arial" w:cs="Arial"/>
          <w:lang w:val="en-MY" w:eastAsia="en-MY"/>
        </w:rPr>
      </w:pPr>
    </w:p>
    <w:p w14:paraId="47233E41" w14:textId="77777777" w:rsidR="009A527D" w:rsidRDefault="009A527D" w:rsidP="00671F56">
      <w:pPr>
        <w:widowControl/>
        <w:autoSpaceDE/>
        <w:autoSpaceDN/>
        <w:spacing w:line="360" w:lineRule="auto"/>
        <w:rPr>
          <w:rFonts w:ascii="Arial" w:eastAsia="Times New Roman" w:hAnsi="Arial" w:cs="Arial"/>
          <w:lang w:val="en-MY" w:eastAsia="en-MY"/>
        </w:rPr>
      </w:pPr>
    </w:p>
    <w:p w14:paraId="6EE0F4CB" w14:textId="77777777" w:rsidR="009A527D" w:rsidRDefault="009A527D" w:rsidP="00671F56">
      <w:pPr>
        <w:widowControl/>
        <w:autoSpaceDE/>
        <w:autoSpaceDN/>
        <w:spacing w:line="360" w:lineRule="auto"/>
        <w:rPr>
          <w:rFonts w:ascii="Arial" w:eastAsia="Times New Roman" w:hAnsi="Arial" w:cs="Arial"/>
          <w:lang w:val="en-MY" w:eastAsia="en-MY"/>
        </w:rPr>
      </w:pPr>
    </w:p>
    <w:p w14:paraId="16BFDB84" w14:textId="77777777" w:rsidR="009A527D" w:rsidRDefault="009A527D" w:rsidP="00671F56">
      <w:pPr>
        <w:widowControl/>
        <w:autoSpaceDE/>
        <w:autoSpaceDN/>
        <w:spacing w:line="360" w:lineRule="auto"/>
        <w:rPr>
          <w:rFonts w:ascii="Arial" w:eastAsia="Times New Roman" w:hAnsi="Arial" w:cs="Arial"/>
          <w:lang w:val="en-MY" w:eastAsia="en-MY"/>
        </w:rPr>
      </w:pPr>
    </w:p>
    <w:p w14:paraId="2F33077D" w14:textId="77777777" w:rsidR="009A527D" w:rsidRDefault="009A527D" w:rsidP="00671F56">
      <w:pPr>
        <w:widowControl/>
        <w:autoSpaceDE/>
        <w:autoSpaceDN/>
        <w:spacing w:line="360" w:lineRule="auto"/>
        <w:rPr>
          <w:rFonts w:ascii="Arial" w:eastAsia="Times New Roman" w:hAnsi="Arial" w:cs="Arial"/>
          <w:lang w:val="en-MY" w:eastAsia="en-MY"/>
        </w:rPr>
      </w:pPr>
    </w:p>
    <w:p w14:paraId="11308226" w14:textId="77777777" w:rsidR="009A527D" w:rsidRDefault="009A527D" w:rsidP="00671F56">
      <w:pPr>
        <w:widowControl/>
        <w:autoSpaceDE/>
        <w:autoSpaceDN/>
        <w:spacing w:line="360" w:lineRule="auto"/>
        <w:rPr>
          <w:rFonts w:ascii="Arial" w:eastAsia="Times New Roman" w:hAnsi="Arial" w:cs="Arial"/>
          <w:lang w:val="en-MY" w:eastAsia="en-MY"/>
        </w:rPr>
      </w:pPr>
    </w:p>
    <w:p w14:paraId="4A6E649D" w14:textId="77777777" w:rsidR="004934C3" w:rsidRDefault="004934C3" w:rsidP="004A4829">
      <w:pPr>
        <w:spacing w:line="360" w:lineRule="auto"/>
        <w:rPr>
          <w:rFonts w:ascii="Arial" w:hAnsi="Arial" w:cs="Arial"/>
          <w:b/>
          <w:bCs/>
        </w:rPr>
      </w:pPr>
    </w:p>
    <w:p w14:paraId="39965C4C" w14:textId="265C9FE2" w:rsidR="00537891" w:rsidRPr="004A4829" w:rsidRDefault="009A527D" w:rsidP="004A4829">
      <w:pPr>
        <w:spacing w:line="360" w:lineRule="auto"/>
        <w:rPr>
          <w:rFonts w:ascii="Arial" w:hAnsi="Arial" w:cs="Arial"/>
          <w:b/>
          <w:bCs/>
        </w:rPr>
      </w:pPr>
      <w:r w:rsidRPr="004A4829">
        <w:rPr>
          <w:rFonts w:ascii="Arial" w:hAnsi="Arial" w:cs="Arial"/>
          <w:b/>
          <w:bCs/>
        </w:rPr>
        <w:lastRenderedPageBreak/>
        <w:t>5.2 B</w:t>
      </w:r>
      <w:r w:rsidR="00752B2A">
        <w:rPr>
          <w:rFonts w:ascii="Arial" w:hAnsi="Arial" w:cs="Arial"/>
          <w:b/>
          <w:bCs/>
        </w:rPr>
        <w:t>iv</w:t>
      </w:r>
      <w:r w:rsidR="00F0770E">
        <w:rPr>
          <w:rFonts w:ascii="Arial" w:hAnsi="Arial" w:cs="Arial"/>
          <w:b/>
          <w:bCs/>
        </w:rPr>
        <w:t>ariate</w:t>
      </w:r>
      <w:r w:rsidRPr="004A4829">
        <w:rPr>
          <w:rFonts w:ascii="Arial" w:hAnsi="Arial" w:cs="Arial"/>
          <w:b/>
          <w:bCs/>
        </w:rPr>
        <w:t xml:space="preserve"> </w:t>
      </w:r>
    </w:p>
    <w:p w14:paraId="389F1D45" w14:textId="715200C2" w:rsidR="006B10F0" w:rsidRPr="004A4829" w:rsidRDefault="004A4829" w:rsidP="004A4829">
      <w:pPr>
        <w:pStyle w:val="NormalWeb"/>
        <w:spacing w:line="360" w:lineRule="auto"/>
        <w:rPr>
          <w:rFonts w:ascii="Arial" w:hAnsi="Arial" w:cs="Arial"/>
          <w:sz w:val="22"/>
          <w:szCs w:val="22"/>
        </w:rPr>
      </w:pPr>
      <w:r w:rsidRPr="004A4829">
        <w:rPr>
          <w:rFonts w:ascii="Arial" w:hAnsi="Arial" w:cs="Arial"/>
          <w:sz w:val="22"/>
          <w:szCs w:val="22"/>
        </w:rPr>
        <w:t>Bivariate data analysis involves examining the relationship between two variables. It focuses on understanding how changes in one variable are associated with changes in another. By plotting these variables on a graph, such as a scatter plot, patterns can emerge that show whether the variables move together in a predictable way (positive correlation), move oppositely (negative correlation), or show no apparent relationship. This analysis helps in uncovering connections and dependencies between variables, providing insights into their interactions and potential impacts on outcomes of interest.</w:t>
      </w:r>
    </w:p>
    <w:p w14:paraId="31CB667D" w14:textId="0ABB3880" w:rsidR="009A527D" w:rsidRDefault="009A527D" w:rsidP="009A527D">
      <w:pPr>
        <w:spacing w:line="360" w:lineRule="auto"/>
        <w:rPr>
          <w:rFonts w:ascii="Arial" w:hAnsi="Arial" w:cs="Arial"/>
          <w:b/>
          <w:bCs/>
        </w:rPr>
      </w:pPr>
      <w:r w:rsidRPr="00D67B32">
        <w:rPr>
          <w:rFonts w:ascii="Arial" w:hAnsi="Arial" w:cs="Arial"/>
          <w:b/>
          <w:bCs/>
        </w:rPr>
        <w:t xml:space="preserve">5.2.1 - </w:t>
      </w:r>
      <w:r w:rsidR="00537891" w:rsidRPr="00537891">
        <w:rPr>
          <w:rFonts w:ascii="Arial" w:hAnsi="Arial" w:cs="Arial"/>
          <w:b/>
          <w:bCs/>
        </w:rPr>
        <w:t>Categorical Vs Continuous</w:t>
      </w:r>
      <w:r w:rsidR="00537891" w:rsidRPr="00D67B32">
        <w:rPr>
          <w:rFonts w:ascii="Arial" w:hAnsi="Arial" w:cs="Arial"/>
          <w:b/>
          <w:bCs/>
        </w:rPr>
        <w:t xml:space="preserve"> </w:t>
      </w:r>
    </w:p>
    <w:p w14:paraId="45F4B991" w14:textId="5A41DBDA" w:rsidR="00537891" w:rsidRPr="001B447B" w:rsidRDefault="001B447B" w:rsidP="001B447B">
      <w:pPr>
        <w:pStyle w:val="NormalWeb"/>
        <w:spacing w:line="360" w:lineRule="auto"/>
        <w:rPr>
          <w:rFonts w:ascii="Arial" w:hAnsi="Arial" w:cs="Arial"/>
          <w:sz w:val="22"/>
          <w:szCs w:val="22"/>
        </w:rPr>
      </w:pPr>
      <w:r w:rsidRPr="001B447B">
        <w:rPr>
          <w:rFonts w:ascii="Arial" w:hAnsi="Arial" w:cs="Arial"/>
          <w:sz w:val="22"/>
          <w:szCs w:val="22"/>
        </w:rPr>
        <w:t>This boxplot illustrates gender differences in blood sugar levels (HbA1c) within a diabetes dataset. For females, most have blood sugar levels within a normal range, though some have much higher levels, indicating a need for additional care. Males show a similar pattern, with most controlling their blood sugar within a specific range but a few with higher levels requiring extra attention. The "Other" gender category exhibits more variability in blood sugar levels, indicating a broader range of blood sugar management within this group.</w:t>
      </w:r>
      <w:r w:rsidR="00296441">
        <w:rPr>
          <w:rFonts w:ascii="Arial" w:hAnsi="Arial" w:cs="Arial"/>
          <w:b/>
          <w:bCs/>
        </w:rPr>
        <w:tab/>
      </w:r>
      <w:r w:rsidR="00296441" w:rsidRPr="00296441">
        <w:rPr>
          <w:rFonts w:ascii="Arial" w:hAnsi="Arial" w:cs="Arial"/>
          <w:b/>
          <w:bCs/>
          <w:noProof/>
        </w:rPr>
        <w:drawing>
          <wp:inline distT="0" distB="0" distL="0" distR="0" wp14:anchorId="72148349" wp14:editId="4F00F79A">
            <wp:extent cx="6882765" cy="370205"/>
            <wp:effectExtent l="0" t="0" r="0" b="0"/>
            <wp:docPr id="61876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60575" name=""/>
                    <pic:cNvPicPr/>
                  </pic:nvPicPr>
                  <pic:blipFill>
                    <a:blip r:embed="rId28"/>
                    <a:stretch>
                      <a:fillRect/>
                    </a:stretch>
                  </pic:blipFill>
                  <pic:spPr>
                    <a:xfrm>
                      <a:off x="0" y="0"/>
                      <a:ext cx="6882765" cy="370205"/>
                    </a:xfrm>
                    <a:prstGeom prst="rect">
                      <a:avLst/>
                    </a:prstGeom>
                  </pic:spPr>
                </pic:pic>
              </a:graphicData>
            </a:graphic>
          </wp:inline>
        </w:drawing>
      </w:r>
    </w:p>
    <w:p w14:paraId="701EF879" w14:textId="6A8961A8" w:rsidR="006B10F0" w:rsidRPr="00D67B32" w:rsidRDefault="00534F16" w:rsidP="009A527D">
      <w:pPr>
        <w:spacing w:line="360" w:lineRule="auto"/>
        <w:rPr>
          <w:rFonts w:ascii="Arial" w:hAnsi="Arial" w:cs="Arial"/>
          <w:b/>
          <w:bCs/>
        </w:rPr>
      </w:pPr>
      <w:r w:rsidRPr="00534F16">
        <w:rPr>
          <w:rFonts w:ascii="Arial" w:hAnsi="Arial" w:cs="Arial"/>
          <w:b/>
          <w:bCs/>
          <w:noProof/>
        </w:rPr>
        <w:drawing>
          <wp:inline distT="0" distB="0" distL="0" distR="0" wp14:anchorId="337457F4" wp14:editId="69EA1BC4">
            <wp:extent cx="6282267" cy="3762173"/>
            <wp:effectExtent l="0" t="0" r="4445" b="0"/>
            <wp:docPr id="1776198833"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98833" name="Picture 1" descr="A graph of different colored squares&#10;&#10;Description automatically generated"/>
                    <pic:cNvPicPr/>
                  </pic:nvPicPr>
                  <pic:blipFill>
                    <a:blip r:embed="rId29"/>
                    <a:stretch>
                      <a:fillRect/>
                    </a:stretch>
                  </pic:blipFill>
                  <pic:spPr>
                    <a:xfrm>
                      <a:off x="0" y="0"/>
                      <a:ext cx="6291639" cy="3767786"/>
                    </a:xfrm>
                    <a:prstGeom prst="rect">
                      <a:avLst/>
                    </a:prstGeom>
                  </pic:spPr>
                </pic:pic>
              </a:graphicData>
            </a:graphic>
          </wp:inline>
        </w:drawing>
      </w:r>
    </w:p>
    <w:p w14:paraId="1FBED7AA" w14:textId="5D9C68ED" w:rsidR="00C42222" w:rsidRDefault="00C42222" w:rsidP="009A527D">
      <w:pPr>
        <w:spacing w:line="360" w:lineRule="auto"/>
        <w:rPr>
          <w:rFonts w:ascii="Arial" w:hAnsi="Arial" w:cs="Arial"/>
          <w:b/>
          <w:bCs/>
        </w:rPr>
      </w:pPr>
      <w:r w:rsidRPr="001B447B">
        <w:rPr>
          <w:rFonts w:ascii="Arial" w:hAnsi="Arial" w:cs="Arial"/>
        </w:rPr>
        <w:t>Overall, while average blood sugar levels are consistent across all gender categories, the "Other" category shows greater variability. Additionally, some individuals in both the male and female groups have higher levels and may need further support in managing their diabetes</w:t>
      </w:r>
    </w:p>
    <w:p w14:paraId="60F40C46" w14:textId="77777777" w:rsidR="00C42222" w:rsidRDefault="00C42222" w:rsidP="009A527D">
      <w:pPr>
        <w:spacing w:line="360" w:lineRule="auto"/>
        <w:rPr>
          <w:rFonts w:ascii="Arial" w:hAnsi="Arial" w:cs="Arial"/>
          <w:b/>
          <w:bCs/>
        </w:rPr>
      </w:pPr>
    </w:p>
    <w:p w14:paraId="2A96287F" w14:textId="77777777" w:rsidR="00C42222" w:rsidRDefault="00C42222" w:rsidP="009A527D">
      <w:pPr>
        <w:spacing w:line="360" w:lineRule="auto"/>
        <w:rPr>
          <w:rFonts w:ascii="Arial" w:hAnsi="Arial" w:cs="Arial"/>
          <w:b/>
          <w:bCs/>
        </w:rPr>
      </w:pPr>
    </w:p>
    <w:p w14:paraId="63278D85" w14:textId="0D87B778" w:rsidR="009A527D" w:rsidRDefault="009A527D" w:rsidP="009A527D">
      <w:pPr>
        <w:spacing w:line="360" w:lineRule="auto"/>
        <w:rPr>
          <w:rFonts w:ascii="Arial" w:hAnsi="Arial" w:cs="Arial"/>
          <w:b/>
          <w:bCs/>
        </w:rPr>
      </w:pPr>
      <w:r w:rsidRPr="00D67B32">
        <w:rPr>
          <w:rFonts w:ascii="Arial" w:hAnsi="Arial" w:cs="Arial"/>
          <w:b/>
          <w:bCs/>
        </w:rPr>
        <w:t xml:space="preserve">5.2.2 - </w:t>
      </w:r>
      <w:r w:rsidR="00537891" w:rsidRPr="00D67B32">
        <w:rPr>
          <w:rFonts w:ascii="Arial" w:hAnsi="Arial" w:cs="Arial"/>
          <w:b/>
          <w:bCs/>
        </w:rPr>
        <w:t xml:space="preserve">Continuous Vs Continuous </w:t>
      </w:r>
    </w:p>
    <w:p w14:paraId="2538ADE5" w14:textId="77777777" w:rsidR="003E7A0B" w:rsidRDefault="003E7A0B" w:rsidP="003E7A0B">
      <w:pPr>
        <w:spacing w:line="360" w:lineRule="auto"/>
        <w:rPr>
          <w:rFonts w:ascii="Arial" w:hAnsi="Arial" w:cs="Arial"/>
          <w:b/>
          <w:bCs/>
        </w:rPr>
      </w:pPr>
    </w:p>
    <w:p w14:paraId="77C0CF7E" w14:textId="77777777" w:rsidR="007F1230" w:rsidRDefault="008F33B0" w:rsidP="003E7A0B">
      <w:pPr>
        <w:spacing w:line="360" w:lineRule="auto"/>
        <w:rPr>
          <w:rFonts w:ascii="Arial" w:eastAsia="Times New Roman" w:hAnsi="Arial" w:cs="Arial"/>
          <w:lang w:val="en-MY" w:eastAsia="en-MY"/>
        </w:rPr>
      </w:pPr>
      <w:r w:rsidRPr="008F33B0">
        <w:rPr>
          <w:rFonts w:ascii="Arial" w:eastAsia="Times New Roman" w:hAnsi="Arial" w:cs="Arial"/>
          <w:lang w:val="en-MY" w:eastAsia="en-MY"/>
        </w:rPr>
        <w:t xml:space="preserve">The association between average blood sugar levels and body weight over a period of several months is seen in the scatter plot. It demonstrates that blood sugar levels vary widely across people with different body weights. Higher or lower blood sugar levels do not reliably correlate with body weight; there is no clear trend to support this theory. Rather, people with comparable blood sugar levels can have notably disparate body weights. Common observations are indicated by </w:t>
      </w:r>
      <w:proofErr w:type="gramStart"/>
      <w:r w:rsidRPr="008F33B0">
        <w:rPr>
          <w:rFonts w:ascii="Arial" w:eastAsia="Times New Roman" w:hAnsi="Arial" w:cs="Arial"/>
          <w:lang w:val="en-MY" w:eastAsia="en-MY"/>
        </w:rPr>
        <w:t>the majority of</w:t>
      </w:r>
      <w:proofErr w:type="gramEnd"/>
      <w:r w:rsidRPr="008F33B0">
        <w:rPr>
          <w:rFonts w:ascii="Arial" w:eastAsia="Times New Roman" w:hAnsi="Arial" w:cs="Arial"/>
          <w:lang w:val="en-MY" w:eastAsia="en-MY"/>
        </w:rPr>
        <w:t xml:space="preserve"> data points clustering inside a particular range of blood sugar values. Body weights vary greatly within this range, showing that blood sugar levels can be identical in individuals of varied body weights. </w:t>
      </w:r>
      <w:r w:rsidR="007F1230" w:rsidRPr="003E7A0B">
        <w:rPr>
          <w:rFonts w:ascii="Arial" w:eastAsia="Times New Roman" w:hAnsi="Arial" w:cs="Arial"/>
          <w:lang w:val="en-MY" w:eastAsia="en-MY"/>
        </w:rPr>
        <w:t xml:space="preserve">There are exceptions, such as people who weigh a lot more than average, and who have different blood sugar levels than other people in the sample. </w:t>
      </w:r>
    </w:p>
    <w:p w14:paraId="1D78735A" w14:textId="77777777" w:rsidR="003E7A0B" w:rsidRPr="003E7A0B" w:rsidRDefault="003E7A0B" w:rsidP="007F1230">
      <w:pPr>
        <w:rPr>
          <w:rFonts w:ascii="Arial" w:eastAsia="Times New Roman" w:hAnsi="Arial" w:cs="Arial"/>
          <w:lang w:val="en-MY" w:eastAsia="en-MY"/>
        </w:rPr>
      </w:pPr>
    </w:p>
    <w:p w14:paraId="62FA967C" w14:textId="79001AAC" w:rsidR="00DB3F2C" w:rsidRPr="003E7A0B" w:rsidRDefault="003E7A0B" w:rsidP="003E7A0B">
      <w:pPr>
        <w:widowControl/>
        <w:autoSpaceDE/>
        <w:autoSpaceDN/>
        <w:rPr>
          <w:rFonts w:ascii="Times New Roman" w:eastAsia="Times New Roman" w:hAnsi="Times New Roman" w:cs="Times New Roman"/>
          <w:sz w:val="24"/>
          <w:szCs w:val="24"/>
          <w:lang w:val="en-MY" w:eastAsia="en-MY"/>
        </w:rPr>
      </w:pPr>
      <w:r>
        <w:rPr>
          <w:rFonts w:ascii="Times New Roman" w:eastAsia="Times New Roman" w:hAnsi="Times New Roman" w:cs="Times New Roman"/>
          <w:sz w:val="24"/>
          <w:szCs w:val="24"/>
          <w:lang w:val="en-MY" w:eastAsia="en-MY"/>
        </w:rPr>
        <w:tab/>
      </w:r>
    </w:p>
    <w:p w14:paraId="75295FBB" w14:textId="494AA632" w:rsidR="009914A7" w:rsidRDefault="009914A7" w:rsidP="009A527D">
      <w:pPr>
        <w:spacing w:line="360" w:lineRule="auto"/>
        <w:rPr>
          <w:rFonts w:ascii="Arial" w:hAnsi="Arial" w:cs="Arial"/>
          <w:b/>
          <w:bCs/>
        </w:rPr>
      </w:pPr>
      <w:r w:rsidRPr="009914A7">
        <w:rPr>
          <w:rFonts w:ascii="Arial" w:hAnsi="Arial" w:cs="Arial"/>
          <w:b/>
          <w:bCs/>
          <w:noProof/>
        </w:rPr>
        <w:drawing>
          <wp:inline distT="0" distB="0" distL="0" distR="0" wp14:anchorId="4FD6AC4C" wp14:editId="30C5C762">
            <wp:extent cx="6882765" cy="688340"/>
            <wp:effectExtent l="0" t="0" r="0" b="0"/>
            <wp:docPr id="47497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7380" name=""/>
                    <pic:cNvPicPr/>
                  </pic:nvPicPr>
                  <pic:blipFill>
                    <a:blip r:embed="rId30"/>
                    <a:stretch>
                      <a:fillRect/>
                    </a:stretch>
                  </pic:blipFill>
                  <pic:spPr>
                    <a:xfrm>
                      <a:off x="0" y="0"/>
                      <a:ext cx="6882765" cy="688340"/>
                    </a:xfrm>
                    <a:prstGeom prst="rect">
                      <a:avLst/>
                    </a:prstGeom>
                  </pic:spPr>
                </pic:pic>
              </a:graphicData>
            </a:graphic>
          </wp:inline>
        </w:drawing>
      </w:r>
    </w:p>
    <w:p w14:paraId="389D9011" w14:textId="69D679F2" w:rsidR="00C42222" w:rsidRDefault="004E7002" w:rsidP="009A527D">
      <w:pPr>
        <w:spacing w:line="360" w:lineRule="auto"/>
        <w:rPr>
          <w:rFonts w:ascii="Arial" w:hAnsi="Arial" w:cs="Arial"/>
          <w:b/>
          <w:bCs/>
        </w:rPr>
      </w:pPr>
      <w:r w:rsidRPr="004E7002">
        <w:rPr>
          <w:rFonts w:ascii="Arial" w:hAnsi="Arial" w:cs="Arial"/>
          <w:b/>
          <w:bCs/>
          <w:noProof/>
        </w:rPr>
        <w:drawing>
          <wp:inline distT="0" distB="0" distL="0" distR="0" wp14:anchorId="641118D2" wp14:editId="10060CE3">
            <wp:extent cx="6882765" cy="4136390"/>
            <wp:effectExtent l="0" t="0" r="0" b="0"/>
            <wp:docPr id="1449683618" name="Picture 1"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83618" name="Picture 1" descr="A graph of blue lines&#10;&#10;Description automatically generated"/>
                    <pic:cNvPicPr/>
                  </pic:nvPicPr>
                  <pic:blipFill>
                    <a:blip r:embed="rId31"/>
                    <a:stretch>
                      <a:fillRect/>
                    </a:stretch>
                  </pic:blipFill>
                  <pic:spPr>
                    <a:xfrm>
                      <a:off x="0" y="0"/>
                      <a:ext cx="6882765" cy="4136390"/>
                    </a:xfrm>
                    <a:prstGeom prst="rect">
                      <a:avLst/>
                    </a:prstGeom>
                  </pic:spPr>
                </pic:pic>
              </a:graphicData>
            </a:graphic>
          </wp:inline>
        </w:drawing>
      </w:r>
    </w:p>
    <w:p w14:paraId="6DEC9ED9" w14:textId="77777777" w:rsidR="00C42222" w:rsidRPr="00D67B32" w:rsidRDefault="00C42222" w:rsidP="009A527D">
      <w:pPr>
        <w:spacing w:line="360" w:lineRule="auto"/>
        <w:rPr>
          <w:rFonts w:ascii="Arial" w:hAnsi="Arial" w:cs="Arial"/>
          <w:b/>
          <w:bCs/>
        </w:rPr>
      </w:pPr>
    </w:p>
    <w:p w14:paraId="5143933F" w14:textId="77777777" w:rsidR="003E7A0B" w:rsidRPr="003E7A0B" w:rsidRDefault="003E7A0B" w:rsidP="003E7A0B">
      <w:pPr>
        <w:widowControl/>
        <w:autoSpaceDE/>
        <w:autoSpaceDN/>
        <w:spacing w:line="360" w:lineRule="auto"/>
        <w:rPr>
          <w:rFonts w:ascii="Arial" w:eastAsia="Times New Roman" w:hAnsi="Arial" w:cs="Arial"/>
          <w:lang w:val="en-MY" w:eastAsia="en-MY"/>
        </w:rPr>
      </w:pPr>
      <w:r w:rsidRPr="003E7A0B">
        <w:rPr>
          <w:rFonts w:ascii="Arial" w:eastAsia="Times New Roman" w:hAnsi="Arial" w:cs="Arial"/>
          <w:lang w:val="en-MY" w:eastAsia="en-MY"/>
        </w:rPr>
        <w:t>Overall, the plot highlights the intricate interaction between blood sugar levels and body weight, highlighting the need for individualized health assessments as opposed to broad generalizations based only on blood sugar level or weight categories.</w:t>
      </w:r>
    </w:p>
    <w:p w14:paraId="50BBFDDB" w14:textId="77777777" w:rsidR="009A527D" w:rsidRPr="00671F56" w:rsidRDefault="009A527D" w:rsidP="003E7A0B">
      <w:pPr>
        <w:widowControl/>
        <w:autoSpaceDE/>
        <w:autoSpaceDN/>
        <w:spacing w:line="360" w:lineRule="auto"/>
        <w:rPr>
          <w:rFonts w:ascii="Arial" w:eastAsia="Times New Roman" w:hAnsi="Arial" w:cs="Arial"/>
          <w:lang w:val="en-MY" w:eastAsia="en-MY"/>
        </w:rPr>
      </w:pPr>
    </w:p>
    <w:p w14:paraId="682EBDAD" w14:textId="77777777" w:rsidR="004934C3" w:rsidRDefault="004934C3" w:rsidP="003532F6">
      <w:pPr>
        <w:spacing w:line="360" w:lineRule="auto"/>
        <w:rPr>
          <w:rFonts w:ascii="Arial" w:hAnsi="Arial" w:cs="Arial"/>
          <w:b/>
          <w:bCs/>
        </w:rPr>
      </w:pPr>
    </w:p>
    <w:p w14:paraId="4E6648F5" w14:textId="0816A7C4" w:rsidR="003532F6" w:rsidRDefault="003532F6" w:rsidP="003532F6">
      <w:pPr>
        <w:spacing w:line="360" w:lineRule="auto"/>
        <w:rPr>
          <w:rFonts w:ascii="Arial" w:hAnsi="Arial" w:cs="Arial"/>
          <w:b/>
          <w:bCs/>
        </w:rPr>
      </w:pPr>
      <w:r w:rsidRPr="00D67B32">
        <w:rPr>
          <w:rFonts w:ascii="Arial" w:hAnsi="Arial" w:cs="Arial"/>
          <w:b/>
          <w:bCs/>
        </w:rPr>
        <w:lastRenderedPageBreak/>
        <w:t>6</w:t>
      </w:r>
      <w:r>
        <w:rPr>
          <w:rFonts w:ascii="Arial" w:hAnsi="Arial" w:cs="Arial"/>
          <w:b/>
          <w:bCs/>
        </w:rPr>
        <w:t>.0</w:t>
      </w:r>
      <w:r w:rsidRPr="00D67B32">
        <w:rPr>
          <w:rFonts w:ascii="Arial" w:hAnsi="Arial" w:cs="Arial"/>
          <w:b/>
          <w:bCs/>
        </w:rPr>
        <w:t xml:space="preserve"> Data Visualization </w:t>
      </w:r>
    </w:p>
    <w:p w14:paraId="724650F8" w14:textId="77777777" w:rsidR="00E01841" w:rsidRDefault="00E01841" w:rsidP="003532F6">
      <w:pPr>
        <w:spacing w:line="360" w:lineRule="auto"/>
        <w:rPr>
          <w:rFonts w:ascii="Arial" w:hAnsi="Arial" w:cs="Arial"/>
          <w:b/>
          <w:bCs/>
        </w:rPr>
      </w:pPr>
    </w:p>
    <w:p w14:paraId="44BCDF51" w14:textId="21AAC641" w:rsidR="006E4A46" w:rsidRDefault="0079561D" w:rsidP="003532F6">
      <w:pPr>
        <w:spacing w:line="360" w:lineRule="auto"/>
        <w:rPr>
          <w:rFonts w:ascii="Arial" w:hAnsi="Arial" w:cs="Arial"/>
          <w:b/>
          <w:bCs/>
        </w:rPr>
      </w:pPr>
      <w:r>
        <w:rPr>
          <w:rFonts w:ascii="Arial" w:hAnsi="Arial" w:cs="Arial"/>
          <w:b/>
          <w:bCs/>
        </w:rPr>
        <w:t>Coding</w:t>
      </w:r>
      <w:r w:rsidR="00616AF9">
        <w:rPr>
          <w:rFonts w:ascii="Arial" w:hAnsi="Arial" w:cs="Arial"/>
          <w:b/>
          <w:bCs/>
        </w:rPr>
        <w:tab/>
      </w:r>
    </w:p>
    <w:p w14:paraId="345454BA" w14:textId="4A62B05D" w:rsidR="008A15C5" w:rsidRDefault="002C611C" w:rsidP="003532F6">
      <w:pPr>
        <w:spacing w:line="360" w:lineRule="auto"/>
        <w:rPr>
          <w:rFonts w:ascii="Arial" w:hAnsi="Arial" w:cs="Arial"/>
          <w:b/>
          <w:bCs/>
        </w:rPr>
      </w:pPr>
      <w:r w:rsidRPr="002C611C">
        <w:rPr>
          <w:rFonts w:ascii="Arial" w:hAnsi="Arial" w:cs="Arial"/>
          <w:b/>
          <w:bCs/>
        </w:rPr>
        <w:drawing>
          <wp:inline distT="0" distB="0" distL="0" distR="0" wp14:anchorId="4714B3A1" wp14:editId="10CF94D7">
            <wp:extent cx="6882765" cy="2691130"/>
            <wp:effectExtent l="0" t="0" r="0" b="0"/>
            <wp:docPr id="181842345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23456" name="Picture 1" descr="A screenshot of a computer code&#10;&#10;Description automatically generated"/>
                    <pic:cNvPicPr/>
                  </pic:nvPicPr>
                  <pic:blipFill>
                    <a:blip r:embed="rId32"/>
                    <a:stretch>
                      <a:fillRect/>
                    </a:stretch>
                  </pic:blipFill>
                  <pic:spPr>
                    <a:xfrm>
                      <a:off x="0" y="0"/>
                      <a:ext cx="6882765" cy="2691130"/>
                    </a:xfrm>
                    <a:prstGeom prst="rect">
                      <a:avLst/>
                    </a:prstGeom>
                  </pic:spPr>
                </pic:pic>
              </a:graphicData>
            </a:graphic>
          </wp:inline>
        </w:drawing>
      </w:r>
    </w:p>
    <w:p w14:paraId="1D84EDC3" w14:textId="77777777" w:rsidR="00134DBF" w:rsidRDefault="00134DBF" w:rsidP="003532F6">
      <w:pPr>
        <w:spacing w:line="360" w:lineRule="auto"/>
        <w:rPr>
          <w:rFonts w:ascii="Arial" w:hAnsi="Arial" w:cs="Arial"/>
          <w:b/>
          <w:bCs/>
        </w:rPr>
      </w:pPr>
    </w:p>
    <w:p w14:paraId="5AF38478" w14:textId="693C3888" w:rsidR="003532F6" w:rsidRDefault="009659AC" w:rsidP="003532F6">
      <w:pPr>
        <w:spacing w:line="360" w:lineRule="auto"/>
        <w:rPr>
          <w:rFonts w:ascii="Arial" w:hAnsi="Arial" w:cs="Arial"/>
          <w:b/>
          <w:bCs/>
        </w:rPr>
      </w:pPr>
      <w:r>
        <w:rPr>
          <w:rFonts w:ascii="Arial" w:hAnsi="Arial" w:cs="Arial"/>
          <w:b/>
          <w:bCs/>
        </w:rPr>
        <w:t>Visualization</w:t>
      </w:r>
    </w:p>
    <w:p w14:paraId="3C75D3D2" w14:textId="7056FB5F" w:rsidR="009659AC" w:rsidRDefault="00193316" w:rsidP="009659AC">
      <w:pPr>
        <w:spacing w:line="360" w:lineRule="auto"/>
        <w:rPr>
          <w:rFonts w:ascii="Arial" w:hAnsi="Arial" w:cs="Arial"/>
          <w:b/>
          <w:bCs/>
        </w:rPr>
      </w:pPr>
      <w:r w:rsidRPr="00193316">
        <w:rPr>
          <w:rFonts w:ascii="Arial" w:hAnsi="Arial" w:cs="Arial"/>
          <w:b/>
          <w:bCs/>
        </w:rPr>
        <w:drawing>
          <wp:inline distT="0" distB="0" distL="0" distR="0" wp14:anchorId="53F66B90" wp14:editId="32CE62FB">
            <wp:extent cx="6882765" cy="4171315"/>
            <wp:effectExtent l="0" t="0" r="0" b="635"/>
            <wp:docPr id="1327051096" name="Picture 1" descr="A graph of diabetes lev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51096" name="Picture 1" descr="A graph of diabetes level&#10;&#10;Description automatically generated with medium confidence"/>
                    <pic:cNvPicPr/>
                  </pic:nvPicPr>
                  <pic:blipFill>
                    <a:blip r:embed="rId33"/>
                    <a:stretch>
                      <a:fillRect/>
                    </a:stretch>
                  </pic:blipFill>
                  <pic:spPr>
                    <a:xfrm>
                      <a:off x="0" y="0"/>
                      <a:ext cx="6882765" cy="4171315"/>
                    </a:xfrm>
                    <a:prstGeom prst="rect">
                      <a:avLst/>
                    </a:prstGeom>
                  </pic:spPr>
                </pic:pic>
              </a:graphicData>
            </a:graphic>
          </wp:inline>
        </w:drawing>
      </w:r>
    </w:p>
    <w:p w14:paraId="464ABE5D" w14:textId="77777777" w:rsidR="009659AC" w:rsidRPr="00D67B32" w:rsidRDefault="009659AC" w:rsidP="003532F6">
      <w:pPr>
        <w:spacing w:line="360" w:lineRule="auto"/>
        <w:rPr>
          <w:rFonts w:ascii="Arial" w:hAnsi="Arial" w:cs="Arial"/>
          <w:b/>
          <w:bCs/>
        </w:rPr>
      </w:pPr>
    </w:p>
    <w:p w14:paraId="1A3B4CFD" w14:textId="77777777" w:rsidR="009659AC" w:rsidRDefault="009659AC" w:rsidP="003532F6">
      <w:pPr>
        <w:spacing w:line="360" w:lineRule="auto"/>
        <w:rPr>
          <w:rFonts w:ascii="Arial" w:hAnsi="Arial" w:cs="Arial"/>
          <w:b/>
          <w:bCs/>
        </w:rPr>
      </w:pPr>
    </w:p>
    <w:p w14:paraId="16B05786" w14:textId="77777777" w:rsidR="009659AC" w:rsidRDefault="009659AC" w:rsidP="003532F6">
      <w:pPr>
        <w:spacing w:line="360" w:lineRule="auto"/>
        <w:rPr>
          <w:rFonts w:ascii="Arial" w:hAnsi="Arial" w:cs="Arial"/>
          <w:b/>
          <w:bCs/>
        </w:rPr>
      </w:pPr>
    </w:p>
    <w:p w14:paraId="3E467C99" w14:textId="77777777" w:rsidR="009659AC" w:rsidRDefault="009659AC" w:rsidP="003532F6">
      <w:pPr>
        <w:spacing w:line="360" w:lineRule="auto"/>
        <w:rPr>
          <w:rFonts w:ascii="Arial" w:hAnsi="Arial" w:cs="Arial"/>
          <w:b/>
          <w:bCs/>
        </w:rPr>
      </w:pPr>
    </w:p>
    <w:p w14:paraId="3A921C02" w14:textId="77777777" w:rsidR="009659AC" w:rsidRDefault="009659AC" w:rsidP="003532F6">
      <w:pPr>
        <w:spacing w:line="360" w:lineRule="auto"/>
        <w:rPr>
          <w:rFonts w:ascii="Arial" w:hAnsi="Arial" w:cs="Arial"/>
          <w:b/>
          <w:bCs/>
        </w:rPr>
      </w:pPr>
    </w:p>
    <w:p w14:paraId="4509AD9B" w14:textId="3126DA51" w:rsidR="003532F6" w:rsidRPr="00332E34" w:rsidRDefault="003532F6" w:rsidP="00332E34">
      <w:pPr>
        <w:spacing w:line="360" w:lineRule="auto"/>
        <w:rPr>
          <w:rFonts w:ascii="Arial" w:hAnsi="Arial" w:cs="Arial"/>
          <w:b/>
          <w:bCs/>
        </w:rPr>
      </w:pPr>
      <w:r w:rsidRPr="00332E34">
        <w:rPr>
          <w:rFonts w:ascii="Arial" w:hAnsi="Arial" w:cs="Arial"/>
          <w:b/>
          <w:bCs/>
        </w:rPr>
        <w:lastRenderedPageBreak/>
        <w:t xml:space="preserve">6.1 Title of Data </w:t>
      </w:r>
    </w:p>
    <w:p w14:paraId="52BA60AA" w14:textId="77777777" w:rsidR="009A18E1" w:rsidRPr="00332E34" w:rsidRDefault="009A18E1" w:rsidP="00332E34">
      <w:pPr>
        <w:spacing w:line="360" w:lineRule="auto"/>
        <w:rPr>
          <w:rFonts w:ascii="Arial" w:hAnsi="Arial" w:cs="Arial"/>
          <w:b/>
          <w:bCs/>
        </w:rPr>
      </w:pPr>
    </w:p>
    <w:p w14:paraId="508A0711" w14:textId="56CFE5D4" w:rsidR="009A18E1" w:rsidRPr="00332E34" w:rsidRDefault="009A18E1" w:rsidP="00332E34">
      <w:pPr>
        <w:spacing w:line="360" w:lineRule="auto"/>
        <w:rPr>
          <w:rFonts w:ascii="Arial" w:hAnsi="Arial" w:cs="Arial"/>
          <w:b/>
          <w:bCs/>
        </w:rPr>
      </w:pPr>
      <w:r w:rsidRPr="00332E34">
        <w:rPr>
          <w:rFonts w:ascii="Arial" w:hAnsi="Arial" w:cs="Arial"/>
          <w:b/>
          <w:bCs/>
        </w:rPr>
        <w:t xml:space="preserve">Average Blood Glucose </w:t>
      </w:r>
      <w:r w:rsidRPr="00332E34">
        <w:rPr>
          <w:rFonts w:ascii="Arial" w:hAnsi="Arial" w:cs="Arial"/>
          <w:b/>
          <w:bCs/>
        </w:rPr>
        <w:t>Level (</w:t>
      </w:r>
      <w:r w:rsidRPr="00332E34">
        <w:rPr>
          <w:rFonts w:ascii="Arial" w:hAnsi="Arial" w:cs="Arial"/>
          <w:b/>
          <w:bCs/>
        </w:rPr>
        <w:t>Sugar Level) by Gender and Diabetes Status</w:t>
      </w:r>
    </w:p>
    <w:p w14:paraId="2EEA765C" w14:textId="77777777" w:rsidR="006768DB" w:rsidRPr="00332E34" w:rsidRDefault="006768DB" w:rsidP="00332E34">
      <w:pPr>
        <w:spacing w:line="360" w:lineRule="auto"/>
        <w:rPr>
          <w:rFonts w:ascii="Arial" w:hAnsi="Arial" w:cs="Arial"/>
          <w:b/>
          <w:bCs/>
        </w:rPr>
      </w:pPr>
    </w:p>
    <w:p w14:paraId="10FC42F9" w14:textId="77777777" w:rsidR="00332E34" w:rsidRPr="00332E34" w:rsidRDefault="00332E34" w:rsidP="00332E34">
      <w:pPr>
        <w:widowControl/>
        <w:autoSpaceDE/>
        <w:autoSpaceDN/>
        <w:spacing w:before="100" w:beforeAutospacing="1" w:after="100" w:afterAutospacing="1" w:line="360" w:lineRule="auto"/>
        <w:rPr>
          <w:rFonts w:ascii="Arial" w:eastAsia="Times New Roman" w:hAnsi="Arial" w:cs="Arial"/>
          <w:lang w:val="en-MY" w:eastAsia="en-MY"/>
        </w:rPr>
      </w:pPr>
      <w:r w:rsidRPr="00332E34">
        <w:rPr>
          <w:rFonts w:ascii="Arial" w:eastAsia="Times New Roman" w:hAnsi="Arial" w:cs="Arial"/>
          <w:b/>
          <w:bCs/>
          <w:lang w:val="en-MY" w:eastAsia="en-MY"/>
        </w:rPr>
        <w:t>Description:</w:t>
      </w:r>
    </w:p>
    <w:p w14:paraId="38A1FCA9" w14:textId="77777777" w:rsidR="00332E34" w:rsidRPr="00332E34" w:rsidRDefault="00332E34" w:rsidP="00332E34">
      <w:pPr>
        <w:widowControl/>
        <w:autoSpaceDE/>
        <w:autoSpaceDN/>
        <w:spacing w:before="100" w:beforeAutospacing="1" w:after="100" w:afterAutospacing="1" w:line="360" w:lineRule="auto"/>
        <w:rPr>
          <w:rFonts w:ascii="Arial" w:eastAsia="Times New Roman" w:hAnsi="Arial" w:cs="Arial"/>
          <w:lang w:val="en-MY" w:eastAsia="en-MY"/>
        </w:rPr>
      </w:pPr>
      <w:r w:rsidRPr="00332E34">
        <w:rPr>
          <w:rFonts w:ascii="Arial" w:eastAsia="Times New Roman" w:hAnsi="Arial" w:cs="Arial"/>
          <w:lang w:val="en-MY" w:eastAsia="en-MY"/>
        </w:rPr>
        <w:t>This study delves into the average blood glucose levels across different genders and their diabetes statuses, aiming to uncover meaningful insights for healthcare management.</w:t>
      </w:r>
    </w:p>
    <w:p w14:paraId="3966ADB2" w14:textId="77777777" w:rsidR="00332E34" w:rsidRPr="00332E34" w:rsidRDefault="00332E34" w:rsidP="00332E34">
      <w:pPr>
        <w:widowControl/>
        <w:autoSpaceDE/>
        <w:autoSpaceDN/>
        <w:spacing w:before="100" w:beforeAutospacing="1" w:after="100" w:afterAutospacing="1" w:line="360" w:lineRule="auto"/>
        <w:rPr>
          <w:rFonts w:ascii="Arial" w:eastAsia="Times New Roman" w:hAnsi="Arial" w:cs="Arial"/>
          <w:lang w:val="en-MY" w:eastAsia="en-MY"/>
        </w:rPr>
      </w:pPr>
      <w:r w:rsidRPr="00332E34">
        <w:rPr>
          <w:rFonts w:ascii="Arial" w:eastAsia="Times New Roman" w:hAnsi="Arial" w:cs="Arial"/>
          <w:b/>
          <w:bCs/>
          <w:lang w:val="en-MY" w:eastAsia="en-MY"/>
        </w:rPr>
        <w:t>Findings:</w:t>
      </w:r>
    </w:p>
    <w:p w14:paraId="33225863" w14:textId="4384B981" w:rsidR="00332E34" w:rsidRPr="00332E34" w:rsidRDefault="00332E34" w:rsidP="00332E34">
      <w:pPr>
        <w:widowControl/>
        <w:autoSpaceDE/>
        <w:autoSpaceDN/>
        <w:spacing w:before="100" w:beforeAutospacing="1" w:after="100" w:afterAutospacing="1" w:line="360" w:lineRule="auto"/>
        <w:rPr>
          <w:rFonts w:ascii="Arial" w:eastAsia="Times New Roman" w:hAnsi="Arial" w:cs="Arial"/>
          <w:lang w:val="en-MY" w:eastAsia="en-MY"/>
        </w:rPr>
      </w:pPr>
      <w:r w:rsidRPr="00332E34">
        <w:rPr>
          <w:rFonts w:ascii="Arial" w:eastAsia="Times New Roman" w:hAnsi="Arial" w:cs="Arial"/>
          <w:lang w:val="en-MY" w:eastAsia="en-MY"/>
        </w:rPr>
        <w:t xml:space="preserve">In </w:t>
      </w:r>
      <w:r w:rsidRPr="00332E34">
        <w:rPr>
          <w:rFonts w:ascii="Arial" w:eastAsia="Times New Roman" w:hAnsi="Arial" w:cs="Arial"/>
          <w:lang w:val="en-MY" w:eastAsia="en-MY"/>
        </w:rPr>
        <w:t>analysing</w:t>
      </w:r>
      <w:r w:rsidRPr="00332E34">
        <w:rPr>
          <w:rFonts w:ascii="Arial" w:eastAsia="Times New Roman" w:hAnsi="Arial" w:cs="Arial"/>
          <w:lang w:val="en-MY" w:eastAsia="en-MY"/>
        </w:rPr>
        <w:t xml:space="preserve"> the data, significant variations in average blood glucose levels were observed between genders and across different diabetes statuses. Generally, males tended to exhibit slightly higher average glucose levels than females across all categories of diabetes status—whether diabetic or non-diabetic.</w:t>
      </w:r>
    </w:p>
    <w:p w14:paraId="47A595D2" w14:textId="77777777" w:rsidR="00332E34" w:rsidRPr="00332E34" w:rsidRDefault="00332E34" w:rsidP="00332E34">
      <w:pPr>
        <w:widowControl/>
        <w:autoSpaceDE/>
        <w:autoSpaceDN/>
        <w:spacing w:before="100" w:beforeAutospacing="1" w:after="100" w:afterAutospacing="1" w:line="360" w:lineRule="auto"/>
        <w:rPr>
          <w:rFonts w:ascii="Arial" w:eastAsia="Times New Roman" w:hAnsi="Arial" w:cs="Arial"/>
          <w:lang w:val="en-MY" w:eastAsia="en-MY"/>
        </w:rPr>
      </w:pPr>
      <w:r w:rsidRPr="00332E34">
        <w:rPr>
          <w:rFonts w:ascii="Arial" w:eastAsia="Times New Roman" w:hAnsi="Arial" w:cs="Arial"/>
          <w:lang w:val="en-MY" w:eastAsia="en-MY"/>
        </w:rPr>
        <w:t>The impact of diabetes status on blood glucose levels was pronounced, with diabetic individuals consistently showing higher average glucose levels compared to non-diabetic individuals. This disparity was particularly noticeable in females, where diabetic females demonstrated the highest average glucose levels among all groups studied.</w:t>
      </w:r>
    </w:p>
    <w:p w14:paraId="36717A8C" w14:textId="77777777" w:rsidR="00332E34" w:rsidRPr="00332E34" w:rsidRDefault="00332E34" w:rsidP="00332E34">
      <w:pPr>
        <w:widowControl/>
        <w:autoSpaceDE/>
        <w:autoSpaceDN/>
        <w:spacing w:before="100" w:beforeAutospacing="1" w:after="100" w:afterAutospacing="1" w:line="360" w:lineRule="auto"/>
        <w:rPr>
          <w:rFonts w:ascii="Arial" w:eastAsia="Times New Roman" w:hAnsi="Arial" w:cs="Arial"/>
          <w:lang w:val="en-MY" w:eastAsia="en-MY"/>
        </w:rPr>
      </w:pPr>
      <w:r w:rsidRPr="00332E34">
        <w:rPr>
          <w:rFonts w:ascii="Arial" w:eastAsia="Times New Roman" w:hAnsi="Arial" w:cs="Arial"/>
          <w:lang w:val="en-MY" w:eastAsia="en-MY"/>
        </w:rPr>
        <w:t>The interaction between gender and diabetes status further highlighted critical nuances. Specifically, diabetic females exhibited a distinct profile with elevated glucose levels, suggesting a need for gender-specific approaches in diabetes management.</w:t>
      </w:r>
    </w:p>
    <w:p w14:paraId="3A771DDC" w14:textId="77777777" w:rsidR="00332E34" w:rsidRPr="00332E34" w:rsidRDefault="00332E34" w:rsidP="00EE6665">
      <w:pPr>
        <w:widowControl/>
        <w:autoSpaceDE/>
        <w:autoSpaceDN/>
        <w:spacing w:before="100" w:beforeAutospacing="1" w:after="100" w:afterAutospacing="1" w:line="360" w:lineRule="auto"/>
        <w:rPr>
          <w:rFonts w:ascii="Arial" w:eastAsia="Times New Roman" w:hAnsi="Arial" w:cs="Arial"/>
          <w:lang w:val="en-MY" w:eastAsia="en-MY"/>
        </w:rPr>
      </w:pPr>
      <w:r w:rsidRPr="00332E34">
        <w:rPr>
          <w:rFonts w:ascii="Arial" w:eastAsia="Times New Roman" w:hAnsi="Arial" w:cs="Arial"/>
          <w:b/>
          <w:bCs/>
          <w:lang w:val="en-MY" w:eastAsia="en-MY"/>
        </w:rPr>
        <w:t>Interpretation:</w:t>
      </w:r>
    </w:p>
    <w:p w14:paraId="5518DD2B" w14:textId="60980E69" w:rsidR="00332E34" w:rsidRPr="00332E34" w:rsidRDefault="00332E34" w:rsidP="00332E34">
      <w:pPr>
        <w:widowControl/>
        <w:autoSpaceDE/>
        <w:autoSpaceDN/>
        <w:spacing w:before="100" w:beforeAutospacing="1" w:after="100" w:afterAutospacing="1" w:line="360" w:lineRule="auto"/>
        <w:rPr>
          <w:rFonts w:ascii="Arial" w:eastAsia="Times New Roman" w:hAnsi="Arial" w:cs="Arial"/>
          <w:lang w:val="en-MY" w:eastAsia="en-MY"/>
        </w:rPr>
      </w:pPr>
      <w:r w:rsidRPr="00332E34">
        <w:rPr>
          <w:rFonts w:ascii="Arial" w:eastAsia="Times New Roman" w:hAnsi="Arial" w:cs="Arial"/>
          <w:lang w:val="en-MY" w:eastAsia="en-MY"/>
        </w:rPr>
        <w:t xml:space="preserve">These findings underscore the importance of tailored healthcare interventions based on gender and diabetes status. Addressing the observed variations could lead to more effective diabetes management strategies and potentially improved health outcomes for </w:t>
      </w:r>
      <w:r w:rsidRPr="00332E34">
        <w:rPr>
          <w:rFonts w:ascii="Arial" w:eastAsia="Times New Roman" w:hAnsi="Arial" w:cs="Arial"/>
          <w:lang w:val="en-MY" w:eastAsia="en-MY"/>
        </w:rPr>
        <w:t>patients. This</w:t>
      </w:r>
      <w:r w:rsidRPr="00332E34">
        <w:rPr>
          <w:rFonts w:ascii="Arial" w:eastAsia="Times New Roman" w:hAnsi="Arial" w:cs="Arial"/>
          <w:lang w:val="en-MY" w:eastAsia="en-MY"/>
        </w:rPr>
        <w:t xml:space="preserve"> narrative format aims to convey the key findings and their implications clearly and contextually. </w:t>
      </w:r>
    </w:p>
    <w:p w14:paraId="5EF7525C" w14:textId="1C6C21F2" w:rsidR="006768DB" w:rsidRDefault="006768DB" w:rsidP="003532F6">
      <w:pPr>
        <w:spacing w:line="360" w:lineRule="auto"/>
        <w:rPr>
          <w:rFonts w:ascii="Arial" w:hAnsi="Arial" w:cs="Arial"/>
          <w:b/>
          <w:bCs/>
        </w:rPr>
      </w:pPr>
    </w:p>
    <w:p w14:paraId="75F54CC8" w14:textId="77777777" w:rsidR="006768DB" w:rsidRPr="00D67B32" w:rsidRDefault="006768DB" w:rsidP="003532F6">
      <w:pPr>
        <w:spacing w:line="360" w:lineRule="auto"/>
        <w:rPr>
          <w:rFonts w:ascii="Arial" w:hAnsi="Arial" w:cs="Arial"/>
          <w:b/>
          <w:bCs/>
        </w:rPr>
      </w:pPr>
    </w:p>
    <w:p w14:paraId="11629349" w14:textId="77777777" w:rsidR="00FF6340" w:rsidRDefault="00FF6340" w:rsidP="00093460">
      <w:pPr>
        <w:spacing w:line="360" w:lineRule="auto"/>
        <w:rPr>
          <w:rFonts w:ascii="Arial" w:hAnsi="Arial" w:cs="Arial"/>
          <w:b/>
          <w:bCs/>
        </w:rPr>
      </w:pPr>
    </w:p>
    <w:p w14:paraId="5E281348" w14:textId="77777777" w:rsidR="00141202" w:rsidRDefault="00141202" w:rsidP="00093460">
      <w:pPr>
        <w:spacing w:line="360" w:lineRule="auto"/>
        <w:rPr>
          <w:rFonts w:ascii="Arial" w:hAnsi="Arial" w:cs="Arial"/>
          <w:b/>
          <w:bCs/>
        </w:rPr>
      </w:pPr>
    </w:p>
    <w:p w14:paraId="25FED442" w14:textId="77777777" w:rsidR="00141202" w:rsidRDefault="00141202" w:rsidP="00093460">
      <w:pPr>
        <w:spacing w:line="360" w:lineRule="auto"/>
        <w:rPr>
          <w:rFonts w:ascii="Arial" w:hAnsi="Arial" w:cs="Arial"/>
          <w:b/>
          <w:bCs/>
        </w:rPr>
      </w:pPr>
    </w:p>
    <w:p w14:paraId="75858710" w14:textId="77777777" w:rsidR="00141202" w:rsidRDefault="00141202" w:rsidP="00093460">
      <w:pPr>
        <w:spacing w:line="360" w:lineRule="auto"/>
        <w:rPr>
          <w:rFonts w:ascii="Arial" w:hAnsi="Arial" w:cs="Arial"/>
          <w:b/>
          <w:bCs/>
        </w:rPr>
      </w:pPr>
    </w:p>
    <w:p w14:paraId="489CA29E" w14:textId="77777777" w:rsidR="00141202" w:rsidRDefault="00141202" w:rsidP="00093460">
      <w:pPr>
        <w:spacing w:line="360" w:lineRule="auto"/>
        <w:rPr>
          <w:rFonts w:ascii="Arial" w:hAnsi="Arial" w:cs="Arial"/>
          <w:b/>
          <w:bCs/>
        </w:rPr>
      </w:pPr>
    </w:p>
    <w:p w14:paraId="6A4D380F" w14:textId="77777777" w:rsidR="00141202" w:rsidRDefault="00141202" w:rsidP="00093460">
      <w:pPr>
        <w:spacing w:line="360" w:lineRule="auto"/>
        <w:rPr>
          <w:rFonts w:ascii="Arial" w:hAnsi="Arial" w:cs="Arial"/>
          <w:b/>
          <w:bCs/>
        </w:rPr>
      </w:pPr>
    </w:p>
    <w:p w14:paraId="7295A3C3" w14:textId="77777777" w:rsidR="00141202" w:rsidRDefault="00141202" w:rsidP="00093460">
      <w:pPr>
        <w:spacing w:line="360" w:lineRule="auto"/>
        <w:rPr>
          <w:rFonts w:ascii="Arial" w:hAnsi="Arial" w:cs="Arial"/>
          <w:b/>
          <w:bCs/>
        </w:rPr>
      </w:pPr>
    </w:p>
    <w:p w14:paraId="5F0F1C05" w14:textId="1DD0D9B7" w:rsidR="0014540A" w:rsidRPr="00A22521" w:rsidRDefault="00141202" w:rsidP="00141202">
      <w:pPr>
        <w:spacing w:line="360" w:lineRule="auto"/>
        <w:rPr>
          <w:rFonts w:ascii="Arial" w:hAnsi="Arial" w:cs="Arial"/>
          <w:b/>
          <w:bCs/>
        </w:rPr>
      </w:pPr>
      <w:r>
        <w:rPr>
          <w:rFonts w:ascii="Arial" w:hAnsi="Arial" w:cs="Arial"/>
          <w:b/>
          <w:bCs/>
        </w:rPr>
        <w:lastRenderedPageBreak/>
        <w:t>7.0 Appendices</w:t>
      </w:r>
    </w:p>
    <w:p w14:paraId="187F2A41" w14:textId="77777777" w:rsidR="00E762A4" w:rsidRDefault="00E762A4" w:rsidP="00141202">
      <w:pPr>
        <w:spacing w:line="360" w:lineRule="auto"/>
        <w:rPr>
          <w:rFonts w:ascii="Arial" w:hAnsi="Arial" w:cs="Arial"/>
        </w:rPr>
      </w:pPr>
    </w:p>
    <w:p w14:paraId="20797C88" w14:textId="6114B743" w:rsidR="00E67CEF" w:rsidRDefault="00733C6D" w:rsidP="00141202">
      <w:pPr>
        <w:spacing w:line="360" w:lineRule="auto"/>
        <w:rPr>
          <w:rFonts w:ascii="Arial" w:hAnsi="Arial" w:cs="Arial"/>
        </w:rPr>
      </w:pPr>
      <w:r w:rsidRPr="00733C6D">
        <w:rPr>
          <w:rFonts w:ascii="Arial" w:hAnsi="Arial" w:cs="Arial"/>
        </w:rPr>
        <w:drawing>
          <wp:inline distT="0" distB="0" distL="0" distR="0" wp14:anchorId="72C77EB9" wp14:editId="7EC98B1C">
            <wp:extent cx="5264727" cy="2231887"/>
            <wp:effectExtent l="0" t="0" r="0" b="0"/>
            <wp:docPr id="8335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972" name="Picture 1" descr="A screenshot of a computer&#10;&#10;Description automatically generated"/>
                    <pic:cNvPicPr/>
                  </pic:nvPicPr>
                  <pic:blipFill>
                    <a:blip r:embed="rId34"/>
                    <a:stretch>
                      <a:fillRect/>
                    </a:stretch>
                  </pic:blipFill>
                  <pic:spPr>
                    <a:xfrm>
                      <a:off x="0" y="0"/>
                      <a:ext cx="5293844" cy="2244231"/>
                    </a:xfrm>
                    <a:prstGeom prst="rect">
                      <a:avLst/>
                    </a:prstGeom>
                  </pic:spPr>
                </pic:pic>
              </a:graphicData>
            </a:graphic>
          </wp:inline>
        </w:drawing>
      </w:r>
    </w:p>
    <w:p w14:paraId="17DA25B7" w14:textId="77777777" w:rsidR="0028057D" w:rsidRPr="00E762A4" w:rsidRDefault="0028057D" w:rsidP="00141202">
      <w:pPr>
        <w:spacing w:line="360" w:lineRule="auto"/>
        <w:rPr>
          <w:rFonts w:ascii="Arial" w:hAnsi="Arial" w:cs="Arial"/>
        </w:rPr>
      </w:pPr>
    </w:p>
    <w:p w14:paraId="057B3436" w14:textId="11C68B8D" w:rsidR="0028057D" w:rsidRDefault="0028057D" w:rsidP="0028057D">
      <w:pPr>
        <w:spacing w:line="360" w:lineRule="auto"/>
        <w:rPr>
          <w:rFonts w:ascii="Arial" w:hAnsi="Arial" w:cs="Arial"/>
          <w:b/>
          <w:bCs/>
        </w:rPr>
      </w:pPr>
      <w:r w:rsidRPr="0028057D">
        <w:rPr>
          <w:rFonts w:ascii="Arial" w:hAnsi="Arial" w:cs="Arial"/>
          <w:b/>
          <w:bCs/>
        </w:rPr>
        <w:drawing>
          <wp:inline distT="0" distB="0" distL="0" distR="0" wp14:anchorId="08E46204" wp14:editId="140D1736">
            <wp:extent cx="6882765" cy="3117215"/>
            <wp:effectExtent l="0" t="0" r="0" b="6985"/>
            <wp:docPr id="1010015664" name="Picture 1" descr="A close-up of a finger with a nee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15664" name="Picture 1" descr="A close-up of a finger with a needle&#10;&#10;Description automatically generated"/>
                    <pic:cNvPicPr/>
                  </pic:nvPicPr>
                  <pic:blipFill>
                    <a:blip r:embed="rId35"/>
                    <a:stretch>
                      <a:fillRect/>
                    </a:stretch>
                  </pic:blipFill>
                  <pic:spPr>
                    <a:xfrm>
                      <a:off x="0" y="0"/>
                      <a:ext cx="6882765" cy="3117215"/>
                    </a:xfrm>
                    <a:prstGeom prst="rect">
                      <a:avLst/>
                    </a:prstGeom>
                  </pic:spPr>
                </pic:pic>
              </a:graphicData>
            </a:graphic>
          </wp:inline>
        </w:drawing>
      </w:r>
    </w:p>
    <w:p w14:paraId="64F549FF" w14:textId="77777777" w:rsidR="00B60BAF" w:rsidRDefault="00B60BAF" w:rsidP="00141202">
      <w:pPr>
        <w:spacing w:line="360" w:lineRule="auto"/>
        <w:rPr>
          <w:rFonts w:ascii="Arial" w:hAnsi="Arial" w:cs="Arial"/>
          <w:b/>
          <w:bCs/>
        </w:rPr>
      </w:pPr>
      <w:r w:rsidRPr="00B60BAF">
        <w:rPr>
          <w:rFonts w:ascii="Arial" w:hAnsi="Arial" w:cs="Arial"/>
          <w:b/>
          <w:bCs/>
        </w:rPr>
        <w:drawing>
          <wp:inline distT="0" distB="0" distL="0" distR="0" wp14:anchorId="69126DC6" wp14:editId="6A6CF5A5">
            <wp:extent cx="4717473" cy="2449917"/>
            <wp:effectExtent l="0" t="0" r="6985" b="7620"/>
            <wp:docPr id="10475901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590108" name="Picture 1" descr="A screenshot of a computer&#10;&#10;Description automatically generated"/>
                    <pic:cNvPicPr/>
                  </pic:nvPicPr>
                  <pic:blipFill>
                    <a:blip r:embed="rId36"/>
                    <a:stretch>
                      <a:fillRect/>
                    </a:stretch>
                  </pic:blipFill>
                  <pic:spPr>
                    <a:xfrm>
                      <a:off x="0" y="0"/>
                      <a:ext cx="4721937" cy="2452235"/>
                    </a:xfrm>
                    <a:prstGeom prst="rect">
                      <a:avLst/>
                    </a:prstGeom>
                  </pic:spPr>
                </pic:pic>
              </a:graphicData>
            </a:graphic>
          </wp:inline>
        </w:drawing>
      </w:r>
    </w:p>
    <w:p w14:paraId="2D1CE486" w14:textId="77777777" w:rsidR="00A22521" w:rsidRDefault="00A22521" w:rsidP="00141202">
      <w:pPr>
        <w:spacing w:line="360" w:lineRule="auto"/>
        <w:rPr>
          <w:rFonts w:ascii="Arial" w:hAnsi="Arial" w:cs="Arial"/>
          <w:b/>
          <w:bCs/>
        </w:rPr>
      </w:pPr>
    </w:p>
    <w:p w14:paraId="6CE1B46F" w14:textId="77777777" w:rsidR="00A22521" w:rsidRDefault="00A22521" w:rsidP="00141202">
      <w:pPr>
        <w:spacing w:line="360" w:lineRule="auto"/>
        <w:rPr>
          <w:rFonts w:ascii="Arial" w:hAnsi="Arial" w:cs="Arial"/>
          <w:b/>
          <w:bCs/>
        </w:rPr>
      </w:pPr>
    </w:p>
    <w:p w14:paraId="70998124" w14:textId="703CF075" w:rsidR="00141202" w:rsidRPr="00D67B32" w:rsidRDefault="00141202" w:rsidP="00141202">
      <w:pPr>
        <w:spacing w:line="360" w:lineRule="auto"/>
        <w:rPr>
          <w:rFonts w:ascii="Arial" w:hAnsi="Arial" w:cs="Arial"/>
          <w:b/>
          <w:bCs/>
        </w:rPr>
      </w:pPr>
      <w:r>
        <w:rPr>
          <w:rFonts w:ascii="Arial" w:hAnsi="Arial" w:cs="Arial"/>
          <w:b/>
          <w:bCs/>
        </w:rPr>
        <w:lastRenderedPageBreak/>
        <w:t>8.0 References</w:t>
      </w:r>
    </w:p>
    <w:p w14:paraId="498FE043" w14:textId="77777777" w:rsidR="00141202" w:rsidRDefault="00141202" w:rsidP="00093460">
      <w:pPr>
        <w:spacing w:line="360" w:lineRule="auto"/>
        <w:rPr>
          <w:rFonts w:ascii="Arial" w:hAnsi="Arial" w:cs="Arial"/>
          <w:b/>
          <w:bCs/>
        </w:rPr>
      </w:pPr>
    </w:p>
    <w:p w14:paraId="5E2718B5" w14:textId="69C44D2E" w:rsidR="00217245" w:rsidRDefault="00250CA4" w:rsidP="00217245">
      <w:r>
        <w:rPr>
          <w:rFonts w:hAnsi="Symbol"/>
        </w:rPr>
        <w:t></w:t>
      </w:r>
      <w:r>
        <w:t xml:space="preserve"> World</w:t>
      </w:r>
      <w:r w:rsidR="00217245">
        <w:t xml:space="preserve"> Health Organization (WHO). (n.d.). Global Health Estimates. Retrieved from </w:t>
      </w:r>
      <w:hyperlink r:id="rId37" w:tgtFrame="_new" w:history="1">
        <w:r w:rsidR="00217245">
          <w:rPr>
            <w:rStyle w:val="Hyperlink"/>
          </w:rPr>
          <w:t>https://www.who.int/data/gho/</w:t>
        </w:r>
      </w:hyperlink>
    </w:p>
    <w:p w14:paraId="77BDB929" w14:textId="77777777" w:rsidR="00250CA4" w:rsidRDefault="00250CA4" w:rsidP="00217245">
      <w:pPr>
        <w:rPr>
          <w:rFonts w:ascii="Times New Roman" w:eastAsia="Times New Roman" w:hAnsi="Times New Roman" w:cs="Times New Roman"/>
        </w:rPr>
      </w:pPr>
    </w:p>
    <w:p w14:paraId="125462DE" w14:textId="3454824A" w:rsidR="00FF6340" w:rsidRDefault="00250CA4" w:rsidP="00217245">
      <w:pPr>
        <w:spacing w:line="360" w:lineRule="auto"/>
      </w:pPr>
      <w:r>
        <w:rPr>
          <w:rFonts w:hAnsi="Symbol"/>
        </w:rPr>
        <w:t></w:t>
      </w:r>
      <w:r>
        <w:t xml:space="preserve"> Kaggle</w:t>
      </w:r>
      <w:r w:rsidR="00217245">
        <w:t xml:space="preserve">. (n.d.). Diabetes: EDA | Random Forest + Hyperparameter Tuning. Retrieved from </w:t>
      </w:r>
      <w:hyperlink r:id="rId38" w:tgtFrame="_new" w:history="1">
        <w:r w:rsidR="00217245">
          <w:rPr>
            <w:rStyle w:val="Hyperlink"/>
          </w:rPr>
          <w:t>https://www.kaggle.com/</w:t>
        </w:r>
      </w:hyperlink>
    </w:p>
    <w:p w14:paraId="431F231E" w14:textId="77777777" w:rsidR="009134AA" w:rsidRDefault="009134AA" w:rsidP="00217245">
      <w:pPr>
        <w:spacing w:line="360" w:lineRule="auto"/>
      </w:pPr>
    </w:p>
    <w:p w14:paraId="6BF86A8C" w14:textId="21D69849" w:rsidR="009134AA" w:rsidRDefault="009134AA" w:rsidP="00217245">
      <w:pPr>
        <w:spacing w:line="360" w:lineRule="auto"/>
        <w:rPr>
          <w:rFonts w:hAnsi="Symbol"/>
        </w:rPr>
      </w:pPr>
      <w:r>
        <w:rPr>
          <w:rFonts w:hAnsi="Symbol"/>
        </w:rPr>
        <w:t></w:t>
      </w:r>
      <w:r w:rsidR="0014540A">
        <w:rPr>
          <w:rFonts w:hAnsi="Symbol"/>
        </w:rPr>
        <w:t xml:space="preserve"> Mayo Clinic Blood Sugar Test and Glucose Tolerance. Retrieved From</w:t>
      </w:r>
    </w:p>
    <w:p w14:paraId="4F76A6DA" w14:textId="746051BF" w:rsidR="009134AA" w:rsidRDefault="00214573" w:rsidP="00217245">
      <w:pPr>
        <w:spacing w:line="360" w:lineRule="auto"/>
        <w:rPr>
          <w:rFonts w:ascii="Arial" w:hAnsi="Arial" w:cs="Arial"/>
        </w:rPr>
      </w:pPr>
      <w:hyperlink r:id="rId39" w:history="1">
        <w:r w:rsidRPr="00206C5D">
          <w:rPr>
            <w:rStyle w:val="Hyperlink"/>
            <w:rFonts w:ascii="Arial" w:hAnsi="Arial" w:cs="Arial"/>
          </w:rPr>
          <w:t>https://www.mayoclinic.org/diseases-conditions/diabetes/diagnosis-treatment/drc-20371451#:~:text=A%20fasting%20blood%20sugar%20level%20from%20100%20to%20125%20mg,this%20test%2C%20you%20fast%20overnight</w:t>
        </w:r>
      </w:hyperlink>
      <w:r w:rsidR="009134AA" w:rsidRPr="0014540A">
        <w:rPr>
          <w:rFonts w:ascii="Arial" w:hAnsi="Arial" w:cs="Arial"/>
        </w:rPr>
        <w:t>.</w:t>
      </w:r>
    </w:p>
    <w:p w14:paraId="6662FA1A" w14:textId="77777777" w:rsidR="00214573" w:rsidRDefault="00214573" w:rsidP="00217245">
      <w:pPr>
        <w:spacing w:line="360" w:lineRule="auto"/>
        <w:rPr>
          <w:rFonts w:ascii="Arial" w:hAnsi="Arial" w:cs="Arial"/>
        </w:rPr>
      </w:pPr>
    </w:p>
    <w:p w14:paraId="64F9CA1E" w14:textId="4D411F22" w:rsidR="00214573" w:rsidRDefault="00214573" w:rsidP="00217245">
      <w:pPr>
        <w:spacing w:line="360" w:lineRule="auto"/>
        <w:rPr>
          <w:rFonts w:hAnsi="Symbol"/>
        </w:rPr>
      </w:pPr>
      <w:r>
        <w:rPr>
          <w:rFonts w:hAnsi="Symbol"/>
        </w:rPr>
        <w:t></w:t>
      </w:r>
      <w:r w:rsidR="00460FDF">
        <w:rPr>
          <w:rFonts w:hAnsi="Symbol"/>
        </w:rPr>
        <w:t xml:space="preserve"> </w:t>
      </w:r>
      <w:proofErr w:type="spellStart"/>
      <w:r w:rsidR="00460FDF">
        <w:rPr>
          <w:rFonts w:hAnsi="Symbol"/>
        </w:rPr>
        <w:t>Explotary</w:t>
      </w:r>
      <w:proofErr w:type="spellEnd"/>
      <w:r w:rsidR="00460FDF">
        <w:rPr>
          <w:rFonts w:hAnsi="Symbol"/>
        </w:rPr>
        <w:t xml:space="preserve"> Data Analysis (EDA)-Update.pdf</w:t>
      </w:r>
    </w:p>
    <w:p w14:paraId="79F08ECB" w14:textId="0F6E3193" w:rsidR="00460FDF" w:rsidRPr="0014540A" w:rsidRDefault="003010EA" w:rsidP="00217245">
      <w:pPr>
        <w:spacing w:line="360" w:lineRule="auto"/>
        <w:rPr>
          <w:rFonts w:ascii="Arial" w:hAnsi="Arial" w:cs="Arial"/>
        </w:rPr>
      </w:pPr>
      <w:hyperlink r:id="rId40" w:history="1">
        <w:r>
          <w:rPr>
            <w:rStyle w:val="Hyperlink"/>
          </w:rPr>
          <w:t>Exploratory Data Analysis (EDA)-update.pdf (sharepoint.com)</w:t>
        </w:r>
      </w:hyperlink>
    </w:p>
    <w:sectPr w:rsidR="00460FDF" w:rsidRPr="0014540A" w:rsidSect="00A83209">
      <w:pgSz w:w="12240" w:h="15840"/>
      <w:pgMar w:top="442" w:right="278" w:bottom="601" w:left="112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AC900D" w14:textId="77777777" w:rsidR="00F37B02" w:rsidRDefault="00F37B02" w:rsidP="00F37B02">
      <w:r>
        <w:separator/>
      </w:r>
    </w:p>
  </w:endnote>
  <w:endnote w:type="continuationSeparator" w:id="0">
    <w:p w14:paraId="672580B1" w14:textId="77777777" w:rsidR="00F37B02" w:rsidRDefault="00F37B02" w:rsidP="00F37B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E2D826" w14:textId="77777777" w:rsidR="00F37B02" w:rsidRDefault="00F37B02" w:rsidP="00F37B02">
      <w:r>
        <w:separator/>
      </w:r>
    </w:p>
  </w:footnote>
  <w:footnote w:type="continuationSeparator" w:id="0">
    <w:p w14:paraId="46D8913A" w14:textId="77777777" w:rsidR="00F37B02" w:rsidRDefault="00F37B02" w:rsidP="00F37B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8A2E4D"/>
    <w:multiLevelType w:val="hybridMultilevel"/>
    <w:tmpl w:val="165AFD02"/>
    <w:lvl w:ilvl="0" w:tplc="E30CEA5A">
      <w:numFmt w:val="bullet"/>
      <w:lvlText w:val=""/>
      <w:lvlJc w:val="left"/>
      <w:pPr>
        <w:ind w:left="468" w:hanging="360"/>
      </w:pPr>
      <w:rPr>
        <w:rFonts w:ascii="Wingdings" w:eastAsia="Wingdings" w:hAnsi="Wingdings" w:cs="Wingdings" w:hint="default"/>
        <w:b w:val="0"/>
        <w:bCs w:val="0"/>
        <w:i w:val="0"/>
        <w:iCs w:val="0"/>
        <w:spacing w:val="0"/>
        <w:w w:val="100"/>
        <w:sz w:val="22"/>
        <w:szCs w:val="22"/>
        <w:lang w:val="en-US" w:eastAsia="en-US" w:bidi="ar-SA"/>
      </w:rPr>
    </w:lvl>
    <w:lvl w:ilvl="1" w:tplc="0BE0DB56">
      <w:numFmt w:val="bullet"/>
      <w:lvlText w:val="•"/>
      <w:lvlJc w:val="left"/>
      <w:pPr>
        <w:ind w:left="682" w:hanging="360"/>
      </w:pPr>
      <w:rPr>
        <w:rFonts w:hint="default"/>
        <w:lang w:val="en-US" w:eastAsia="en-US" w:bidi="ar-SA"/>
      </w:rPr>
    </w:lvl>
    <w:lvl w:ilvl="2" w:tplc="F138B2C0">
      <w:numFmt w:val="bullet"/>
      <w:lvlText w:val="•"/>
      <w:lvlJc w:val="left"/>
      <w:pPr>
        <w:ind w:left="904" w:hanging="360"/>
      </w:pPr>
      <w:rPr>
        <w:rFonts w:hint="default"/>
        <w:lang w:val="en-US" w:eastAsia="en-US" w:bidi="ar-SA"/>
      </w:rPr>
    </w:lvl>
    <w:lvl w:ilvl="3" w:tplc="07440118">
      <w:numFmt w:val="bullet"/>
      <w:lvlText w:val="•"/>
      <w:lvlJc w:val="left"/>
      <w:pPr>
        <w:ind w:left="1126" w:hanging="360"/>
      </w:pPr>
      <w:rPr>
        <w:rFonts w:hint="default"/>
        <w:lang w:val="en-US" w:eastAsia="en-US" w:bidi="ar-SA"/>
      </w:rPr>
    </w:lvl>
    <w:lvl w:ilvl="4" w:tplc="45646154">
      <w:numFmt w:val="bullet"/>
      <w:lvlText w:val="•"/>
      <w:lvlJc w:val="left"/>
      <w:pPr>
        <w:ind w:left="1349" w:hanging="360"/>
      </w:pPr>
      <w:rPr>
        <w:rFonts w:hint="default"/>
        <w:lang w:val="en-US" w:eastAsia="en-US" w:bidi="ar-SA"/>
      </w:rPr>
    </w:lvl>
    <w:lvl w:ilvl="5" w:tplc="56EAA48C">
      <w:numFmt w:val="bullet"/>
      <w:lvlText w:val="•"/>
      <w:lvlJc w:val="left"/>
      <w:pPr>
        <w:ind w:left="1571" w:hanging="360"/>
      </w:pPr>
      <w:rPr>
        <w:rFonts w:hint="default"/>
        <w:lang w:val="en-US" w:eastAsia="en-US" w:bidi="ar-SA"/>
      </w:rPr>
    </w:lvl>
    <w:lvl w:ilvl="6" w:tplc="22964720">
      <w:numFmt w:val="bullet"/>
      <w:lvlText w:val="•"/>
      <w:lvlJc w:val="left"/>
      <w:pPr>
        <w:ind w:left="1793" w:hanging="360"/>
      </w:pPr>
      <w:rPr>
        <w:rFonts w:hint="default"/>
        <w:lang w:val="en-US" w:eastAsia="en-US" w:bidi="ar-SA"/>
      </w:rPr>
    </w:lvl>
    <w:lvl w:ilvl="7" w:tplc="F200775E">
      <w:numFmt w:val="bullet"/>
      <w:lvlText w:val="•"/>
      <w:lvlJc w:val="left"/>
      <w:pPr>
        <w:ind w:left="2016" w:hanging="360"/>
      </w:pPr>
      <w:rPr>
        <w:rFonts w:hint="default"/>
        <w:lang w:val="en-US" w:eastAsia="en-US" w:bidi="ar-SA"/>
      </w:rPr>
    </w:lvl>
    <w:lvl w:ilvl="8" w:tplc="F4A40032">
      <w:numFmt w:val="bullet"/>
      <w:lvlText w:val="•"/>
      <w:lvlJc w:val="left"/>
      <w:pPr>
        <w:ind w:left="2238" w:hanging="360"/>
      </w:pPr>
      <w:rPr>
        <w:rFonts w:hint="default"/>
        <w:lang w:val="en-US" w:eastAsia="en-US" w:bidi="ar-SA"/>
      </w:rPr>
    </w:lvl>
  </w:abstractNum>
  <w:abstractNum w:abstractNumId="1" w15:restartNumberingAfterBreak="0">
    <w:nsid w:val="18455371"/>
    <w:multiLevelType w:val="multilevel"/>
    <w:tmpl w:val="AC909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EB2840"/>
    <w:multiLevelType w:val="hybridMultilevel"/>
    <w:tmpl w:val="B226D950"/>
    <w:lvl w:ilvl="0" w:tplc="67521AD8">
      <w:numFmt w:val="bullet"/>
      <w:lvlText w:val=""/>
      <w:lvlJc w:val="left"/>
      <w:pPr>
        <w:ind w:left="469" w:hanging="360"/>
      </w:pPr>
      <w:rPr>
        <w:rFonts w:ascii="Wingdings" w:eastAsia="Wingdings" w:hAnsi="Wingdings" w:cs="Wingdings" w:hint="default"/>
        <w:spacing w:val="0"/>
        <w:w w:val="99"/>
        <w:lang w:val="en-US" w:eastAsia="en-US" w:bidi="ar-SA"/>
      </w:rPr>
    </w:lvl>
    <w:lvl w:ilvl="1" w:tplc="1C869A0C">
      <w:numFmt w:val="bullet"/>
      <w:lvlText w:val="•"/>
      <w:lvlJc w:val="left"/>
      <w:pPr>
        <w:ind w:left="682" w:hanging="360"/>
      </w:pPr>
      <w:rPr>
        <w:rFonts w:hint="default"/>
        <w:lang w:val="en-US" w:eastAsia="en-US" w:bidi="ar-SA"/>
      </w:rPr>
    </w:lvl>
    <w:lvl w:ilvl="2" w:tplc="39528EB6">
      <w:numFmt w:val="bullet"/>
      <w:lvlText w:val="•"/>
      <w:lvlJc w:val="left"/>
      <w:pPr>
        <w:ind w:left="904" w:hanging="360"/>
      </w:pPr>
      <w:rPr>
        <w:rFonts w:hint="default"/>
        <w:lang w:val="en-US" w:eastAsia="en-US" w:bidi="ar-SA"/>
      </w:rPr>
    </w:lvl>
    <w:lvl w:ilvl="3" w:tplc="88B4F1F4">
      <w:numFmt w:val="bullet"/>
      <w:lvlText w:val="•"/>
      <w:lvlJc w:val="left"/>
      <w:pPr>
        <w:ind w:left="1126" w:hanging="360"/>
      </w:pPr>
      <w:rPr>
        <w:rFonts w:hint="default"/>
        <w:lang w:val="en-US" w:eastAsia="en-US" w:bidi="ar-SA"/>
      </w:rPr>
    </w:lvl>
    <w:lvl w:ilvl="4" w:tplc="DA987E4C">
      <w:numFmt w:val="bullet"/>
      <w:lvlText w:val="•"/>
      <w:lvlJc w:val="left"/>
      <w:pPr>
        <w:ind w:left="1349" w:hanging="360"/>
      </w:pPr>
      <w:rPr>
        <w:rFonts w:hint="default"/>
        <w:lang w:val="en-US" w:eastAsia="en-US" w:bidi="ar-SA"/>
      </w:rPr>
    </w:lvl>
    <w:lvl w:ilvl="5" w:tplc="9D8C6AB4">
      <w:numFmt w:val="bullet"/>
      <w:lvlText w:val="•"/>
      <w:lvlJc w:val="left"/>
      <w:pPr>
        <w:ind w:left="1571" w:hanging="360"/>
      </w:pPr>
      <w:rPr>
        <w:rFonts w:hint="default"/>
        <w:lang w:val="en-US" w:eastAsia="en-US" w:bidi="ar-SA"/>
      </w:rPr>
    </w:lvl>
    <w:lvl w:ilvl="6" w:tplc="126ACE8A">
      <w:numFmt w:val="bullet"/>
      <w:lvlText w:val="•"/>
      <w:lvlJc w:val="left"/>
      <w:pPr>
        <w:ind w:left="1793" w:hanging="360"/>
      </w:pPr>
      <w:rPr>
        <w:rFonts w:hint="default"/>
        <w:lang w:val="en-US" w:eastAsia="en-US" w:bidi="ar-SA"/>
      </w:rPr>
    </w:lvl>
    <w:lvl w:ilvl="7" w:tplc="3ADC7F22">
      <w:numFmt w:val="bullet"/>
      <w:lvlText w:val="•"/>
      <w:lvlJc w:val="left"/>
      <w:pPr>
        <w:ind w:left="2016" w:hanging="360"/>
      </w:pPr>
      <w:rPr>
        <w:rFonts w:hint="default"/>
        <w:lang w:val="en-US" w:eastAsia="en-US" w:bidi="ar-SA"/>
      </w:rPr>
    </w:lvl>
    <w:lvl w:ilvl="8" w:tplc="B6F8F7B2">
      <w:numFmt w:val="bullet"/>
      <w:lvlText w:val="•"/>
      <w:lvlJc w:val="left"/>
      <w:pPr>
        <w:ind w:left="2238" w:hanging="360"/>
      </w:pPr>
      <w:rPr>
        <w:rFonts w:hint="default"/>
        <w:lang w:val="en-US" w:eastAsia="en-US" w:bidi="ar-SA"/>
      </w:rPr>
    </w:lvl>
  </w:abstractNum>
  <w:abstractNum w:abstractNumId="3" w15:restartNumberingAfterBreak="0">
    <w:nsid w:val="212A73D7"/>
    <w:multiLevelType w:val="hybridMultilevel"/>
    <w:tmpl w:val="B260ABAC"/>
    <w:lvl w:ilvl="0" w:tplc="79646F7E">
      <w:numFmt w:val="bullet"/>
      <w:lvlText w:val=""/>
      <w:lvlJc w:val="left"/>
      <w:pPr>
        <w:ind w:left="469" w:hanging="360"/>
      </w:pPr>
      <w:rPr>
        <w:rFonts w:ascii="Wingdings" w:eastAsia="Wingdings" w:hAnsi="Wingdings" w:cs="Wingdings" w:hint="default"/>
        <w:b w:val="0"/>
        <w:bCs w:val="0"/>
        <w:i w:val="0"/>
        <w:iCs w:val="0"/>
        <w:spacing w:val="0"/>
        <w:w w:val="100"/>
        <w:sz w:val="22"/>
        <w:szCs w:val="22"/>
        <w:lang w:val="en-US" w:eastAsia="en-US" w:bidi="ar-SA"/>
      </w:rPr>
    </w:lvl>
    <w:lvl w:ilvl="1" w:tplc="BE903BC4">
      <w:numFmt w:val="bullet"/>
      <w:lvlText w:val="o"/>
      <w:lvlJc w:val="left"/>
      <w:pPr>
        <w:ind w:left="1189" w:hanging="360"/>
      </w:pPr>
      <w:rPr>
        <w:rFonts w:ascii="Courier New" w:eastAsia="Courier New" w:hAnsi="Courier New" w:cs="Courier New" w:hint="default"/>
        <w:b w:val="0"/>
        <w:bCs w:val="0"/>
        <w:i w:val="0"/>
        <w:iCs w:val="0"/>
        <w:spacing w:val="0"/>
        <w:w w:val="100"/>
        <w:sz w:val="22"/>
        <w:szCs w:val="22"/>
        <w:lang w:val="en-US" w:eastAsia="en-US" w:bidi="ar-SA"/>
      </w:rPr>
    </w:lvl>
    <w:lvl w:ilvl="2" w:tplc="6136BA5E">
      <w:numFmt w:val="bullet"/>
      <w:lvlText w:val="•"/>
      <w:lvlJc w:val="left"/>
      <w:pPr>
        <w:ind w:left="1362" w:hanging="360"/>
      </w:pPr>
      <w:rPr>
        <w:rFonts w:hint="default"/>
        <w:lang w:val="en-US" w:eastAsia="en-US" w:bidi="ar-SA"/>
      </w:rPr>
    </w:lvl>
    <w:lvl w:ilvl="3" w:tplc="5B44ABE4">
      <w:numFmt w:val="bullet"/>
      <w:lvlText w:val="•"/>
      <w:lvlJc w:val="left"/>
      <w:pPr>
        <w:ind w:left="1545" w:hanging="360"/>
      </w:pPr>
      <w:rPr>
        <w:rFonts w:hint="default"/>
        <w:lang w:val="en-US" w:eastAsia="en-US" w:bidi="ar-SA"/>
      </w:rPr>
    </w:lvl>
    <w:lvl w:ilvl="4" w:tplc="EADEFAAE">
      <w:numFmt w:val="bullet"/>
      <w:lvlText w:val="•"/>
      <w:lvlJc w:val="left"/>
      <w:pPr>
        <w:ind w:left="1728" w:hanging="360"/>
      </w:pPr>
      <w:rPr>
        <w:rFonts w:hint="default"/>
        <w:lang w:val="en-US" w:eastAsia="en-US" w:bidi="ar-SA"/>
      </w:rPr>
    </w:lvl>
    <w:lvl w:ilvl="5" w:tplc="8CEE086A">
      <w:numFmt w:val="bullet"/>
      <w:lvlText w:val="•"/>
      <w:lvlJc w:val="left"/>
      <w:pPr>
        <w:ind w:left="1910" w:hanging="360"/>
      </w:pPr>
      <w:rPr>
        <w:rFonts w:hint="default"/>
        <w:lang w:val="en-US" w:eastAsia="en-US" w:bidi="ar-SA"/>
      </w:rPr>
    </w:lvl>
    <w:lvl w:ilvl="6" w:tplc="2780A692">
      <w:numFmt w:val="bullet"/>
      <w:lvlText w:val="•"/>
      <w:lvlJc w:val="left"/>
      <w:pPr>
        <w:ind w:left="2093" w:hanging="360"/>
      </w:pPr>
      <w:rPr>
        <w:rFonts w:hint="default"/>
        <w:lang w:val="en-US" w:eastAsia="en-US" w:bidi="ar-SA"/>
      </w:rPr>
    </w:lvl>
    <w:lvl w:ilvl="7" w:tplc="AF46BB0C">
      <w:numFmt w:val="bullet"/>
      <w:lvlText w:val="•"/>
      <w:lvlJc w:val="left"/>
      <w:pPr>
        <w:ind w:left="2276" w:hanging="360"/>
      </w:pPr>
      <w:rPr>
        <w:rFonts w:hint="default"/>
        <w:lang w:val="en-US" w:eastAsia="en-US" w:bidi="ar-SA"/>
      </w:rPr>
    </w:lvl>
    <w:lvl w:ilvl="8" w:tplc="6FD2501C">
      <w:numFmt w:val="bullet"/>
      <w:lvlText w:val="•"/>
      <w:lvlJc w:val="left"/>
      <w:pPr>
        <w:ind w:left="2458" w:hanging="360"/>
      </w:pPr>
      <w:rPr>
        <w:rFonts w:hint="default"/>
        <w:lang w:val="en-US" w:eastAsia="en-US" w:bidi="ar-SA"/>
      </w:rPr>
    </w:lvl>
  </w:abstractNum>
  <w:abstractNum w:abstractNumId="4" w15:restartNumberingAfterBreak="0">
    <w:nsid w:val="241616C3"/>
    <w:multiLevelType w:val="hybridMultilevel"/>
    <w:tmpl w:val="CF94E7C6"/>
    <w:lvl w:ilvl="0" w:tplc="226CCB90">
      <w:numFmt w:val="bullet"/>
      <w:lvlText w:val=""/>
      <w:lvlJc w:val="left"/>
      <w:pPr>
        <w:ind w:left="469" w:hanging="360"/>
      </w:pPr>
      <w:rPr>
        <w:rFonts w:ascii="Wingdings" w:eastAsia="Wingdings" w:hAnsi="Wingdings" w:cs="Wingdings" w:hint="default"/>
        <w:b w:val="0"/>
        <w:bCs w:val="0"/>
        <w:i w:val="0"/>
        <w:iCs w:val="0"/>
        <w:spacing w:val="0"/>
        <w:w w:val="100"/>
        <w:sz w:val="22"/>
        <w:szCs w:val="22"/>
        <w:lang w:val="en-US" w:eastAsia="en-US" w:bidi="ar-SA"/>
      </w:rPr>
    </w:lvl>
    <w:lvl w:ilvl="1" w:tplc="E62CE980">
      <w:numFmt w:val="bullet"/>
      <w:lvlText w:val="•"/>
      <w:lvlJc w:val="left"/>
      <w:pPr>
        <w:ind w:left="682" w:hanging="360"/>
      </w:pPr>
      <w:rPr>
        <w:rFonts w:hint="default"/>
        <w:lang w:val="en-US" w:eastAsia="en-US" w:bidi="ar-SA"/>
      </w:rPr>
    </w:lvl>
    <w:lvl w:ilvl="2" w:tplc="94C6186C">
      <w:numFmt w:val="bullet"/>
      <w:lvlText w:val="•"/>
      <w:lvlJc w:val="left"/>
      <w:pPr>
        <w:ind w:left="904" w:hanging="360"/>
      </w:pPr>
      <w:rPr>
        <w:rFonts w:hint="default"/>
        <w:lang w:val="en-US" w:eastAsia="en-US" w:bidi="ar-SA"/>
      </w:rPr>
    </w:lvl>
    <w:lvl w:ilvl="3" w:tplc="6316DA8A">
      <w:numFmt w:val="bullet"/>
      <w:lvlText w:val="•"/>
      <w:lvlJc w:val="left"/>
      <w:pPr>
        <w:ind w:left="1126" w:hanging="360"/>
      </w:pPr>
      <w:rPr>
        <w:rFonts w:hint="default"/>
        <w:lang w:val="en-US" w:eastAsia="en-US" w:bidi="ar-SA"/>
      </w:rPr>
    </w:lvl>
    <w:lvl w:ilvl="4" w:tplc="91B44F3C">
      <w:numFmt w:val="bullet"/>
      <w:lvlText w:val="•"/>
      <w:lvlJc w:val="left"/>
      <w:pPr>
        <w:ind w:left="1349" w:hanging="360"/>
      </w:pPr>
      <w:rPr>
        <w:rFonts w:hint="default"/>
        <w:lang w:val="en-US" w:eastAsia="en-US" w:bidi="ar-SA"/>
      </w:rPr>
    </w:lvl>
    <w:lvl w:ilvl="5" w:tplc="35B4A21C">
      <w:numFmt w:val="bullet"/>
      <w:lvlText w:val="•"/>
      <w:lvlJc w:val="left"/>
      <w:pPr>
        <w:ind w:left="1571" w:hanging="360"/>
      </w:pPr>
      <w:rPr>
        <w:rFonts w:hint="default"/>
        <w:lang w:val="en-US" w:eastAsia="en-US" w:bidi="ar-SA"/>
      </w:rPr>
    </w:lvl>
    <w:lvl w:ilvl="6" w:tplc="B5DEAC3A">
      <w:numFmt w:val="bullet"/>
      <w:lvlText w:val="•"/>
      <w:lvlJc w:val="left"/>
      <w:pPr>
        <w:ind w:left="1793" w:hanging="360"/>
      </w:pPr>
      <w:rPr>
        <w:rFonts w:hint="default"/>
        <w:lang w:val="en-US" w:eastAsia="en-US" w:bidi="ar-SA"/>
      </w:rPr>
    </w:lvl>
    <w:lvl w:ilvl="7" w:tplc="B9EC3C6C">
      <w:numFmt w:val="bullet"/>
      <w:lvlText w:val="•"/>
      <w:lvlJc w:val="left"/>
      <w:pPr>
        <w:ind w:left="2016" w:hanging="360"/>
      </w:pPr>
      <w:rPr>
        <w:rFonts w:hint="default"/>
        <w:lang w:val="en-US" w:eastAsia="en-US" w:bidi="ar-SA"/>
      </w:rPr>
    </w:lvl>
    <w:lvl w:ilvl="8" w:tplc="8C4A8646">
      <w:numFmt w:val="bullet"/>
      <w:lvlText w:val="•"/>
      <w:lvlJc w:val="left"/>
      <w:pPr>
        <w:ind w:left="2238" w:hanging="360"/>
      </w:pPr>
      <w:rPr>
        <w:rFonts w:hint="default"/>
        <w:lang w:val="en-US" w:eastAsia="en-US" w:bidi="ar-SA"/>
      </w:rPr>
    </w:lvl>
  </w:abstractNum>
  <w:abstractNum w:abstractNumId="5" w15:restartNumberingAfterBreak="0">
    <w:nsid w:val="2648478E"/>
    <w:multiLevelType w:val="hybridMultilevel"/>
    <w:tmpl w:val="C9102210"/>
    <w:lvl w:ilvl="0" w:tplc="02FCF7F0">
      <w:numFmt w:val="bullet"/>
      <w:lvlText w:val=""/>
      <w:lvlJc w:val="left"/>
      <w:pPr>
        <w:ind w:left="468" w:hanging="360"/>
      </w:pPr>
      <w:rPr>
        <w:rFonts w:ascii="Wingdings" w:eastAsia="Wingdings" w:hAnsi="Wingdings" w:cs="Wingdings" w:hint="default"/>
        <w:b w:val="0"/>
        <w:bCs w:val="0"/>
        <w:i w:val="0"/>
        <w:iCs w:val="0"/>
        <w:spacing w:val="0"/>
        <w:w w:val="100"/>
        <w:sz w:val="22"/>
        <w:szCs w:val="22"/>
        <w:lang w:val="en-US" w:eastAsia="en-US" w:bidi="ar-SA"/>
      </w:rPr>
    </w:lvl>
    <w:lvl w:ilvl="1" w:tplc="3D8ECE8C">
      <w:numFmt w:val="bullet"/>
      <w:lvlText w:val="•"/>
      <w:lvlJc w:val="left"/>
      <w:pPr>
        <w:ind w:left="682" w:hanging="360"/>
      </w:pPr>
      <w:rPr>
        <w:rFonts w:hint="default"/>
        <w:lang w:val="en-US" w:eastAsia="en-US" w:bidi="ar-SA"/>
      </w:rPr>
    </w:lvl>
    <w:lvl w:ilvl="2" w:tplc="837EFE24">
      <w:numFmt w:val="bullet"/>
      <w:lvlText w:val="•"/>
      <w:lvlJc w:val="left"/>
      <w:pPr>
        <w:ind w:left="904" w:hanging="360"/>
      </w:pPr>
      <w:rPr>
        <w:rFonts w:hint="default"/>
        <w:lang w:val="en-US" w:eastAsia="en-US" w:bidi="ar-SA"/>
      </w:rPr>
    </w:lvl>
    <w:lvl w:ilvl="3" w:tplc="47EEC6A2">
      <w:numFmt w:val="bullet"/>
      <w:lvlText w:val="•"/>
      <w:lvlJc w:val="left"/>
      <w:pPr>
        <w:ind w:left="1126" w:hanging="360"/>
      </w:pPr>
      <w:rPr>
        <w:rFonts w:hint="default"/>
        <w:lang w:val="en-US" w:eastAsia="en-US" w:bidi="ar-SA"/>
      </w:rPr>
    </w:lvl>
    <w:lvl w:ilvl="4" w:tplc="D1AC47D0">
      <w:numFmt w:val="bullet"/>
      <w:lvlText w:val="•"/>
      <w:lvlJc w:val="left"/>
      <w:pPr>
        <w:ind w:left="1349" w:hanging="360"/>
      </w:pPr>
      <w:rPr>
        <w:rFonts w:hint="default"/>
        <w:lang w:val="en-US" w:eastAsia="en-US" w:bidi="ar-SA"/>
      </w:rPr>
    </w:lvl>
    <w:lvl w:ilvl="5" w:tplc="8B26DA92">
      <w:numFmt w:val="bullet"/>
      <w:lvlText w:val="•"/>
      <w:lvlJc w:val="left"/>
      <w:pPr>
        <w:ind w:left="1571" w:hanging="360"/>
      </w:pPr>
      <w:rPr>
        <w:rFonts w:hint="default"/>
        <w:lang w:val="en-US" w:eastAsia="en-US" w:bidi="ar-SA"/>
      </w:rPr>
    </w:lvl>
    <w:lvl w:ilvl="6" w:tplc="CB702322">
      <w:numFmt w:val="bullet"/>
      <w:lvlText w:val="•"/>
      <w:lvlJc w:val="left"/>
      <w:pPr>
        <w:ind w:left="1793" w:hanging="360"/>
      </w:pPr>
      <w:rPr>
        <w:rFonts w:hint="default"/>
        <w:lang w:val="en-US" w:eastAsia="en-US" w:bidi="ar-SA"/>
      </w:rPr>
    </w:lvl>
    <w:lvl w:ilvl="7" w:tplc="437EC3B6">
      <w:numFmt w:val="bullet"/>
      <w:lvlText w:val="•"/>
      <w:lvlJc w:val="left"/>
      <w:pPr>
        <w:ind w:left="2016" w:hanging="360"/>
      </w:pPr>
      <w:rPr>
        <w:rFonts w:hint="default"/>
        <w:lang w:val="en-US" w:eastAsia="en-US" w:bidi="ar-SA"/>
      </w:rPr>
    </w:lvl>
    <w:lvl w:ilvl="8" w:tplc="D5ACC4C4">
      <w:numFmt w:val="bullet"/>
      <w:lvlText w:val="•"/>
      <w:lvlJc w:val="left"/>
      <w:pPr>
        <w:ind w:left="2238" w:hanging="360"/>
      </w:pPr>
      <w:rPr>
        <w:rFonts w:hint="default"/>
        <w:lang w:val="en-US" w:eastAsia="en-US" w:bidi="ar-SA"/>
      </w:rPr>
    </w:lvl>
  </w:abstractNum>
  <w:abstractNum w:abstractNumId="6" w15:restartNumberingAfterBreak="0">
    <w:nsid w:val="2AEE38F2"/>
    <w:multiLevelType w:val="hybridMultilevel"/>
    <w:tmpl w:val="A2A2B382"/>
    <w:lvl w:ilvl="0" w:tplc="F8DEF60C">
      <w:numFmt w:val="bullet"/>
      <w:lvlText w:val=""/>
      <w:lvlJc w:val="left"/>
      <w:pPr>
        <w:ind w:left="829" w:hanging="360"/>
      </w:pPr>
      <w:rPr>
        <w:rFonts w:ascii="Wingdings" w:eastAsia="Wingdings" w:hAnsi="Wingdings" w:cs="Wingdings" w:hint="default"/>
        <w:b w:val="0"/>
        <w:bCs w:val="0"/>
        <w:i w:val="0"/>
        <w:iCs w:val="0"/>
        <w:spacing w:val="0"/>
        <w:w w:val="100"/>
        <w:sz w:val="22"/>
        <w:szCs w:val="22"/>
        <w:lang w:val="en-US" w:eastAsia="en-US" w:bidi="ar-SA"/>
      </w:rPr>
    </w:lvl>
    <w:lvl w:ilvl="1" w:tplc="D7E2911A">
      <w:numFmt w:val="bullet"/>
      <w:lvlText w:val="•"/>
      <w:lvlJc w:val="left"/>
      <w:pPr>
        <w:ind w:left="977" w:hanging="360"/>
      </w:pPr>
      <w:rPr>
        <w:rFonts w:hint="default"/>
        <w:lang w:val="en-US" w:eastAsia="en-US" w:bidi="ar-SA"/>
      </w:rPr>
    </w:lvl>
    <w:lvl w:ilvl="2" w:tplc="1CA8DDAA">
      <w:numFmt w:val="bullet"/>
      <w:lvlText w:val="•"/>
      <w:lvlJc w:val="left"/>
      <w:pPr>
        <w:ind w:left="1135" w:hanging="360"/>
      </w:pPr>
      <w:rPr>
        <w:rFonts w:hint="default"/>
        <w:lang w:val="en-US" w:eastAsia="en-US" w:bidi="ar-SA"/>
      </w:rPr>
    </w:lvl>
    <w:lvl w:ilvl="3" w:tplc="47ECABE2">
      <w:numFmt w:val="bullet"/>
      <w:lvlText w:val="•"/>
      <w:lvlJc w:val="left"/>
      <w:pPr>
        <w:ind w:left="1293" w:hanging="360"/>
      </w:pPr>
      <w:rPr>
        <w:rFonts w:hint="default"/>
        <w:lang w:val="en-US" w:eastAsia="en-US" w:bidi="ar-SA"/>
      </w:rPr>
    </w:lvl>
    <w:lvl w:ilvl="4" w:tplc="7122A4A0">
      <w:numFmt w:val="bullet"/>
      <w:lvlText w:val="•"/>
      <w:lvlJc w:val="left"/>
      <w:pPr>
        <w:ind w:left="1451" w:hanging="360"/>
      </w:pPr>
      <w:rPr>
        <w:rFonts w:hint="default"/>
        <w:lang w:val="en-US" w:eastAsia="en-US" w:bidi="ar-SA"/>
      </w:rPr>
    </w:lvl>
    <w:lvl w:ilvl="5" w:tplc="1AAECE2C">
      <w:numFmt w:val="bullet"/>
      <w:lvlText w:val="•"/>
      <w:lvlJc w:val="left"/>
      <w:pPr>
        <w:ind w:left="1609" w:hanging="360"/>
      </w:pPr>
      <w:rPr>
        <w:rFonts w:hint="default"/>
        <w:lang w:val="en-US" w:eastAsia="en-US" w:bidi="ar-SA"/>
      </w:rPr>
    </w:lvl>
    <w:lvl w:ilvl="6" w:tplc="00181ACC">
      <w:numFmt w:val="bullet"/>
      <w:lvlText w:val="•"/>
      <w:lvlJc w:val="left"/>
      <w:pPr>
        <w:ind w:left="1767" w:hanging="360"/>
      </w:pPr>
      <w:rPr>
        <w:rFonts w:hint="default"/>
        <w:lang w:val="en-US" w:eastAsia="en-US" w:bidi="ar-SA"/>
      </w:rPr>
    </w:lvl>
    <w:lvl w:ilvl="7" w:tplc="5F2CAF34">
      <w:numFmt w:val="bullet"/>
      <w:lvlText w:val="•"/>
      <w:lvlJc w:val="left"/>
      <w:pPr>
        <w:ind w:left="1925" w:hanging="360"/>
      </w:pPr>
      <w:rPr>
        <w:rFonts w:hint="default"/>
        <w:lang w:val="en-US" w:eastAsia="en-US" w:bidi="ar-SA"/>
      </w:rPr>
    </w:lvl>
    <w:lvl w:ilvl="8" w:tplc="F31E8BEA">
      <w:numFmt w:val="bullet"/>
      <w:lvlText w:val="•"/>
      <w:lvlJc w:val="left"/>
      <w:pPr>
        <w:ind w:left="2083" w:hanging="360"/>
      </w:pPr>
      <w:rPr>
        <w:rFonts w:hint="default"/>
        <w:lang w:val="en-US" w:eastAsia="en-US" w:bidi="ar-SA"/>
      </w:rPr>
    </w:lvl>
  </w:abstractNum>
  <w:abstractNum w:abstractNumId="7" w15:restartNumberingAfterBreak="0">
    <w:nsid w:val="2E38504F"/>
    <w:multiLevelType w:val="hybridMultilevel"/>
    <w:tmpl w:val="33B8669A"/>
    <w:lvl w:ilvl="0" w:tplc="B8B48824">
      <w:start w:val="1"/>
      <w:numFmt w:val="decimal"/>
      <w:lvlText w:val="%1."/>
      <w:lvlJc w:val="left"/>
      <w:pPr>
        <w:ind w:left="580" w:hanging="360"/>
      </w:pPr>
      <w:rPr>
        <w:rFonts w:ascii="Tahoma" w:eastAsia="Tahoma" w:hAnsi="Tahoma" w:cs="Tahoma" w:hint="default"/>
        <w:b w:val="0"/>
        <w:bCs w:val="0"/>
        <w:i w:val="0"/>
        <w:iCs w:val="0"/>
        <w:spacing w:val="-1"/>
        <w:w w:val="100"/>
        <w:sz w:val="22"/>
        <w:szCs w:val="22"/>
        <w:lang w:val="en-US" w:eastAsia="en-US" w:bidi="ar-SA"/>
      </w:rPr>
    </w:lvl>
    <w:lvl w:ilvl="1" w:tplc="72C8C010">
      <w:numFmt w:val="bullet"/>
      <w:lvlText w:val="•"/>
      <w:lvlJc w:val="left"/>
      <w:pPr>
        <w:ind w:left="1548" w:hanging="360"/>
      </w:pPr>
      <w:rPr>
        <w:rFonts w:hint="default"/>
        <w:lang w:val="en-US" w:eastAsia="en-US" w:bidi="ar-SA"/>
      </w:rPr>
    </w:lvl>
    <w:lvl w:ilvl="2" w:tplc="C634314E">
      <w:numFmt w:val="bullet"/>
      <w:lvlText w:val="•"/>
      <w:lvlJc w:val="left"/>
      <w:pPr>
        <w:ind w:left="2516" w:hanging="360"/>
      </w:pPr>
      <w:rPr>
        <w:rFonts w:hint="default"/>
        <w:lang w:val="en-US" w:eastAsia="en-US" w:bidi="ar-SA"/>
      </w:rPr>
    </w:lvl>
    <w:lvl w:ilvl="3" w:tplc="C32602E4">
      <w:numFmt w:val="bullet"/>
      <w:lvlText w:val="•"/>
      <w:lvlJc w:val="left"/>
      <w:pPr>
        <w:ind w:left="3484" w:hanging="360"/>
      </w:pPr>
      <w:rPr>
        <w:rFonts w:hint="default"/>
        <w:lang w:val="en-US" w:eastAsia="en-US" w:bidi="ar-SA"/>
      </w:rPr>
    </w:lvl>
    <w:lvl w:ilvl="4" w:tplc="2322275E">
      <w:numFmt w:val="bullet"/>
      <w:lvlText w:val="•"/>
      <w:lvlJc w:val="left"/>
      <w:pPr>
        <w:ind w:left="4452" w:hanging="360"/>
      </w:pPr>
      <w:rPr>
        <w:rFonts w:hint="default"/>
        <w:lang w:val="en-US" w:eastAsia="en-US" w:bidi="ar-SA"/>
      </w:rPr>
    </w:lvl>
    <w:lvl w:ilvl="5" w:tplc="8EA25CAE">
      <w:numFmt w:val="bullet"/>
      <w:lvlText w:val="•"/>
      <w:lvlJc w:val="left"/>
      <w:pPr>
        <w:ind w:left="5420" w:hanging="360"/>
      </w:pPr>
      <w:rPr>
        <w:rFonts w:hint="default"/>
        <w:lang w:val="en-US" w:eastAsia="en-US" w:bidi="ar-SA"/>
      </w:rPr>
    </w:lvl>
    <w:lvl w:ilvl="6" w:tplc="F780737C">
      <w:numFmt w:val="bullet"/>
      <w:lvlText w:val="•"/>
      <w:lvlJc w:val="left"/>
      <w:pPr>
        <w:ind w:left="6388" w:hanging="360"/>
      </w:pPr>
      <w:rPr>
        <w:rFonts w:hint="default"/>
        <w:lang w:val="en-US" w:eastAsia="en-US" w:bidi="ar-SA"/>
      </w:rPr>
    </w:lvl>
    <w:lvl w:ilvl="7" w:tplc="C944C112">
      <w:numFmt w:val="bullet"/>
      <w:lvlText w:val="•"/>
      <w:lvlJc w:val="left"/>
      <w:pPr>
        <w:ind w:left="7356" w:hanging="360"/>
      </w:pPr>
      <w:rPr>
        <w:rFonts w:hint="default"/>
        <w:lang w:val="en-US" w:eastAsia="en-US" w:bidi="ar-SA"/>
      </w:rPr>
    </w:lvl>
    <w:lvl w:ilvl="8" w:tplc="56046712">
      <w:numFmt w:val="bullet"/>
      <w:lvlText w:val="•"/>
      <w:lvlJc w:val="left"/>
      <w:pPr>
        <w:ind w:left="8324" w:hanging="360"/>
      </w:pPr>
      <w:rPr>
        <w:rFonts w:hint="default"/>
        <w:lang w:val="en-US" w:eastAsia="en-US" w:bidi="ar-SA"/>
      </w:rPr>
    </w:lvl>
  </w:abstractNum>
  <w:abstractNum w:abstractNumId="8" w15:restartNumberingAfterBreak="0">
    <w:nsid w:val="2EF815EF"/>
    <w:multiLevelType w:val="hybridMultilevel"/>
    <w:tmpl w:val="2C7CFC1C"/>
    <w:lvl w:ilvl="0" w:tplc="8C86636E">
      <w:numFmt w:val="bullet"/>
      <w:lvlText w:val=""/>
      <w:lvlJc w:val="left"/>
      <w:pPr>
        <w:ind w:left="469" w:hanging="360"/>
      </w:pPr>
      <w:rPr>
        <w:rFonts w:ascii="Wingdings" w:eastAsia="Wingdings" w:hAnsi="Wingdings" w:cs="Wingdings" w:hint="default"/>
        <w:spacing w:val="0"/>
        <w:w w:val="99"/>
        <w:lang w:val="en-US" w:eastAsia="en-US" w:bidi="ar-SA"/>
      </w:rPr>
    </w:lvl>
    <w:lvl w:ilvl="1" w:tplc="0CF4332A">
      <w:numFmt w:val="bullet"/>
      <w:lvlText w:val="•"/>
      <w:lvlJc w:val="left"/>
      <w:pPr>
        <w:ind w:left="696" w:hanging="360"/>
      </w:pPr>
      <w:rPr>
        <w:rFonts w:hint="default"/>
        <w:lang w:val="en-US" w:eastAsia="en-US" w:bidi="ar-SA"/>
      </w:rPr>
    </w:lvl>
    <w:lvl w:ilvl="2" w:tplc="58508CC0">
      <w:numFmt w:val="bullet"/>
      <w:lvlText w:val="•"/>
      <w:lvlJc w:val="left"/>
      <w:pPr>
        <w:ind w:left="932" w:hanging="360"/>
      </w:pPr>
      <w:rPr>
        <w:rFonts w:hint="default"/>
        <w:lang w:val="en-US" w:eastAsia="en-US" w:bidi="ar-SA"/>
      </w:rPr>
    </w:lvl>
    <w:lvl w:ilvl="3" w:tplc="0E0E774A">
      <w:numFmt w:val="bullet"/>
      <w:lvlText w:val="•"/>
      <w:lvlJc w:val="left"/>
      <w:pPr>
        <w:ind w:left="1169" w:hanging="360"/>
      </w:pPr>
      <w:rPr>
        <w:rFonts w:hint="default"/>
        <w:lang w:val="en-US" w:eastAsia="en-US" w:bidi="ar-SA"/>
      </w:rPr>
    </w:lvl>
    <w:lvl w:ilvl="4" w:tplc="DE4A6924">
      <w:numFmt w:val="bullet"/>
      <w:lvlText w:val="•"/>
      <w:lvlJc w:val="left"/>
      <w:pPr>
        <w:ind w:left="1405" w:hanging="360"/>
      </w:pPr>
      <w:rPr>
        <w:rFonts w:hint="default"/>
        <w:lang w:val="en-US" w:eastAsia="en-US" w:bidi="ar-SA"/>
      </w:rPr>
    </w:lvl>
    <w:lvl w:ilvl="5" w:tplc="E744C73A">
      <w:numFmt w:val="bullet"/>
      <w:lvlText w:val="•"/>
      <w:lvlJc w:val="left"/>
      <w:pPr>
        <w:ind w:left="1642" w:hanging="360"/>
      </w:pPr>
      <w:rPr>
        <w:rFonts w:hint="default"/>
        <w:lang w:val="en-US" w:eastAsia="en-US" w:bidi="ar-SA"/>
      </w:rPr>
    </w:lvl>
    <w:lvl w:ilvl="6" w:tplc="8402BEBA">
      <w:numFmt w:val="bullet"/>
      <w:lvlText w:val="•"/>
      <w:lvlJc w:val="left"/>
      <w:pPr>
        <w:ind w:left="1878" w:hanging="360"/>
      </w:pPr>
      <w:rPr>
        <w:rFonts w:hint="default"/>
        <w:lang w:val="en-US" w:eastAsia="en-US" w:bidi="ar-SA"/>
      </w:rPr>
    </w:lvl>
    <w:lvl w:ilvl="7" w:tplc="774E6200">
      <w:numFmt w:val="bullet"/>
      <w:lvlText w:val="•"/>
      <w:lvlJc w:val="left"/>
      <w:pPr>
        <w:ind w:left="2114" w:hanging="360"/>
      </w:pPr>
      <w:rPr>
        <w:rFonts w:hint="default"/>
        <w:lang w:val="en-US" w:eastAsia="en-US" w:bidi="ar-SA"/>
      </w:rPr>
    </w:lvl>
    <w:lvl w:ilvl="8" w:tplc="06AE81A6">
      <w:numFmt w:val="bullet"/>
      <w:lvlText w:val="•"/>
      <w:lvlJc w:val="left"/>
      <w:pPr>
        <w:ind w:left="2351" w:hanging="360"/>
      </w:pPr>
      <w:rPr>
        <w:rFonts w:hint="default"/>
        <w:lang w:val="en-US" w:eastAsia="en-US" w:bidi="ar-SA"/>
      </w:rPr>
    </w:lvl>
  </w:abstractNum>
  <w:abstractNum w:abstractNumId="9" w15:restartNumberingAfterBreak="0">
    <w:nsid w:val="352C1FEA"/>
    <w:multiLevelType w:val="hybridMultilevel"/>
    <w:tmpl w:val="FAC29FEA"/>
    <w:lvl w:ilvl="0" w:tplc="5F9C538A">
      <w:numFmt w:val="bullet"/>
      <w:lvlText w:val=""/>
      <w:lvlJc w:val="left"/>
      <w:pPr>
        <w:ind w:left="470" w:hanging="361"/>
      </w:pPr>
      <w:rPr>
        <w:rFonts w:ascii="Wingdings" w:eastAsia="Wingdings" w:hAnsi="Wingdings" w:cs="Wingdings" w:hint="default"/>
        <w:spacing w:val="0"/>
        <w:w w:val="99"/>
        <w:lang w:val="en-US" w:eastAsia="en-US" w:bidi="ar-SA"/>
      </w:rPr>
    </w:lvl>
    <w:lvl w:ilvl="1" w:tplc="332C94C2">
      <w:numFmt w:val="bullet"/>
      <w:lvlText w:val="•"/>
      <w:lvlJc w:val="left"/>
      <w:pPr>
        <w:ind w:left="714" w:hanging="361"/>
      </w:pPr>
      <w:rPr>
        <w:rFonts w:hint="default"/>
        <w:lang w:val="en-US" w:eastAsia="en-US" w:bidi="ar-SA"/>
      </w:rPr>
    </w:lvl>
    <w:lvl w:ilvl="2" w:tplc="643820A8">
      <w:numFmt w:val="bullet"/>
      <w:lvlText w:val="•"/>
      <w:lvlJc w:val="left"/>
      <w:pPr>
        <w:ind w:left="949" w:hanging="361"/>
      </w:pPr>
      <w:rPr>
        <w:rFonts w:hint="default"/>
        <w:lang w:val="en-US" w:eastAsia="en-US" w:bidi="ar-SA"/>
      </w:rPr>
    </w:lvl>
    <w:lvl w:ilvl="3" w:tplc="17AEE1F6">
      <w:numFmt w:val="bullet"/>
      <w:lvlText w:val="•"/>
      <w:lvlJc w:val="left"/>
      <w:pPr>
        <w:ind w:left="1183" w:hanging="361"/>
      </w:pPr>
      <w:rPr>
        <w:rFonts w:hint="default"/>
        <w:lang w:val="en-US" w:eastAsia="en-US" w:bidi="ar-SA"/>
      </w:rPr>
    </w:lvl>
    <w:lvl w:ilvl="4" w:tplc="4BDA3DB2">
      <w:numFmt w:val="bullet"/>
      <w:lvlText w:val="•"/>
      <w:lvlJc w:val="left"/>
      <w:pPr>
        <w:ind w:left="1418" w:hanging="361"/>
      </w:pPr>
      <w:rPr>
        <w:rFonts w:hint="default"/>
        <w:lang w:val="en-US" w:eastAsia="en-US" w:bidi="ar-SA"/>
      </w:rPr>
    </w:lvl>
    <w:lvl w:ilvl="5" w:tplc="49BCFE4A">
      <w:numFmt w:val="bullet"/>
      <w:lvlText w:val="•"/>
      <w:lvlJc w:val="left"/>
      <w:pPr>
        <w:ind w:left="1652" w:hanging="361"/>
      </w:pPr>
      <w:rPr>
        <w:rFonts w:hint="default"/>
        <w:lang w:val="en-US" w:eastAsia="en-US" w:bidi="ar-SA"/>
      </w:rPr>
    </w:lvl>
    <w:lvl w:ilvl="6" w:tplc="E98402F2">
      <w:numFmt w:val="bullet"/>
      <w:lvlText w:val="•"/>
      <w:lvlJc w:val="left"/>
      <w:pPr>
        <w:ind w:left="1887" w:hanging="361"/>
      </w:pPr>
      <w:rPr>
        <w:rFonts w:hint="default"/>
        <w:lang w:val="en-US" w:eastAsia="en-US" w:bidi="ar-SA"/>
      </w:rPr>
    </w:lvl>
    <w:lvl w:ilvl="7" w:tplc="6A386B40">
      <w:numFmt w:val="bullet"/>
      <w:lvlText w:val="•"/>
      <w:lvlJc w:val="left"/>
      <w:pPr>
        <w:ind w:left="2121" w:hanging="361"/>
      </w:pPr>
      <w:rPr>
        <w:rFonts w:hint="default"/>
        <w:lang w:val="en-US" w:eastAsia="en-US" w:bidi="ar-SA"/>
      </w:rPr>
    </w:lvl>
    <w:lvl w:ilvl="8" w:tplc="F034AEEC">
      <w:numFmt w:val="bullet"/>
      <w:lvlText w:val="•"/>
      <w:lvlJc w:val="left"/>
      <w:pPr>
        <w:ind w:left="2356" w:hanging="361"/>
      </w:pPr>
      <w:rPr>
        <w:rFonts w:hint="default"/>
        <w:lang w:val="en-US" w:eastAsia="en-US" w:bidi="ar-SA"/>
      </w:rPr>
    </w:lvl>
  </w:abstractNum>
  <w:abstractNum w:abstractNumId="10" w15:restartNumberingAfterBreak="0">
    <w:nsid w:val="4BCE6AA1"/>
    <w:multiLevelType w:val="hybridMultilevel"/>
    <w:tmpl w:val="C0308630"/>
    <w:lvl w:ilvl="0" w:tplc="5EBA9E1C">
      <w:numFmt w:val="bullet"/>
      <w:lvlText w:val=""/>
      <w:lvlJc w:val="left"/>
      <w:pPr>
        <w:ind w:left="469" w:hanging="360"/>
      </w:pPr>
      <w:rPr>
        <w:rFonts w:ascii="Wingdings" w:eastAsia="Wingdings" w:hAnsi="Wingdings" w:cs="Wingdings" w:hint="default"/>
        <w:b w:val="0"/>
        <w:bCs w:val="0"/>
        <w:i w:val="0"/>
        <w:iCs w:val="0"/>
        <w:spacing w:val="0"/>
        <w:w w:val="100"/>
        <w:sz w:val="22"/>
        <w:szCs w:val="22"/>
        <w:lang w:val="en-US" w:eastAsia="en-US" w:bidi="ar-SA"/>
      </w:rPr>
    </w:lvl>
    <w:lvl w:ilvl="1" w:tplc="0016A4B6">
      <w:numFmt w:val="bullet"/>
      <w:lvlText w:val="•"/>
      <w:lvlJc w:val="left"/>
      <w:pPr>
        <w:ind w:left="682" w:hanging="360"/>
      </w:pPr>
      <w:rPr>
        <w:rFonts w:hint="default"/>
        <w:lang w:val="en-US" w:eastAsia="en-US" w:bidi="ar-SA"/>
      </w:rPr>
    </w:lvl>
    <w:lvl w:ilvl="2" w:tplc="5DECBB28">
      <w:numFmt w:val="bullet"/>
      <w:lvlText w:val="•"/>
      <w:lvlJc w:val="left"/>
      <w:pPr>
        <w:ind w:left="904" w:hanging="360"/>
      </w:pPr>
      <w:rPr>
        <w:rFonts w:hint="default"/>
        <w:lang w:val="en-US" w:eastAsia="en-US" w:bidi="ar-SA"/>
      </w:rPr>
    </w:lvl>
    <w:lvl w:ilvl="3" w:tplc="A3BCE926">
      <w:numFmt w:val="bullet"/>
      <w:lvlText w:val="•"/>
      <w:lvlJc w:val="left"/>
      <w:pPr>
        <w:ind w:left="1126" w:hanging="360"/>
      </w:pPr>
      <w:rPr>
        <w:rFonts w:hint="default"/>
        <w:lang w:val="en-US" w:eastAsia="en-US" w:bidi="ar-SA"/>
      </w:rPr>
    </w:lvl>
    <w:lvl w:ilvl="4" w:tplc="03B491B0">
      <w:numFmt w:val="bullet"/>
      <w:lvlText w:val="•"/>
      <w:lvlJc w:val="left"/>
      <w:pPr>
        <w:ind w:left="1349" w:hanging="360"/>
      </w:pPr>
      <w:rPr>
        <w:rFonts w:hint="default"/>
        <w:lang w:val="en-US" w:eastAsia="en-US" w:bidi="ar-SA"/>
      </w:rPr>
    </w:lvl>
    <w:lvl w:ilvl="5" w:tplc="9482EE2A">
      <w:numFmt w:val="bullet"/>
      <w:lvlText w:val="•"/>
      <w:lvlJc w:val="left"/>
      <w:pPr>
        <w:ind w:left="1571" w:hanging="360"/>
      </w:pPr>
      <w:rPr>
        <w:rFonts w:hint="default"/>
        <w:lang w:val="en-US" w:eastAsia="en-US" w:bidi="ar-SA"/>
      </w:rPr>
    </w:lvl>
    <w:lvl w:ilvl="6" w:tplc="651436EC">
      <w:numFmt w:val="bullet"/>
      <w:lvlText w:val="•"/>
      <w:lvlJc w:val="left"/>
      <w:pPr>
        <w:ind w:left="1793" w:hanging="360"/>
      </w:pPr>
      <w:rPr>
        <w:rFonts w:hint="default"/>
        <w:lang w:val="en-US" w:eastAsia="en-US" w:bidi="ar-SA"/>
      </w:rPr>
    </w:lvl>
    <w:lvl w:ilvl="7" w:tplc="78A00446">
      <w:numFmt w:val="bullet"/>
      <w:lvlText w:val="•"/>
      <w:lvlJc w:val="left"/>
      <w:pPr>
        <w:ind w:left="2016" w:hanging="360"/>
      </w:pPr>
      <w:rPr>
        <w:rFonts w:hint="default"/>
        <w:lang w:val="en-US" w:eastAsia="en-US" w:bidi="ar-SA"/>
      </w:rPr>
    </w:lvl>
    <w:lvl w:ilvl="8" w:tplc="328A3D6E">
      <w:numFmt w:val="bullet"/>
      <w:lvlText w:val="•"/>
      <w:lvlJc w:val="left"/>
      <w:pPr>
        <w:ind w:left="2238" w:hanging="360"/>
      </w:pPr>
      <w:rPr>
        <w:rFonts w:hint="default"/>
        <w:lang w:val="en-US" w:eastAsia="en-US" w:bidi="ar-SA"/>
      </w:rPr>
    </w:lvl>
  </w:abstractNum>
  <w:abstractNum w:abstractNumId="11" w15:restartNumberingAfterBreak="0">
    <w:nsid w:val="4C0072C9"/>
    <w:multiLevelType w:val="hybridMultilevel"/>
    <w:tmpl w:val="D8665302"/>
    <w:lvl w:ilvl="0" w:tplc="C9E6F4FC">
      <w:numFmt w:val="bullet"/>
      <w:lvlText w:val=""/>
      <w:lvlJc w:val="left"/>
      <w:pPr>
        <w:ind w:left="830" w:hanging="360"/>
      </w:pPr>
      <w:rPr>
        <w:rFonts w:ascii="Wingdings" w:eastAsia="Wingdings" w:hAnsi="Wingdings" w:cs="Wingdings" w:hint="default"/>
        <w:b w:val="0"/>
        <w:bCs w:val="0"/>
        <w:i w:val="0"/>
        <w:iCs w:val="0"/>
        <w:spacing w:val="0"/>
        <w:w w:val="100"/>
        <w:sz w:val="22"/>
        <w:szCs w:val="22"/>
        <w:lang w:val="en-US" w:eastAsia="en-US" w:bidi="ar-SA"/>
      </w:rPr>
    </w:lvl>
    <w:lvl w:ilvl="1" w:tplc="302C509C">
      <w:numFmt w:val="bullet"/>
      <w:lvlText w:val="•"/>
      <w:lvlJc w:val="left"/>
      <w:pPr>
        <w:ind w:left="967" w:hanging="360"/>
      </w:pPr>
      <w:rPr>
        <w:rFonts w:hint="default"/>
        <w:lang w:val="en-US" w:eastAsia="en-US" w:bidi="ar-SA"/>
      </w:rPr>
    </w:lvl>
    <w:lvl w:ilvl="2" w:tplc="EC24A166">
      <w:numFmt w:val="bullet"/>
      <w:lvlText w:val="•"/>
      <w:lvlJc w:val="left"/>
      <w:pPr>
        <w:ind w:left="1094" w:hanging="360"/>
      </w:pPr>
      <w:rPr>
        <w:rFonts w:hint="default"/>
        <w:lang w:val="en-US" w:eastAsia="en-US" w:bidi="ar-SA"/>
      </w:rPr>
    </w:lvl>
    <w:lvl w:ilvl="3" w:tplc="324E3228">
      <w:numFmt w:val="bullet"/>
      <w:lvlText w:val="•"/>
      <w:lvlJc w:val="left"/>
      <w:pPr>
        <w:ind w:left="1222" w:hanging="360"/>
      </w:pPr>
      <w:rPr>
        <w:rFonts w:hint="default"/>
        <w:lang w:val="en-US" w:eastAsia="en-US" w:bidi="ar-SA"/>
      </w:rPr>
    </w:lvl>
    <w:lvl w:ilvl="4" w:tplc="8382BC5A">
      <w:numFmt w:val="bullet"/>
      <w:lvlText w:val="•"/>
      <w:lvlJc w:val="left"/>
      <w:pPr>
        <w:ind w:left="1349" w:hanging="360"/>
      </w:pPr>
      <w:rPr>
        <w:rFonts w:hint="default"/>
        <w:lang w:val="en-US" w:eastAsia="en-US" w:bidi="ar-SA"/>
      </w:rPr>
    </w:lvl>
    <w:lvl w:ilvl="5" w:tplc="761463C4">
      <w:numFmt w:val="bullet"/>
      <w:lvlText w:val="•"/>
      <w:lvlJc w:val="left"/>
      <w:pPr>
        <w:ind w:left="1477" w:hanging="360"/>
      </w:pPr>
      <w:rPr>
        <w:rFonts w:hint="default"/>
        <w:lang w:val="en-US" w:eastAsia="en-US" w:bidi="ar-SA"/>
      </w:rPr>
    </w:lvl>
    <w:lvl w:ilvl="6" w:tplc="F09E9AC6">
      <w:numFmt w:val="bullet"/>
      <w:lvlText w:val="•"/>
      <w:lvlJc w:val="left"/>
      <w:pPr>
        <w:ind w:left="1604" w:hanging="360"/>
      </w:pPr>
      <w:rPr>
        <w:rFonts w:hint="default"/>
        <w:lang w:val="en-US" w:eastAsia="en-US" w:bidi="ar-SA"/>
      </w:rPr>
    </w:lvl>
    <w:lvl w:ilvl="7" w:tplc="4A2A9AB4">
      <w:numFmt w:val="bullet"/>
      <w:lvlText w:val="•"/>
      <w:lvlJc w:val="left"/>
      <w:pPr>
        <w:ind w:left="1731" w:hanging="360"/>
      </w:pPr>
      <w:rPr>
        <w:rFonts w:hint="default"/>
        <w:lang w:val="en-US" w:eastAsia="en-US" w:bidi="ar-SA"/>
      </w:rPr>
    </w:lvl>
    <w:lvl w:ilvl="8" w:tplc="7550F950">
      <w:numFmt w:val="bullet"/>
      <w:lvlText w:val="•"/>
      <w:lvlJc w:val="left"/>
      <w:pPr>
        <w:ind w:left="1859" w:hanging="360"/>
      </w:pPr>
      <w:rPr>
        <w:rFonts w:hint="default"/>
        <w:lang w:val="en-US" w:eastAsia="en-US" w:bidi="ar-SA"/>
      </w:rPr>
    </w:lvl>
  </w:abstractNum>
  <w:abstractNum w:abstractNumId="12" w15:restartNumberingAfterBreak="0">
    <w:nsid w:val="4EF56114"/>
    <w:multiLevelType w:val="hybridMultilevel"/>
    <w:tmpl w:val="0D62B8B6"/>
    <w:lvl w:ilvl="0" w:tplc="C9B4B1A6">
      <w:numFmt w:val="bullet"/>
      <w:lvlText w:val=""/>
      <w:lvlJc w:val="left"/>
      <w:pPr>
        <w:ind w:left="569" w:hanging="425"/>
      </w:pPr>
      <w:rPr>
        <w:rFonts w:ascii="Wingdings" w:eastAsia="Wingdings" w:hAnsi="Wingdings" w:cs="Wingdings" w:hint="default"/>
        <w:b w:val="0"/>
        <w:bCs w:val="0"/>
        <w:i w:val="0"/>
        <w:iCs w:val="0"/>
        <w:spacing w:val="0"/>
        <w:w w:val="100"/>
        <w:sz w:val="22"/>
        <w:szCs w:val="22"/>
        <w:lang w:val="en-US" w:eastAsia="en-US" w:bidi="ar-SA"/>
      </w:rPr>
    </w:lvl>
    <w:lvl w:ilvl="1" w:tplc="CF2C4D50">
      <w:numFmt w:val="bullet"/>
      <w:lvlText w:val="•"/>
      <w:lvlJc w:val="left"/>
      <w:pPr>
        <w:ind w:left="715" w:hanging="425"/>
      </w:pPr>
      <w:rPr>
        <w:rFonts w:hint="default"/>
        <w:lang w:val="en-US" w:eastAsia="en-US" w:bidi="ar-SA"/>
      </w:rPr>
    </w:lvl>
    <w:lvl w:ilvl="2" w:tplc="4A5E4CB6">
      <w:numFmt w:val="bullet"/>
      <w:lvlText w:val="•"/>
      <w:lvlJc w:val="left"/>
      <w:pPr>
        <w:ind w:left="871" w:hanging="425"/>
      </w:pPr>
      <w:rPr>
        <w:rFonts w:hint="default"/>
        <w:lang w:val="en-US" w:eastAsia="en-US" w:bidi="ar-SA"/>
      </w:rPr>
    </w:lvl>
    <w:lvl w:ilvl="3" w:tplc="59C8E248">
      <w:numFmt w:val="bullet"/>
      <w:lvlText w:val="•"/>
      <w:lvlJc w:val="left"/>
      <w:pPr>
        <w:ind w:left="1026" w:hanging="425"/>
      </w:pPr>
      <w:rPr>
        <w:rFonts w:hint="default"/>
        <w:lang w:val="en-US" w:eastAsia="en-US" w:bidi="ar-SA"/>
      </w:rPr>
    </w:lvl>
    <w:lvl w:ilvl="4" w:tplc="7EA878AE">
      <w:numFmt w:val="bullet"/>
      <w:lvlText w:val="•"/>
      <w:lvlJc w:val="left"/>
      <w:pPr>
        <w:ind w:left="1182" w:hanging="425"/>
      </w:pPr>
      <w:rPr>
        <w:rFonts w:hint="default"/>
        <w:lang w:val="en-US" w:eastAsia="en-US" w:bidi="ar-SA"/>
      </w:rPr>
    </w:lvl>
    <w:lvl w:ilvl="5" w:tplc="3C1426B4">
      <w:numFmt w:val="bullet"/>
      <w:lvlText w:val="•"/>
      <w:lvlJc w:val="left"/>
      <w:pPr>
        <w:ind w:left="1338" w:hanging="425"/>
      </w:pPr>
      <w:rPr>
        <w:rFonts w:hint="default"/>
        <w:lang w:val="en-US" w:eastAsia="en-US" w:bidi="ar-SA"/>
      </w:rPr>
    </w:lvl>
    <w:lvl w:ilvl="6" w:tplc="39AA8980">
      <w:numFmt w:val="bullet"/>
      <w:lvlText w:val="•"/>
      <w:lvlJc w:val="left"/>
      <w:pPr>
        <w:ind w:left="1493" w:hanging="425"/>
      </w:pPr>
      <w:rPr>
        <w:rFonts w:hint="default"/>
        <w:lang w:val="en-US" w:eastAsia="en-US" w:bidi="ar-SA"/>
      </w:rPr>
    </w:lvl>
    <w:lvl w:ilvl="7" w:tplc="539C1DA6">
      <w:numFmt w:val="bullet"/>
      <w:lvlText w:val="•"/>
      <w:lvlJc w:val="left"/>
      <w:pPr>
        <w:ind w:left="1649" w:hanging="425"/>
      </w:pPr>
      <w:rPr>
        <w:rFonts w:hint="default"/>
        <w:lang w:val="en-US" w:eastAsia="en-US" w:bidi="ar-SA"/>
      </w:rPr>
    </w:lvl>
    <w:lvl w:ilvl="8" w:tplc="E4C4FA22">
      <w:numFmt w:val="bullet"/>
      <w:lvlText w:val="•"/>
      <w:lvlJc w:val="left"/>
      <w:pPr>
        <w:ind w:left="1804" w:hanging="425"/>
      </w:pPr>
      <w:rPr>
        <w:rFonts w:hint="default"/>
        <w:lang w:val="en-US" w:eastAsia="en-US" w:bidi="ar-SA"/>
      </w:rPr>
    </w:lvl>
  </w:abstractNum>
  <w:abstractNum w:abstractNumId="13" w15:restartNumberingAfterBreak="0">
    <w:nsid w:val="4F8C723C"/>
    <w:multiLevelType w:val="hybridMultilevel"/>
    <w:tmpl w:val="559A822E"/>
    <w:lvl w:ilvl="0" w:tplc="9B9C453E">
      <w:numFmt w:val="bullet"/>
      <w:lvlText w:val=""/>
      <w:lvlJc w:val="left"/>
      <w:pPr>
        <w:ind w:left="832" w:hanging="360"/>
      </w:pPr>
      <w:rPr>
        <w:rFonts w:ascii="Wingdings" w:eastAsia="Wingdings" w:hAnsi="Wingdings" w:cs="Wingdings" w:hint="default"/>
        <w:b w:val="0"/>
        <w:bCs w:val="0"/>
        <w:i w:val="0"/>
        <w:iCs w:val="0"/>
        <w:spacing w:val="0"/>
        <w:w w:val="100"/>
        <w:sz w:val="22"/>
        <w:szCs w:val="22"/>
        <w:lang w:val="en-US" w:eastAsia="en-US" w:bidi="ar-SA"/>
      </w:rPr>
    </w:lvl>
    <w:lvl w:ilvl="1" w:tplc="AE0EE9B8">
      <w:numFmt w:val="bullet"/>
      <w:lvlText w:val="•"/>
      <w:lvlJc w:val="left"/>
      <w:pPr>
        <w:ind w:left="1010" w:hanging="360"/>
      </w:pPr>
      <w:rPr>
        <w:rFonts w:hint="default"/>
        <w:lang w:val="en-US" w:eastAsia="en-US" w:bidi="ar-SA"/>
      </w:rPr>
    </w:lvl>
    <w:lvl w:ilvl="2" w:tplc="C0BED9F2">
      <w:numFmt w:val="bullet"/>
      <w:lvlText w:val="•"/>
      <w:lvlJc w:val="left"/>
      <w:pPr>
        <w:ind w:left="1180" w:hanging="360"/>
      </w:pPr>
      <w:rPr>
        <w:rFonts w:hint="default"/>
        <w:lang w:val="en-US" w:eastAsia="en-US" w:bidi="ar-SA"/>
      </w:rPr>
    </w:lvl>
    <w:lvl w:ilvl="3" w:tplc="C10C6D38">
      <w:numFmt w:val="bullet"/>
      <w:lvlText w:val="•"/>
      <w:lvlJc w:val="left"/>
      <w:pPr>
        <w:ind w:left="1350" w:hanging="360"/>
      </w:pPr>
      <w:rPr>
        <w:rFonts w:hint="default"/>
        <w:lang w:val="en-US" w:eastAsia="en-US" w:bidi="ar-SA"/>
      </w:rPr>
    </w:lvl>
    <w:lvl w:ilvl="4" w:tplc="9BE41DC6">
      <w:numFmt w:val="bullet"/>
      <w:lvlText w:val="•"/>
      <w:lvlJc w:val="left"/>
      <w:pPr>
        <w:ind w:left="1521" w:hanging="360"/>
      </w:pPr>
      <w:rPr>
        <w:rFonts w:hint="default"/>
        <w:lang w:val="en-US" w:eastAsia="en-US" w:bidi="ar-SA"/>
      </w:rPr>
    </w:lvl>
    <w:lvl w:ilvl="5" w:tplc="B2CA85B8">
      <w:numFmt w:val="bullet"/>
      <w:lvlText w:val="•"/>
      <w:lvlJc w:val="left"/>
      <w:pPr>
        <w:ind w:left="1691" w:hanging="360"/>
      </w:pPr>
      <w:rPr>
        <w:rFonts w:hint="default"/>
        <w:lang w:val="en-US" w:eastAsia="en-US" w:bidi="ar-SA"/>
      </w:rPr>
    </w:lvl>
    <w:lvl w:ilvl="6" w:tplc="449A185C">
      <w:numFmt w:val="bullet"/>
      <w:lvlText w:val="•"/>
      <w:lvlJc w:val="left"/>
      <w:pPr>
        <w:ind w:left="1861" w:hanging="360"/>
      </w:pPr>
      <w:rPr>
        <w:rFonts w:hint="default"/>
        <w:lang w:val="en-US" w:eastAsia="en-US" w:bidi="ar-SA"/>
      </w:rPr>
    </w:lvl>
    <w:lvl w:ilvl="7" w:tplc="C7BE615C">
      <w:numFmt w:val="bullet"/>
      <w:lvlText w:val="•"/>
      <w:lvlJc w:val="left"/>
      <w:pPr>
        <w:ind w:left="2032" w:hanging="360"/>
      </w:pPr>
      <w:rPr>
        <w:rFonts w:hint="default"/>
        <w:lang w:val="en-US" w:eastAsia="en-US" w:bidi="ar-SA"/>
      </w:rPr>
    </w:lvl>
    <w:lvl w:ilvl="8" w:tplc="892E0CCA">
      <w:numFmt w:val="bullet"/>
      <w:lvlText w:val="•"/>
      <w:lvlJc w:val="left"/>
      <w:pPr>
        <w:ind w:left="2202" w:hanging="360"/>
      </w:pPr>
      <w:rPr>
        <w:rFonts w:hint="default"/>
        <w:lang w:val="en-US" w:eastAsia="en-US" w:bidi="ar-SA"/>
      </w:rPr>
    </w:lvl>
  </w:abstractNum>
  <w:abstractNum w:abstractNumId="14" w15:restartNumberingAfterBreak="0">
    <w:nsid w:val="51420B3C"/>
    <w:multiLevelType w:val="hybridMultilevel"/>
    <w:tmpl w:val="4AA057B0"/>
    <w:lvl w:ilvl="0" w:tplc="5ACEEB4A">
      <w:numFmt w:val="bullet"/>
      <w:lvlText w:val=""/>
      <w:lvlJc w:val="left"/>
      <w:pPr>
        <w:ind w:left="469" w:hanging="361"/>
      </w:pPr>
      <w:rPr>
        <w:rFonts w:ascii="Wingdings" w:eastAsia="Wingdings" w:hAnsi="Wingdings" w:cs="Wingdings" w:hint="default"/>
        <w:b w:val="0"/>
        <w:bCs w:val="0"/>
        <w:i w:val="0"/>
        <w:iCs w:val="0"/>
        <w:spacing w:val="0"/>
        <w:w w:val="100"/>
        <w:sz w:val="22"/>
        <w:szCs w:val="22"/>
        <w:lang w:val="en-US" w:eastAsia="en-US" w:bidi="ar-SA"/>
      </w:rPr>
    </w:lvl>
    <w:lvl w:ilvl="1" w:tplc="15664B22">
      <w:numFmt w:val="bullet"/>
      <w:lvlText w:val="•"/>
      <w:lvlJc w:val="left"/>
      <w:pPr>
        <w:ind w:left="696" w:hanging="361"/>
      </w:pPr>
      <w:rPr>
        <w:rFonts w:hint="default"/>
        <w:lang w:val="en-US" w:eastAsia="en-US" w:bidi="ar-SA"/>
      </w:rPr>
    </w:lvl>
    <w:lvl w:ilvl="2" w:tplc="F086FBF6">
      <w:numFmt w:val="bullet"/>
      <w:lvlText w:val="•"/>
      <w:lvlJc w:val="left"/>
      <w:pPr>
        <w:ind w:left="933" w:hanging="361"/>
      </w:pPr>
      <w:rPr>
        <w:rFonts w:hint="default"/>
        <w:lang w:val="en-US" w:eastAsia="en-US" w:bidi="ar-SA"/>
      </w:rPr>
    </w:lvl>
    <w:lvl w:ilvl="3" w:tplc="8E0CFE84">
      <w:numFmt w:val="bullet"/>
      <w:lvlText w:val="•"/>
      <w:lvlJc w:val="left"/>
      <w:pPr>
        <w:ind w:left="1169" w:hanging="361"/>
      </w:pPr>
      <w:rPr>
        <w:rFonts w:hint="default"/>
        <w:lang w:val="en-US" w:eastAsia="en-US" w:bidi="ar-SA"/>
      </w:rPr>
    </w:lvl>
    <w:lvl w:ilvl="4" w:tplc="A6E8B88E">
      <w:numFmt w:val="bullet"/>
      <w:lvlText w:val="•"/>
      <w:lvlJc w:val="left"/>
      <w:pPr>
        <w:ind w:left="1406" w:hanging="361"/>
      </w:pPr>
      <w:rPr>
        <w:rFonts w:hint="default"/>
        <w:lang w:val="en-US" w:eastAsia="en-US" w:bidi="ar-SA"/>
      </w:rPr>
    </w:lvl>
    <w:lvl w:ilvl="5" w:tplc="C4986CF0">
      <w:numFmt w:val="bullet"/>
      <w:lvlText w:val="•"/>
      <w:lvlJc w:val="left"/>
      <w:pPr>
        <w:ind w:left="1642" w:hanging="361"/>
      </w:pPr>
      <w:rPr>
        <w:rFonts w:hint="default"/>
        <w:lang w:val="en-US" w:eastAsia="en-US" w:bidi="ar-SA"/>
      </w:rPr>
    </w:lvl>
    <w:lvl w:ilvl="6" w:tplc="C2D4B0D2">
      <w:numFmt w:val="bullet"/>
      <w:lvlText w:val="•"/>
      <w:lvlJc w:val="left"/>
      <w:pPr>
        <w:ind w:left="1879" w:hanging="361"/>
      </w:pPr>
      <w:rPr>
        <w:rFonts w:hint="default"/>
        <w:lang w:val="en-US" w:eastAsia="en-US" w:bidi="ar-SA"/>
      </w:rPr>
    </w:lvl>
    <w:lvl w:ilvl="7" w:tplc="126AEB38">
      <w:numFmt w:val="bullet"/>
      <w:lvlText w:val="•"/>
      <w:lvlJc w:val="left"/>
      <w:pPr>
        <w:ind w:left="2115" w:hanging="361"/>
      </w:pPr>
      <w:rPr>
        <w:rFonts w:hint="default"/>
        <w:lang w:val="en-US" w:eastAsia="en-US" w:bidi="ar-SA"/>
      </w:rPr>
    </w:lvl>
    <w:lvl w:ilvl="8" w:tplc="8736940A">
      <w:numFmt w:val="bullet"/>
      <w:lvlText w:val="•"/>
      <w:lvlJc w:val="left"/>
      <w:pPr>
        <w:ind w:left="2352" w:hanging="361"/>
      </w:pPr>
      <w:rPr>
        <w:rFonts w:hint="default"/>
        <w:lang w:val="en-US" w:eastAsia="en-US" w:bidi="ar-SA"/>
      </w:rPr>
    </w:lvl>
  </w:abstractNum>
  <w:abstractNum w:abstractNumId="15" w15:restartNumberingAfterBreak="0">
    <w:nsid w:val="5778700D"/>
    <w:multiLevelType w:val="hybridMultilevel"/>
    <w:tmpl w:val="E71E0504"/>
    <w:lvl w:ilvl="0" w:tplc="E29E5DF8">
      <w:numFmt w:val="bullet"/>
      <w:lvlText w:val=""/>
      <w:lvlJc w:val="left"/>
      <w:pPr>
        <w:ind w:left="469" w:hanging="360"/>
      </w:pPr>
      <w:rPr>
        <w:rFonts w:ascii="Wingdings" w:eastAsia="Wingdings" w:hAnsi="Wingdings" w:cs="Wingdings" w:hint="default"/>
        <w:spacing w:val="0"/>
        <w:w w:val="99"/>
        <w:lang w:val="en-US" w:eastAsia="en-US" w:bidi="ar-SA"/>
      </w:rPr>
    </w:lvl>
    <w:lvl w:ilvl="1" w:tplc="836EB8E8">
      <w:numFmt w:val="bullet"/>
      <w:lvlText w:val="•"/>
      <w:lvlJc w:val="left"/>
      <w:pPr>
        <w:ind w:left="696" w:hanging="360"/>
      </w:pPr>
      <w:rPr>
        <w:rFonts w:hint="default"/>
        <w:lang w:val="en-US" w:eastAsia="en-US" w:bidi="ar-SA"/>
      </w:rPr>
    </w:lvl>
    <w:lvl w:ilvl="2" w:tplc="13AAB71A">
      <w:numFmt w:val="bullet"/>
      <w:lvlText w:val="•"/>
      <w:lvlJc w:val="left"/>
      <w:pPr>
        <w:ind w:left="932" w:hanging="360"/>
      </w:pPr>
      <w:rPr>
        <w:rFonts w:hint="default"/>
        <w:lang w:val="en-US" w:eastAsia="en-US" w:bidi="ar-SA"/>
      </w:rPr>
    </w:lvl>
    <w:lvl w:ilvl="3" w:tplc="F42E4122">
      <w:numFmt w:val="bullet"/>
      <w:lvlText w:val="•"/>
      <w:lvlJc w:val="left"/>
      <w:pPr>
        <w:ind w:left="1169" w:hanging="360"/>
      </w:pPr>
      <w:rPr>
        <w:rFonts w:hint="default"/>
        <w:lang w:val="en-US" w:eastAsia="en-US" w:bidi="ar-SA"/>
      </w:rPr>
    </w:lvl>
    <w:lvl w:ilvl="4" w:tplc="41F0EDF6">
      <w:numFmt w:val="bullet"/>
      <w:lvlText w:val="•"/>
      <w:lvlJc w:val="left"/>
      <w:pPr>
        <w:ind w:left="1405" w:hanging="360"/>
      </w:pPr>
      <w:rPr>
        <w:rFonts w:hint="default"/>
        <w:lang w:val="en-US" w:eastAsia="en-US" w:bidi="ar-SA"/>
      </w:rPr>
    </w:lvl>
    <w:lvl w:ilvl="5" w:tplc="7C6C9B1C">
      <w:numFmt w:val="bullet"/>
      <w:lvlText w:val="•"/>
      <w:lvlJc w:val="left"/>
      <w:pPr>
        <w:ind w:left="1642" w:hanging="360"/>
      </w:pPr>
      <w:rPr>
        <w:rFonts w:hint="default"/>
        <w:lang w:val="en-US" w:eastAsia="en-US" w:bidi="ar-SA"/>
      </w:rPr>
    </w:lvl>
    <w:lvl w:ilvl="6" w:tplc="310CE0D6">
      <w:numFmt w:val="bullet"/>
      <w:lvlText w:val="•"/>
      <w:lvlJc w:val="left"/>
      <w:pPr>
        <w:ind w:left="1878" w:hanging="360"/>
      </w:pPr>
      <w:rPr>
        <w:rFonts w:hint="default"/>
        <w:lang w:val="en-US" w:eastAsia="en-US" w:bidi="ar-SA"/>
      </w:rPr>
    </w:lvl>
    <w:lvl w:ilvl="7" w:tplc="F52AE302">
      <w:numFmt w:val="bullet"/>
      <w:lvlText w:val="•"/>
      <w:lvlJc w:val="left"/>
      <w:pPr>
        <w:ind w:left="2114" w:hanging="360"/>
      </w:pPr>
      <w:rPr>
        <w:rFonts w:hint="default"/>
        <w:lang w:val="en-US" w:eastAsia="en-US" w:bidi="ar-SA"/>
      </w:rPr>
    </w:lvl>
    <w:lvl w:ilvl="8" w:tplc="3E00D276">
      <w:numFmt w:val="bullet"/>
      <w:lvlText w:val="•"/>
      <w:lvlJc w:val="left"/>
      <w:pPr>
        <w:ind w:left="2351" w:hanging="360"/>
      </w:pPr>
      <w:rPr>
        <w:rFonts w:hint="default"/>
        <w:lang w:val="en-US" w:eastAsia="en-US" w:bidi="ar-SA"/>
      </w:rPr>
    </w:lvl>
  </w:abstractNum>
  <w:abstractNum w:abstractNumId="16" w15:restartNumberingAfterBreak="0">
    <w:nsid w:val="5912592C"/>
    <w:multiLevelType w:val="hybridMultilevel"/>
    <w:tmpl w:val="826A9C1A"/>
    <w:lvl w:ilvl="0" w:tplc="21168B6A">
      <w:numFmt w:val="bullet"/>
      <w:lvlText w:val=""/>
      <w:lvlJc w:val="left"/>
      <w:pPr>
        <w:ind w:left="470" w:hanging="361"/>
      </w:pPr>
      <w:rPr>
        <w:rFonts w:ascii="Wingdings" w:eastAsia="Wingdings" w:hAnsi="Wingdings" w:cs="Wingdings" w:hint="default"/>
        <w:spacing w:val="0"/>
        <w:w w:val="99"/>
        <w:lang w:val="en-US" w:eastAsia="en-US" w:bidi="ar-SA"/>
      </w:rPr>
    </w:lvl>
    <w:lvl w:ilvl="1" w:tplc="FD82F488">
      <w:numFmt w:val="bullet"/>
      <w:lvlText w:val="•"/>
      <w:lvlJc w:val="left"/>
      <w:pPr>
        <w:ind w:left="714" w:hanging="361"/>
      </w:pPr>
      <w:rPr>
        <w:rFonts w:hint="default"/>
        <w:lang w:val="en-US" w:eastAsia="en-US" w:bidi="ar-SA"/>
      </w:rPr>
    </w:lvl>
    <w:lvl w:ilvl="2" w:tplc="C5B8D972">
      <w:numFmt w:val="bullet"/>
      <w:lvlText w:val="•"/>
      <w:lvlJc w:val="left"/>
      <w:pPr>
        <w:ind w:left="949" w:hanging="361"/>
      </w:pPr>
      <w:rPr>
        <w:rFonts w:hint="default"/>
        <w:lang w:val="en-US" w:eastAsia="en-US" w:bidi="ar-SA"/>
      </w:rPr>
    </w:lvl>
    <w:lvl w:ilvl="3" w:tplc="79A400FE">
      <w:numFmt w:val="bullet"/>
      <w:lvlText w:val="•"/>
      <w:lvlJc w:val="left"/>
      <w:pPr>
        <w:ind w:left="1183" w:hanging="361"/>
      </w:pPr>
      <w:rPr>
        <w:rFonts w:hint="default"/>
        <w:lang w:val="en-US" w:eastAsia="en-US" w:bidi="ar-SA"/>
      </w:rPr>
    </w:lvl>
    <w:lvl w:ilvl="4" w:tplc="4D705448">
      <w:numFmt w:val="bullet"/>
      <w:lvlText w:val="•"/>
      <w:lvlJc w:val="left"/>
      <w:pPr>
        <w:ind w:left="1418" w:hanging="361"/>
      </w:pPr>
      <w:rPr>
        <w:rFonts w:hint="default"/>
        <w:lang w:val="en-US" w:eastAsia="en-US" w:bidi="ar-SA"/>
      </w:rPr>
    </w:lvl>
    <w:lvl w:ilvl="5" w:tplc="C60899B8">
      <w:numFmt w:val="bullet"/>
      <w:lvlText w:val="•"/>
      <w:lvlJc w:val="left"/>
      <w:pPr>
        <w:ind w:left="1652" w:hanging="361"/>
      </w:pPr>
      <w:rPr>
        <w:rFonts w:hint="default"/>
        <w:lang w:val="en-US" w:eastAsia="en-US" w:bidi="ar-SA"/>
      </w:rPr>
    </w:lvl>
    <w:lvl w:ilvl="6" w:tplc="8F6EE188">
      <w:numFmt w:val="bullet"/>
      <w:lvlText w:val="•"/>
      <w:lvlJc w:val="left"/>
      <w:pPr>
        <w:ind w:left="1887" w:hanging="361"/>
      </w:pPr>
      <w:rPr>
        <w:rFonts w:hint="default"/>
        <w:lang w:val="en-US" w:eastAsia="en-US" w:bidi="ar-SA"/>
      </w:rPr>
    </w:lvl>
    <w:lvl w:ilvl="7" w:tplc="AE822B2E">
      <w:numFmt w:val="bullet"/>
      <w:lvlText w:val="•"/>
      <w:lvlJc w:val="left"/>
      <w:pPr>
        <w:ind w:left="2121" w:hanging="361"/>
      </w:pPr>
      <w:rPr>
        <w:rFonts w:hint="default"/>
        <w:lang w:val="en-US" w:eastAsia="en-US" w:bidi="ar-SA"/>
      </w:rPr>
    </w:lvl>
    <w:lvl w:ilvl="8" w:tplc="F30A4DC2">
      <w:numFmt w:val="bullet"/>
      <w:lvlText w:val="•"/>
      <w:lvlJc w:val="left"/>
      <w:pPr>
        <w:ind w:left="2356" w:hanging="361"/>
      </w:pPr>
      <w:rPr>
        <w:rFonts w:hint="default"/>
        <w:lang w:val="en-US" w:eastAsia="en-US" w:bidi="ar-SA"/>
      </w:rPr>
    </w:lvl>
  </w:abstractNum>
  <w:abstractNum w:abstractNumId="17" w15:restartNumberingAfterBreak="0">
    <w:nsid w:val="5A6815E8"/>
    <w:multiLevelType w:val="hybridMultilevel"/>
    <w:tmpl w:val="2B54AFD6"/>
    <w:lvl w:ilvl="0" w:tplc="346EC2AA">
      <w:numFmt w:val="bullet"/>
      <w:lvlText w:val="□"/>
      <w:lvlJc w:val="left"/>
      <w:pPr>
        <w:ind w:left="261" w:hanging="257"/>
      </w:pPr>
      <w:rPr>
        <w:rFonts w:ascii="Tahoma" w:eastAsia="Tahoma" w:hAnsi="Tahoma" w:cs="Tahoma" w:hint="default"/>
        <w:b/>
        <w:bCs/>
        <w:i w:val="0"/>
        <w:iCs w:val="0"/>
        <w:spacing w:val="0"/>
        <w:w w:val="99"/>
        <w:sz w:val="32"/>
        <w:szCs w:val="32"/>
        <w:lang w:val="en-US" w:eastAsia="en-US" w:bidi="ar-SA"/>
      </w:rPr>
    </w:lvl>
    <w:lvl w:ilvl="1" w:tplc="7FDEF1CE">
      <w:numFmt w:val="bullet"/>
      <w:lvlText w:val="•"/>
      <w:lvlJc w:val="left"/>
      <w:pPr>
        <w:ind w:left="602" w:hanging="257"/>
      </w:pPr>
      <w:rPr>
        <w:rFonts w:hint="default"/>
        <w:lang w:val="en-US" w:eastAsia="en-US" w:bidi="ar-SA"/>
      </w:rPr>
    </w:lvl>
    <w:lvl w:ilvl="2" w:tplc="14348CA0">
      <w:numFmt w:val="bullet"/>
      <w:lvlText w:val="•"/>
      <w:lvlJc w:val="left"/>
      <w:pPr>
        <w:ind w:left="945" w:hanging="257"/>
      </w:pPr>
      <w:rPr>
        <w:rFonts w:hint="default"/>
        <w:lang w:val="en-US" w:eastAsia="en-US" w:bidi="ar-SA"/>
      </w:rPr>
    </w:lvl>
    <w:lvl w:ilvl="3" w:tplc="39D03822">
      <w:numFmt w:val="bullet"/>
      <w:lvlText w:val="•"/>
      <w:lvlJc w:val="left"/>
      <w:pPr>
        <w:ind w:left="1288" w:hanging="257"/>
      </w:pPr>
      <w:rPr>
        <w:rFonts w:hint="default"/>
        <w:lang w:val="en-US" w:eastAsia="en-US" w:bidi="ar-SA"/>
      </w:rPr>
    </w:lvl>
    <w:lvl w:ilvl="4" w:tplc="E3FE2238">
      <w:numFmt w:val="bullet"/>
      <w:lvlText w:val="•"/>
      <w:lvlJc w:val="left"/>
      <w:pPr>
        <w:ind w:left="1631" w:hanging="257"/>
      </w:pPr>
      <w:rPr>
        <w:rFonts w:hint="default"/>
        <w:lang w:val="en-US" w:eastAsia="en-US" w:bidi="ar-SA"/>
      </w:rPr>
    </w:lvl>
    <w:lvl w:ilvl="5" w:tplc="1EF62088">
      <w:numFmt w:val="bullet"/>
      <w:lvlText w:val="•"/>
      <w:lvlJc w:val="left"/>
      <w:pPr>
        <w:ind w:left="1974" w:hanging="257"/>
      </w:pPr>
      <w:rPr>
        <w:rFonts w:hint="default"/>
        <w:lang w:val="en-US" w:eastAsia="en-US" w:bidi="ar-SA"/>
      </w:rPr>
    </w:lvl>
    <w:lvl w:ilvl="6" w:tplc="53B4ACF2">
      <w:numFmt w:val="bullet"/>
      <w:lvlText w:val="•"/>
      <w:lvlJc w:val="left"/>
      <w:pPr>
        <w:ind w:left="2317" w:hanging="257"/>
      </w:pPr>
      <w:rPr>
        <w:rFonts w:hint="default"/>
        <w:lang w:val="en-US" w:eastAsia="en-US" w:bidi="ar-SA"/>
      </w:rPr>
    </w:lvl>
    <w:lvl w:ilvl="7" w:tplc="33767E7C">
      <w:numFmt w:val="bullet"/>
      <w:lvlText w:val="•"/>
      <w:lvlJc w:val="left"/>
      <w:pPr>
        <w:ind w:left="2660" w:hanging="257"/>
      </w:pPr>
      <w:rPr>
        <w:rFonts w:hint="default"/>
        <w:lang w:val="en-US" w:eastAsia="en-US" w:bidi="ar-SA"/>
      </w:rPr>
    </w:lvl>
    <w:lvl w:ilvl="8" w:tplc="F0825326">
      <w:numFmt w:val="bullet"/>
      <w:lvlText w:val="•"/>
      <w:lvlJc w:val="left"/>
      <w:pPr>
        <w:ind w:left="3003" w:hanging="257"/>
      </w:pPr>
      <w:rPr>
        <w:rFonts w:hint="default"/>
        <w:lang w:val="en-US" w:eastAsia="en-US" w:bidi="ar-SA"/>
      </w:rPr>
    </w:lvl>
  </w:abstractNum>
  <w:abstractNum w:abstractNumId="18" w15:restartNumberingAfterBreak="0">
    <w:nsid w:val="5AE53AD0"/>
    <w:multiLevelType w:val="hybridMultilevel"/>
    <w:tmpl w:val="E608435A"/>
    <w:lvl w:ilvl="0" w:tplc="57E67CD0">
      <w:numFmt w:val="bullet"/>
      <w:lvlText w:val=""/>
      <w:lvlJc w:val="left"/>
      <w:pPr>
        <w:ind w:left="470" w:hanging="361"/>
      </w:pPr>
      <w:rPr>
        <w:rFonts w:ascii="Wingdings" w:eastAsia="Wingdings" w:hAnsi="Wingdings" w:cs="Wingdings" w:hint="default"/>
        <w:b w:val="0"/>
        <w:bCs w:val="0"/>
        <w:i w:val="0"/>
        <w:iCs w:val="0"/>
        <w:spacing w:val="0"/>
        <w:w w:val="100"/>
        <w:sz w:val="22"/>
        <w:szCs w:val="22"/>
        <w:lang w:val="en-US" w:eastAsia="en-US" w:bidi="ar-SA"/>
      </w:rPr>
    </w:lvl>
    <w:lvl w:ilvl="1" w:tplc="DA28F0E8">
      <w:numFmt w:val="bullet"/>
      <w:lvlText w:val="•"/>
      <w:lvlJc w:val="left"/>
      <w:pPr>
        <w:ind w:left="714" w:hanging="361"/>
      </w:pPr>
      <w:rPr>
        <w:rFonts w:hint="default"/>
        <w:lang w:val="en-US" w:eastAsia="en-US" w:bidi="ar-SA"/>
      </w:rPr>
    </w:lvl>
    <w:lvl w:ilvl="2" w:tplc="7F2C5F8C">
      <w:numFmt w:val="bullet"/>
      <w:lvlText w:val="•"/>
      <w:lvlJc w:val="left"/>
      <w:pPr>
        <w:ind w:left="949" w:hanging="361"/>
      </w:pPr>
      <w:rPr>
        <w:rFonts w:hint="default"/>
        <w:lang w:val="en-US" w:eastAsia="en-US" w:bidi="ar-SA"/>
      </w:rPr>
    </w:lvl>
    <w:lvl w:ilvl="3" w:tplc="F9142D90">
      <w:numFmt w:val="bullet"/>
      <w:lvlText w:val="•"/>
      <w:lvlJc w:val="left"/>
      <w:pPr>
        <w:ind w:left="1183" w:hanging="361"/>
      </w:pPr>
      <w:rPr>
        <w:rFonts w:hint="default"/>
        <w:lang w:val="en-US" w:eastAsia="en-US" w:bidi="ar-SA"/>
      </w:rPr>
    </w:lvl>
    <w:lvl w:ilvl="4" w:tplc="68EA41C4">
      <w:numFmt w:val="bullet"/>
      <w:lvlText w:val="•"/>
      <w:lvlJc w:val="left"/>
      <w:pPr>
        <w:ind w:left="1418" w:hanging="361"/>
      </w:pPr>
      <w:rPr>
        <w:rFonts w:hint="default"/>
        <w:lang w:val="en-US" w:eastAsia="en-US" w:bidi="ar-SA"/>
      </w:rPr>
    </w:lvl>
    <w:lvl w:ilvl="5" w:tplc="6D4A4A46">
      <w:numFmt w:val="bullet"/>
      <w:lvlText w:val="•"/>
      <w:lvlJc w:val="left"/>
      <w:pPr>
        <w:ind w:left="1652" w:hanging="361"/>
      </w:pPr>
      <w:rPr>
        <w:rFonts w:hint="default"/>
        <w:lang w:val="en-US" w:eastAsia="en-US" w:bidi="ar-SA"/>
      </w:rPr>
    </w:lvl>
    <w:lvl w:ilvl="6" w:tplc="C2F49636">
      <w:numFmt w:val="bullet"/>
      <w:lvlText w:val="•"/>
      <w:lvlJc w:val="left"/>
      <w:pPr>
        <w:ind w:left="1887" w:hanging="361"/>
      </w:pPr>
      <w:rPr>
        <w:rFonts w:hint="default"/>
        <w:lang w:val="en-US" w:eastAsia="en-US" w:bidi="ar-SA"/>
      </w:rPr>
    </w:lvl>
    <w:lvl w:ilvl="7" w:tplc="18B2B6F4">
      <w:numFmt w:val="bullet"/>
      <w:lvlText w:val="•"/>
      <w:lvlJc w:val="left"/>
      <w:pPr>
        <w:ind w:left="2121" w:hanging="361"/>
      </w:pPr>
      <w:rPr>
        <w:rFonts w:hint="default"/>
        <w:lang w:val="en-US" w:eastAsia="en-US" w:bidi="ar-SA"/>
      </w:rPr>
    </w:lvl>
    <w:lvl w:ilvl="8" w:tplc="1E0AC686">
      <w:numFmt w:val="bullet"/>
      <w:lvlText w:val="•"/>
      <w:lvlJc w:val="left"/>
      <w:pPr>
        <w:ind w:left="2356" w:hanging="361"/>
      </w:pPr>
      <w:rPr>
        <w:rFonts w:hint="default"/>
        <w:lang w:val="en-US" w:eastAsia="en-US" w:bidi="ar-SA"/>
      </w:rPr>
    </w:lvl>
  </w:abstractNum>
  <w:abstractNum w:abstractNumId="19" w15:restartNumberingAfterBreak="0">
    <w:nsid w:val="5F6F00FF"/>
    <w:multiLevelType w:val="hybridMultilevel"/>
    <w:tmpl w:val="E9DC3D68"/>
    <w:lvl w:ilvl="0" w:tplc="14B82504">
      <w:numFmt w:val="bullet"/>
      <w:lvlText w:val=""/>
      <w:lvlJc w:val="left"/>
      <w:pPr>
        <w:ind w:left="469" w:hanging="360"/>
      </w:pPr>
      <w:rPr>
        <w:rFonts w:ascii="Wingdings" w:eastAsia="Wingdings" w:hAnsi="Wingdings" w:cs="Wingdings" w:hint="default"/>
        <w:b w:val="0"/>
        <w:bCs w:val="0"/>
        <w:i w:val="0"/>
        <w:iCs w:val="0"/>
        <w:color w:val="242424"/>
        <w:spacing w:val="0"/>
        <w:w w:val="99"/>
        <w:sz w:val="20"/>
        <w:szCs w:val="20"/>
        <w:lang w:val="en-US" w:eastAsia="en-US" w:bidi="ar-SA"/>
      </w:rPr>
    </w:lvl>
    <w:lvl w:ilvl="1" w:tplc="980A38C8">
      <w:numFmt w:val="bullet"/>
      <w:lvlText w:val="•"/>
      <w:lvlJc w:val="left"/>
      <w:pPr>
        <w:ind w:left="682" w:hanging="360"/>
      </w:pPr>
      <w:rPr>
        <w:rFonts w:hint="default"/>
        <w:lang w:val="en-US" w:eastAsia="en-US" w:bidi="ar-SA"/>
      </w:rPr>
    </w:lvl>
    <w:lvl w:ilvl="2" w:tplc="AB8209E0">
      <w:numFmt w:val="bullet"/>
      <w:lvlText w:val="•"/>
      <w:lvlJc w:val="left"/>
      <w:pPr>
        <w:ind w:left="904" w:hanging="360"/>
      </w:pPr>
      <w:rPr>
        <w:rFonts w:hint="default"/>
        <w:lang w:val="en-US" w:eastAsia="en-US" w:bidi="ar-SA"/>
      </w:rPr>
    </w:lvl>
    <w:lvl w:ilvl="3" w:tplc="1E9C8828">
      <w:numFmt w:val="bullet"/>
      <w:lvlText w:val="•"/>
      <w:lvlJc w:val="left"/>
      <w:pPr>
        <w:ind w:left="1126" w:hanging="360"/>
      </w:pPr>
      <w:rPr>
        <w:rFonts w:hint="default"/>
        <w:lang w:val="en-US" w:eastAsia="en-US" w:bidi="ar-SA"/>
      </w:rPr>
    </w:lvl>
    <w:lvl w:ilvl="4" w:tplc="EED62670">
      <w:numFmt w:val="bullet"/>
      <w:lvlText w:val="•"/>
      <w:lvlJc w:val="left"/>
      <w:pPr>
        <w:ind w:left="1349" w:hanging="360"/>
      </w:pPr>
      <w:rPr>
        <w:rFonts w:hint="default"/>
        <w:lang w:val="en-US" w:eastAsia="en-US" w:bidi="ar-SA"/>
      </w:rPr>
    </w:lvl>
    <w:lvl w:ilvl="5" w:tplc="0D04BBD2">
      <w:numFmt w:val="bullet"/>
      <w:lvlText w:val="•"/>
      <w:lvlJc w:val="left"/>
      <w:pPr>
        <w:ind w:left="1571" w:hanging="360"/>
      </w:pPr>
      <w:rPr>
        <w:rFonts w:hint="default"/>
        <w:lang w:val="en-US" w:eastAsia="en-US" w:bidi="ar-SA"/>
      </w:rPr>
    </w:lvl>
    <w:lvl w:ilvl="6" w:tplc="EE18B35E">
      <w:numFmt w:val="bullet"/>
      <w:lvlText w:val="•"/>
      <w:lvlJc w:val="left"/>
      <w:pPr>
        <w:ind w:left="1793" w:hanging="360"/>
      </w:pPr>
      <w:rPr>
        <w:rFonts w:hint="default"/>
        <w:lang w:val="en-US" w:eastAsia="en-US" w:bidi="ar-SA"/>
      </w:rPr>
    </w:lvl>
    <w:lvl w:ilvl="7" w:tplc="BA62B7B0">
      <w:numFmt w:val="bullet"/>
      <w:lvlText w:val="•"/>
      <w:lvlJc w:val="left"/>
      <w:pPr>
        <w:ind w:left="2016" w:hanging="360"/>
      </w:pPr>
      <w:rPr>
        <w:rFonts w:hint="default"/>
        <w:lang w:val="en-US" w:eastAsia="en-US" w:bidi="ar-SA"/>
      </w:rPr>
    </w:lvl>
    <w:lvl w:ilvl="8" w:tplc="4F20D670">
      <w:numFmt w:val="bullet"/>
      <w:lvlText w:val="•"/>
      <w:lvlJc w:val="left"/>
      <w:pPr>
        <w:ind w:left="2238" w:hanging="360"/>
      </w:pPr>
      <w:rPr>
        <w:rFonts w:hint="default"/>
        <w:lang w:val="en-US" w:eastAsia="en-US" w:bidi="ar-SA"/>
      </w:rPr>
    </w:lvl>
  </w:abstractNum>
  <w:abstractNum w:abstractNumId="20" w15:restartNumberingAfterBreak="0">
    <w:nsid w:val="60501874"/>
    <w:multiLevelType w:val="hybridMultilevel"/>
    <w:tmpl w:val="794CC92C"/>
    <w:lvl w:ilvl="0" w:tplc="1F9E749C">
      <w:numFmt w:val="bullet"/>
      <w:lvlText w:val="o"/>
      <w:lvlJc w:val="left"/>
      <w:pPr>
        <w:ind w:left="1189" w:hanging="360"/>
      </w:pPr>
      <w:rPr>
        <w:rFonts w:ascii="Courier New" w:eastAsia="Courier New" w:hAnsi="Courier New" w:cs="Courier New" w:hint="default"/>
        <w:b w:val="0"/>
        <w:bCs w:val="0"/>
        <w:i w:val="0"/>
        <w:iCs w:val="0"/>
        <w:color w:val="242424"/>
        <w:spacing w:val="0"/>
        <w:w w:val="100"/>
        <w:sz w:val="22"/>
        <w:szCs w:val="22"/>
        <w:lang w:val="en-US" w:eastAsia="en-US" w:bidi="ar-SA"/>
      </w:rPr>
    </w:lvl>
    <w:lvl w:ilvl="1" w:tplc="24B0BB9C">
      <w:numFmt w:val="bullet"/>
      <w:lvlText w:val="•"/>
      <w:lvlJc w:val="left"/>
      <w:pPr>
        <w:ind w:left="1344" w:hanging="360"/>
      </w:pPr>
      <w:rPr>
        <w:rFonts w:hint="default"/>
        <w:lang w:val="en-US" w:eastAsia="en-US" w:bidi="ar-SA"/>
      </w:rPr>
    </w:lvl>
    <w:lvl w:ilvl="2" w:tplc="D45436D2">
      <w:numFmt w:val="bullet"/>
      <w:lvlText w:val="•"/>
      <w:lvlJc w:val="left"/>
      <w:pPr>
        <w:ind w:left="1508" w:hanging="360"/>
      </w:pPr>
      <w:rPr>
        <w:rFonts w:hint="default"/>
        <w:lang w:val="en-US" w:eastAsia="en-US" w:bidi="ar-SA"/>
      </w:rPr>
    </w:lvl>
    <w:lvl w:ilvl="3" w:tplc="63DA076C">
      <w:numFmt w:val="bullet"/>
      <w:lvlText w:val="•"/>
      <w:lvlJc w:val="left"/>
      <w:pPr>
        <w:ind w:left="1673" w:hanging="360"/>
      </w:pPr>
      <w:rPr>
        <w:rFonts w:hint="default"/>
        <w:lang w:val="en-US" w:eastAsia="en-US" w:bidi="ar-SA"/>
      </w:rPr>
    </w:lvl>
    <w:lvl w:ilvl="4" w:tplc="3E1C0DB0">
      <w:numFmt w:val="bullet"/>
      <w:lvlText w:val="•"/>
      <w:lvlJc w:val="left"/>
      <w:pPr>
        <w:ind w:left="1837" w:hanging="360"/>
      </w:pPr>
      <w:rPr>
        <w:rFonts w:hint="default"/>
        <w:lang w:val="en-US" w:eastAsia="en-US" w:bidi="ar-SA"/>
      </w:rPr>
    </w:lvl>
    <w:lvl w:ilvl="5" w:tplc="9B940C28">
      <w:numFmt w:val="bullet"/>
      <w:lvlText w:val="•"/>
      <w:lvlJc w:val="left"/>
      <w:pPr>
        <w:ind w:left="2002" w:hanging="360"/>
      </w:pPr>
      <w:rPr>
        <w:rFonts w:hint="default"/>
        <w:lang w:val="en-US" w:eastAsia="en-US" w:bidi="ar-SA"/>
      </w:rPr>
    </w:lvl>
    <w:lvl w:ilvl="6" w:tplc="9C60A0E4">
      <w:numFmt w:val="bullet"/>
      <w:lvlText w:val="•"/>
      <w:lvlJc w:val="left"/>
      <w:pPr>
        <w:ind w:left="2166" w:hanging="360"/>
      </w:pPr>
      <w:rPr>
        <w:rFonts w:hint="default"/>
        <w:lang w:val="en-US" w:eastAsia="en-US" w:bidi="ar-SA"/>
      </w:rPr>
    </w:lvl>
    <w:lvl w:ilvl="7" w:tplc="E0C2FEAA">
      <w:numFmt w:val="bullet"/>
      <w:lvlText w:val="•"/>
      <w:lvlJc w:val="left"/>
      <w:pPr>
        <w:ind w:left="2330" w:hanging="360"/>
      </w:pPr>
      <w:rPr>
        <w:rFonts w:hint="default"/>
        <w:lang w:val="en-US" w:eastAsia="en-US" w:bidi="ar-SA"/>
      </w:rPr>
    </w:lvl>
    <w:lvl w:ilvl="8" w:tplc="5532B9C8">
      <w:numFmt w:val="bullet"/>
      <w:lvlText w:val="•"/>
      <w:lvlJc w:val="left"/>
      <w:pPr>
        <w:ind w:left="2495" w:hanging="360"/>
      </w:pPr>
      <w:rPr>
        <w:rFonts w:hint="default"/>
        <w:lang w:val="en-US" w:eastAsia="en-US" w:bidi="ar-SA"/>
      </w:rPr>
    </w:lvl>
  </w:abstractNum>
  <w:abstractNum w:abstractNumId="21" w15:restartNumberingAfterBreak="0">
    <w:nsid w:val="60B555F3"/>
    <w:multiLevelType w:val="hybridMultilevel"/>
    <w:tmpl w:val="19CAA9FE"/>
    <w:lvl w:ilvl="0" w:tplc="2AE4E5A2">
      <w:numFmt w:val="bullet"/>
      <w:lvlText w:val=""/>
      <w:lvlJc w:val="left"/>
      <w:pPr>
        <w:ind w:left="468" w:hanging="360"/>
      </w:pPr>
      <w:rPr>
        <w:rFonts w:ascii="Wingdings" w:eastAsia="Wingdings" w:hAnsi="Wingdings" w:cs="Wingdings" w:hint="default"/>
        <w:b w:val="0"/>
        <w:bCs w:val="0"/>
        <w:i w:val="0"/>
        <w:iCs w:val="0"/>
        <w:spacing w:val="0"/>
        <w:w w:val="100"/>
        <w:sz w:val="22"/>
        <w:szCs w:val="22"/>
        <w:lang w:val="en-US" w:eastAsia="en-US" w:bidi="ar-SA"/>
      </w:rPr>
    </w:lvl>
    <w:lvl w:ilvl="1" w:tplc="243A2D5C">
      <w:numFmt w:val="bullet"/>
      <w:lvlText w:val="o"/>
      <w:lvlJc w:val="left"/>
      <w:pPr>
        <w:ind w:left="1188" w:hanging="360"/>
      </w:pPr>
      <w:rPr>
        <w:rFonts w:ascii="Courier New" w:eastAsia="Courier New" w:hAnsi="Courier New" w:cs="Courier New" w:hint="default"/>
        <w:b w:val="0"/>
        <w:bCs w:val="0"/>
        <w:i w:val="0"/>
        <w:iCs w:val="0"/>
        <w:color w:val="242424"/>
        <w:spacing w:val="0"/>
        <w:w w:val="100"/>
        <w:sz w:val="22"/>
        <w:szCs w:val="22"/>
        <w:lang w:val="en-US" w:eastAsia="en-US" w:bidi="ar-SA"/>
      </w:rPr>
    </w:lvl>
    <w:lvl w:ilvl="2" w:tplc="8016495A">
      <w:numFmt w:val="bullet"/>
      <w:lvlText w:val="•"/>
      <w:lvlJc w:val="left"/>
      <w:pPr>
        <w:ind w:left="1362" w:hanging="360"/>
      </w:pPr>
      <w:rPr>
        <w:rFonts w:hint="default"/>
        <w:lang w:val="en-US" w:eastAsia="en-US" w:bidi="ar-SA"/>
      </w:rPr>
    </w:lvl>
    <w:lvl w:ilvl="3" w:tplc="936E8BFE">
      <w:numFmt w:val="bullet"/>
      <w:lvlText w:val="•"/>
      <w:lvlJc w:val="left"/>
      <w:pPr>
        <w:ind w:left="1545" w:hanging="360"/>
      </w:pPr>
      <w:rPr>
        <w:rFonts w:hint="default"/>
        <w:lang w:val="en-US" w:eastAsia="en-US" w:bidi="ar-SA"/>
      </w:rPr>
    </w:lvl>
    <w:lvl w:ilvl="4" w:tplc="21B0D98A">
      <w:numFmt w:val="bullet"/>
      <w:lvlText w:val="•"/>
      <w:lvlJc w:val="left"/>
      <w:pPr>
        <w:ind w:left="1728" w:hanging="360"/>
      </w:pPr>
      <w:rPr>
        <w:rFonts w:hint="default"/>
        <w:lang w:val="en-US" w:eastAsia="en-US" w:bidi="ar-SA"/>
      </w:rPr>
    </w:lvl>
    <w:lvl w:ilvl="5" w:tplc="42A62E52">
      <w:numFmt w:val="bullet"/>
      <w:lvlText w:val="•"/>
      <w:lvlJc w:val="left"/>
      <w:pPr>
        <w:ind w:left="1910" w:hanging="360"/>
      </w:pPr>
      <w:rPr>
        <w:rFonts w:hint="default"/>
        <w:lang w:val="en-US" w:eastAsia="en-US" w:bidi="ar-SA"/>
      </w:rPr>
    </w:lvl>
    <w:lvl w:ilvl="6" w:tplc="4B9E854E">
      <w:numFmt w:val="bullet"/>
      <w:lvlText w:val="•"/>
      <w:lvlJc w:val="left"/>
      <w:pPr>
        <w:ind w:left="2093" w:hanging="360"/>
      </w:pPr>
      <w:rPr>
        <w:rFonts w:hint="default"/>
        <w:lang w:val="en-US" w:eastAsia="en-US" w:bidi="ar-SA"/>
      </w:rPr>
    </w:lvl>
    <w:lvl w:ilvl="7" w:tplc="85DA7A1C">
      <w:numFmt w:val="bullet"/>
      <w:lvlText w:val="•"/>
      <w:lvlJc w:val="left"/>
      <w:pPr>
        <w:ind w:left="2276" w:hanging="360"/>
      </w:pPr>
      <w:rPr>
        <w:rFonts w:hint="default"/>
        <w:lang w:val="en-US" w:eastAsia="en-US" w:bidi="ar-SA"/>
      </w:rPr>
    </w:lvl>
    <w:lvl w:ilvl="8" w:tplc="E506D788">
      <w:numFmt w:val="bullet"/>
      <w:lvlText w:val="•"/>
      <w:lvlJc w:val="left"/>
      <w:pPr>
        <w:ind w:left="2458" w:hanging="360"/>
      </w:pPr>
      <w:rPr>
        <w:rFonts w:hint="default"/>
        <w:lang w:val="en-US" w:eastAsia="en-US" w:bidi="ar-SA"/>
      </w:rPr>
    </w:lvl>
  </w:abstractNum>
  <w:abstractNum w:abstractNumId="22" w15:restartNumberingAfterBreak="0">
    <w:nsid w:val="63213B66"/>
    <w:multiLevelType w:val="multilevel"/>
    <w:tmpl w:val="DCF67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2E7AFD"/>
    <w:multiLevelType w:val="hybridMultilevel"/>
    <w:tmpl w:val="2A0A0AFA"/>
    <w:lvl w:ilvl="0" w:tplc="65606EE4">
      <w:numFmt w:val="bullet"/>
      <w:lvlText w:val=""/>
      <w:lvlJc w:val="left"/>
      <w:pPr>
        <w:ind w:left="469" w:hanging="360"/>
      </w:pPr>
      <w:rPr>
        <w:rFonts w:ascii="Wingdings" w:eastAsia="Wingdings" w:hAnsi="Wingdings" w:cs="Wingdings" w:hint="default"/>
        <w:b w:val="0"/>
        <w:bCs w:val="0"/>
        <w:i w:val="0"/>
        <w:iCs w:val="0"/>
        <w:spacing w:val="0"/>
        <w:w w:val="100"/>
        <w:sz w:val="22"/>
        <w:szCs w:val="22"/>
        <w:lang w:val="en-US" w:eastAsia="en-US" w:bidi="ar-SA"/>
      </w:rPr>
    </w:lvl>
    <w:lvl w:ilvl="1" w:tplc="C216525A">
      <w:numFmt w:val="bullet"/>
      <w:lvlText w:val="•"/>
      <w:lvlJc w:val="left"/>
      <w:pPr>
        <w:ind w:left="696" w:hanging="360"/>
      </w:pPr>
      <w:rPr>
        <w:rFonts w:hint="default"/>
        <w:lang w:val="en-US" w:eastAsia="en-US" w:bidi="ar-SA"/>
      </w:rPr>
    </w:lvl>
    <w:lvl w:ilvl="2" w:tplc="B9D4A526">
      <w:numFmt w:val="bullet"/>
      <w:lvlText w:val="•"/>
      <w:lvlJc w:val="left"/>
      <w:pPr>
        <w:ind w:left="932" w:hanging="360"/>
      </w:pPr>
      <w:rPr>
        <w:rFonts w:hint="default"/>
        <w:lang w:val="en-US" w:eastAsia="en-US" w:bidi="ar-SA"/>
      </w:rPr>
    </w:lvl>
    <w:lvl w:ilvl="3" w:tplc="2F92771E">
      <w:numFmt w:val="bullet"/>
      <w:lvlText w:val="•"/>
      <w:lvlJc w:val="left"/>
      <w:pPr>
        <w:ind w:left="1169" w:hanging="360"/>
      </w:pPr>
      <w:rPr>
        <w:rFonts w:hint="default"/>
        <w:lang w:val="en-US" w:eastAsia="en-US" w:bidi="ar-SA"/>
      </w:rPr>
    </w:lvl>
    <w:lvl w:ilvl="4" w:tplc="2C9E0730">
      <w:numFmt w:val="bullet"/>
      <w:lvlText w:val="•"/>
      <w:lvlJc w:val="left"/>
      <w:pPr>
        <w:ind w:left="1405" w:hanging="360"/>
      </w:pPr>
      <w:rPr>
        <w:rFonts w:hint="default"/>
        <w:lang w:val="en-US" w:eastAsia="en-US" w:bidi="ar-SA"/>
      </w:rPr>
    </w:lvl>
    <w:lvl w:ilvl="5" w:tplc="338CD25E">
      <w:numFmt w:val="bullet"/>
      <w:lvlText w:val="•"/>
      <w:lvlJc w:val="left"/>
      <w:pPr>
        <w:ind w:left="1642" w:hanging="360"/>
      </w:pPr>
      <w:rPr>
        <w:rFonts w:hint="default"/>
        <w:lang w:val="en-US" w:eastAsia="en-US" w:bidi="ar-SA"/>
      </w:rPr>
    </w:lvl>
    <w:lvl w:ilvl="6" w:tplc="DA464300">
      <w:numFmt w:val="bullet"/>
      <w:lvlText w:val="•"/>
      <w:lvlJc w:val="left"/>
      <w:pPr>
        <w:ind w:left="1878" w:hanging="360"/>
      </w:pPr>
      <w:rPr>
        <w:rFonts w:hint="default"/>
        <w:lang w:val="en-US" w:eastAsia="en-US" w:bidi="ar-SA"/>
      </w:rPr>
    </w:lvl>
    <w:lvl w:ilvl="7" w:tplc="D1AE83FA">
      <w:numFmt w:val="bullet"/>
      <w:lvlText w:val="•"/>
      <w:lvlJc w:val="left"/>
      <w:pPr>
        <w:ind w:left="2114" w:hanging="360"/>
      </w:pPr>
      <w:rPr>
        <w:rFonts w:hint="default"/>
        <w:lang w:val="en-US" w:eastAsia="en-US" w:bidi="ar-SA"/>
      </w:rPr>
    </w:lvl>
    <w:lvl w:ilvl="8" w:tplc="A9DCE582">
      <w:numFmt w:val="bullet"/>
      <w:lvlText w:val="•"/>
      <w:lvlJc w:val="left"/>
      <w:pPr>
        <w:ind w:left="2351" w:hanging="360"/>
      </w:pPr>
      <w:rPr>
        <w:rFonts w:hint="default"/>
        <w:lang w:val="en-US" w:eastAsia="en-US" w:bidi="ar-SA"/>
      </w:rPr>
    </w:lvl>
  </w:abstractNum>
  <w:abstractNum w:abstractNumId="24" w15:restartNumberingAfterBreak="0">
    <w:nsid w:val="68500BCF"/>
    <w:multiLevelType w:val="hybridMultilevel"/>
    <w:tmpl w:val="832C9B82"/>
    <w:lvl w:ilvl="0" w:tplc="3168C6F0">
      <w:numFmt w:val="bullet"/>
      <w:lvlText w:val=""/>
      <w:lvlJc w:val="left"/>
      <w:pPr>
        <w:ind w:left="469" w:hanging="361"/>
      </w:pPr>
      <w:rPr>
        <w:rFonts w:ascii="Wingdings" w:eastAsia="Wingdings" w:hAnsi="Wingdings" w:cs="Wingdings" w:hint="default"/>
        <w:b w:val="0"/>
        <w:bCs w:val="0"/>
        <w:i w:val="0"/>
        <w:iCs w:val="0"/>
        <w:spacing w:val="0"/>
        <w:w w:val="100"/>
        <w:sz w:val="22"/>
        <w:szCs w:val="22"/>
        <w:lang w:val="en-US" w:eastAsia="en-US" w:bidi="ar-SA"/>
      </w:rPr>
    </w:lvl>
    <w:lvl w:ilvl="1" w:tplc="84B6A014">
      <w:numFmt w:val="bullet"/>
      <w:lvlText w:val="o"/>
      <w:lvlJc w:val="left"/>
      <w:pPr>
        <w:ind w:left="1189" w:hanging="360"/>
      </w:pPr>
      <w:rPr>
        <w:rFonts w:ascii="Courier New" w:eastAsia="Courier New" w:hAnsi="Courier New" w:cs="Courier New" w:hint="default"/>
        <w:b w:val="0"/>
        <w:bCs w:val="0"/>
        <w:i w:val="0"/>
        <w:iCs w:val="0"/>
        <w:color w:val="242424"/>
        <w:spacing w:val="0"/>
        <w:w w:val="100"/>
        <w:sz w:val="22"/>
        <w:szCs w:val="22"/>
        <w:lang w:val="en-US" w:eastAsia="en-US" w:bidi="ar-SA"/>
      </w:rPr>
    </w:lvl>
    <w:lvl w:ilvl="2" w:tplc="B1D6DE84">
      <w:numFmt w:val="bullet"/>
      <w:lvlText w:val="•"/>
      <w:lvlJc w:val="left"/>
      <w:pPr>
        <w:ind w:left="1362" w:hanging="360"/>
      </w:pPr>
      <w:rPr>
        <w:rFonts w:hint="default"/>
        <w:lang w:val="en-US" w:eastAsia="en-US" w:bidi="ar-SA"/>
      </w:rPr>
    </w:lvl>
    <w:lvl w:ilvl="3" w:tplc="F684BBB6">
      <w:numFmt w:val="bullet"/>
      <w:lvlText w:val="•"/>
      <w:lvlJc w:val="left"/>
      <w:pPr>
        <w:ind w:left="1545" w:hanging="360"/>
      </w:pPr>
      <w:rPr>
        <w:rFonts w:hint="default"/>
        <w:lang w:val="en-US" w:eastAsia="en-US" w:bidi="ar-SA"/>
      </w:rPr>
    </w:lvl>
    <w:lvl w:ilvl="4" w:tplc="D14CF840">
      <w:numFmt w:val="bullet"/>
      <w:lvlText w:val="•"/>
      <w:lvlJc w:val="left"/>
      <w:pPr>
        <w:ind w:left="1728" w:hanging="360"/>
      </w:pPr>
      <w:rPr>
        <w:rFonts w:hint="default"/>
        <w:lang w:val="en-US" w:eastAsia="en-US" w:bidi="ar-SA"/>
      </w:rPr>
    </w:lvl>
    <w:lvl w:ilvl="5" w:tplc="7B3E6752">
      <w:numFmt w:val="bullet"/>
      <w:lvlText w:val="•"/>
      <w:lvlJc w:val="left"/>
      <w:pPr>
        <w:ind w:left="1911" w:hanging="360"/>
      </w:pPr>
      <w:rPr>
        <w:rFonts w:hint="default"/>
        <w:lang w:val="en-US" w:eastAsia="en-US" w:bidi="ar-SA"/>
      </w:rPr>
    </w:lvl>
    <w:lvl w:ilvl="6" w:tplc="3104BC5E">
      <w:numFmt w:val="bullet"/>
      <w:lvlText w:val="•"/>
      <w:lvlJc w:val="left"/>
      <w:pPr>
        <w:ind w:left="2093" w:hanging="360"/>
      </w:pPr>
      <w:rPr>
        <w:rFonts w:hint="default"/>
        <w:lang w:val="en-US" w:eastAsia="en-US" w:bidi="ar-SA"/>
      </w:rPr>
    </w:lvl>
    <w:lvl w:ilvl="7" w:tplc="E40E8EF0">
      <w:numFmt w:val="bullet"/>
      <w:lvlText w:val="•"/>
      <w:lvlJc w:val="left"/>
      <w:pPr>
        <w:ind w:left="2276" w:hanging="360"/>
      </w:pPr>
      <w:rPr>
        <w:rFonts w:hint="default"/>
        <w:lang w:val="en-US" w:eastAsia="en-US" w:bidi="ar-SA"/>
      </w:rPr>
    </w:lvl>
    <w:lvl w:ilvl="8" w:tplc="21C04A3A">
      <w:numFmt w:val="bullet"/>
      <w:lvlText w:val="•"/>
      <w:lvlJc w:val="left"/>
      <w:pPr>
        <w:ind w:left="2459" w:hanging="360"/>
      </w:pPr>
      <w:rPr>
        <w:rFonts w:hint="default"/>
        <w:lang w:val="en-US" w:eastAsia="en-US" w:bidi="ar-SA"/>
      </w:rPr>
    </w:lvl>
  </w:abstractNum>
  <w:abstractNum w:abstractNumId="25" w15:restartNumberingAfterBreak="0">
    <w:nsid w:val="6E8E7EF6"/>
    <w:multiLevelType w:val="hybridMultilevel"/>
    <w:tmpl w:val="0E02C76A"/>
    <w:lvl w:ilvl="0" w:tplc="DFE4E6E0">
      <w:numFmt w:val="bullet"/>
      <w:lvlText w:val=""/>
      <w:lvlJc w:val="left"/>
      <w:pPr>
        <w:ind w:left="421" w:hanging="360"/>
      </w:pPr>
      <w:rPr>
        <w:rFonts w:ascii="Wingdings" w:eastAsia="Wingdings" w:hAnsi="Wingdings" w:cs="Wingdings" w:hint="default"/>
        <w:b w:val="0"/>
        <w:bCs w:val="0"/>
        <w:i w:val="0"/>
        <w:iCs w:val="0"/>
        <w:spacing w:val="0"/>
        <w:w w:val="100"/>
        <w:sz w:val="22"/>
        <w:szCs w:val="22"/>
        <w:lang w:val="en-US" w:eastAsia="en-US" w:bidi="ar-SA"/>
      </w:rPr>
    </w:lvl>
    <w:lvl w:ilvl="1" w:tplc="AE5C7EE0">
      <w:numFmt w:val="bullet"/>
      <w:lvlText w:val="o"/>
      <w:lvlJc w:val="left"/>
      <w:pPr>
        <w:ind w:left="845" w:hanging="284"/>
      </w:pPr>
      <w:rPr>
        <w:rFonts w:ascii="Courier New" w:eastAsia="Courier New" w:hAnsi="Courier New" w:cs="Courier New" w:hint="default"/>
        <w:spacing w:val="0"/>
        <w:w w:val="100"/>
        <w:lang w:val="en-US" w:eastAsia="en-US" w:bidi="ar-SA"/>
      </w:rPr>
    </w:lvl>
    <w:lvl w:ilvl="2" w:tplc="B8C4BB78">
      <w:numFmt w:val="bullet"/>
      <w:lvlText w:val="•"/>
      <w:lvlJc w:val="left"/>
      <w:pPr>
        <w:ind w:left="1044" w:hanging="284"/>
      </w:pPr>
      <w:rPr>
        <w:rFonts w:hint="default"/>
        <w:lang w:val="en-US" w:eastAsia="en-US" w:bidi="ar-SA"/>
      </w:rPr>
    </w:lvl>
    <w:lvl w:ilvl="3" w:tplc="92F41A58">
      <w:numFmt w:val="bullet"/>
      <w:lvlText w:val="•"/>
      <w:lvlJc w:val="left"/>
      <w:pPr>
        <w:ind w:left="1249" w:hanging="284"/>
      </w:pPr>
      <w:rPr>
        <w:rFonts w:hint="default"/>
        <w:lang w:val="en-US" w:eastAsia="en-US" w:bidi="ar-SA"/>
      </w:rPr>
    </w:lvl>
    <w:lvl w:ilvl="4" w:tplc="F6CC9EA0">
      <w:numFmt w:val="bullet"/>
      <w:lvlText w:val="•"/>
      <w:lvlJc w:val="left"/>
      <w:pPr>
        <w:ind w:left="1454" w:hanging="284"/>
      </w:pPr>
      <w:rPr>
        <w:rFonts w:hint="default"/>
        <w:lang w:val="en-US" w:eastAsia="en-US" w:bidi="ar-SA"/>
      </w:rPr>
    </w:lvl>
    <w:lvl w:ilvl="5" w:tplc="04A8F2FC">
      <w:numFmt w:val="bullet"/>
      <w:lvlText w:val="•"/>
      <w:lvlJc w:val="left"/>
      <w:pPr>
        <w:ind w:left="1659" w:hanging="284"/>
      </w:pPr>
      <w:rPr>
        <w:rFonts w:hint="default"/>
        <w:lang w:val="en-US" w:eastAsia="en-US" w:bidi="ar-SA"/>
      </w:rPr>
    </w:lvl>
    <w:lvl w:ilvl="6" w:tplc="59FA472C">
      <w:numFmt w:val="bullet"/>
      <w:lvlText w:val="•"/>
      <w:lvlJc w:val="left"/>
      <w:pPr>
        <w:ind w:left="1863" w:hanging="284"/>
      </w:pPr>
      <w:rPr>
        <w:rFonts w:hint="default"/>
        <w:lang w:val="en-US" w:eastAsia="en-US" w:bidi="ar-SA"/>
      </w:rPr>
    </w:lvl>
    <w:lvl w:ilvl="7" w:tplc="BD20FD8A">
      <w:numFmt w:val="bullet"/>
      <w:lvlText w:val="•"/>
      <w:lvlJc w:val="left"/>
      <w:pPr>
        <w:ind w:left="2068" w:hanging="284"/>
      </w:pPr>
      <w:rPr>
        <w:rFonts w:hint="default"/>
        <w:lang w:val="en-US" w:eastAsia="en-US" w:bidi="ar-SA"/>
      </w:rPr>
    </w:lvl>
    <w:lvl w:ilvl="8" w:tplc="5BCE78BA">
      <w:numFmt w:val="bullet"/>
      <w:lvlText w:val="•"/>
      <w:lvlJc w:val="left"/>
      <w:pPr>
        <w:ind w:left="2273" w:hanging="284"/>
      </w:pPr>
      <w:rPr>
        <w:rFonts w:hint="default"/>
        <w:lang w:val="en-US" w:eastAsia="en-US" w:bidi="ar-SA"/>
      </w:rPr>
    </w:lvl>
  </w:abstractNum>
  <w:abstractNum w:abstractNumId="26" w15:restartNumberingAfterBreak="0">
    <w:nsid w:val="6EB27112"/>
    <w:multiLevelType w:val="hybridMultilevel"/>
    <w:tmpl w:val="153E5E5C"/>
    <w:lvl w:ilvl="0" w:tplc="6B368584">
      <w:numFmt w:val="bullet"/>
      <w:lvlText w:val=""/>
      <w:lvlJc w:val="left"/>
      <w:pPr>
        <w:ind w:left="468" w:hanging="360"/>
      </w:pPr>
      <w:rPr>
        <w:rFonts w:ascii="Wingdings" w:eastAsia="Wingdings" w:hAnsi="Wingdings" w:cs="Wingdings" w:hint="default"/>
        <w:b w:val="0"/>
        <w:bCs w:val="0"/>
        <w:i w:val="0"/>
        <w:iCs w:val="0"/>
        <w:spacing w:val="0"/>
        <w:w w:val="100"/>
        <w:sz w:val="22"/>
        <w:szCs w:val="22"/>
        <w:lang w:val="en-US" w:eastAsia="en-US" w:bidi="ar-SA"/>
      </w:rPr>
    </w:lvl>
    <w:lvl w:ilvl="1" w:tplc="B78AC6C4">
      <w:numFmt w:val="bullet"/>
      <w:lvlText w:val="•"/>
      <w:lvlJc w:val="left"/>
      <w:pPr>
        <w:ind w:left="696" w:hanging="360"/>
      </w:pPr>
      <w:rPr>
        <w:rFonts w:hint="default"/>
        <w:lang w:val="en-US" w:eastAsia="en-US" w:bidi="ar-SA"/>
      </w:rPr>
    </w:lvl>
    <w:lvl w:ilvl="2" w:tplc="DF2ADD12">
      <w:numFmt w:val="bullet"/>
      <w:lvlText w:val="•"/>
      <w:lvlJc w:val="left"/>
      <w:pPr>
        <w:ind w:left="932" w:hanging="360"/>
      </w:pPr>
      <w:rPr>
        <w:rFonts w:hint="default"/>
        <w:lang w:val="en-US" w:eastAsia="en-US" w:bidi="ar-SA"/>
      </w:rPr>
    </w:lvl>
    <w:lvl w:ilvl="3" w:tplc="A3E2C732">
      <w:numFmt w:val="bullet"/>
      <w:lvlText w:val="•"/>
      <w:lvlJc w:val="left"/>
      <w:pPr>
        <w:ind w:left="1169" w:hanging="360"/>
      </w:pPr>
      <w:rPr>
        <w:rFonts w:hint="default"/>
        <w:lang w:val="en-US" w:eastAsia="en-US" w:bidi="ar-SA"/>
      </w:rPr>
    </w:lvl>
    <w:lvl w:ilvl="4" w:tplc="6664A1F4">
      <w:numFmt w:val="bullet"/>
      <w:lvlText w:val="•"/>
      <w:lvlJc w:val="left"/>
      <w:pPr>
        <w:ind w:left="1405" w:hanging="360"/>
      </w:pPr>
      <w:rPr>
        <w:rFonts w:hint="default"/>
        <w:lang w:val="en-US" w:eastAsia="en-US" w:bidi="ar-SA"/>
      </w:rPr>
    </w:lvl>
    <w:lvl w:ilvl="5" w:tplc="9C68C608">
      <w:numFmt w:val="bullet"/>
      <w:lvlText w:val="•"/>
      <w:lvlJc w:val="left"/>
      <w:pPr>
        <w:ind w:left="1642" w:hanging="360"/>
      </w:pPr>
      <w:rPr>
        <w:rFonts w:hint="default"/>
        <w:lang w:val="en-US" w:eastAsia="en-US" w:bidi="ar-SA"/>
      </w:rPr>
    </w:lvl>
    <w:lvl w:ilvl="6" w:tplc="AFEA3898">
      <w:numFmt w:val="bullet"/>
      <w:lvlText w:val="•"/>
      <w:lvlJc w:val="left"/>
      <w:pPr>
        <w:ind w:left="1878" w:hanging="360"/>
      </w:pPr>
      <w:rPr>
        <w:rFonts w:hint="default"/>
        <w:lang w:val="en-US" w:eastAsia="en-US" w:bidi="ar-SA"/>
      </w:rPr>
    </w:lvl>
    <w:lvl w:ilvl="7" w:tplc="A4C480A0">
      <w:numFmt w:val="bullet"/>
      <w:lvlText w:val="•"/>
      <w:lvlJc w:val="left"/>
      <w:pPr>
        <w:ind w:left="2114" w:hanging="360"/>
      </w:pPr>
      <w:rPr>
        <w:rFonts w:hint="default"/>
        <w:lang w:val="en-US" w:eastAsia="en-US" w:bidi="ar-SA"/>
      </w:rPr>
    </w:lvl>
    <w:lvl w:ilvl="8" w:tplc="06B234AC">
      <w:numFmt w:val="bullet"/>
      <w:lvlText w:val="•"/>
      <w:lvlJc w:val="left"/>
      <w:pPr>
        <w:ind w:left="2351" w:hanging="360"/>
      </w:pPr>
      <w:rPr>
        <w:rFonts w:hint="default"/>
        <w:lang w:val="en-US" w:eastAsia="en-US" w:bidi="ar-SA"/>
      </w:rPr>
    </w:lvl>
  </w:abstractNum>
  <w:abstractNum w:abstractNumId="27" w15:restartNumberingAfterBreak="0">
    <w:nsid w:val="71EE74CC"/>
    <w:multiLevelType w:val="multilevel"/>
    <w:tmpl w:val="2ACC2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5A287C"/>
    <w:multiLevelType w:val="hybridMultilevel"/>
    <w:tmpl w:val="89F29280"/>
    <w:lvl w:ilvl="0" w:tplc="C34E37E8">
      <w:numFmt w:val="bullet"/>
      <w:lvlText w:val="o"/>
      <w:lvlJc w:val="left"/>
      <w:pPr>
        <w:ind w:left="1190" w:hanging="360"/>
      </w:pPr>
      <w:rPr>
        <w:rFonts w:ascii="Courier New" w:eastAsia="Courier New" w:hAnsi="Courier New" w:cs="Courier New" w:hint="default"/>
        <w:b w:val="0"/>
        <w:bCs w:val="0"/>
        <w:i w:val="0"/>
        <w:iCs w:val="0"/>
        <w:color w:val="242424"/>
        <w:spacing w:val="0"/>
        <w:w w:val="100"/>
        <w:sz w:val="22"/>
        <w:szCs w:val="22"/>
        <w:lang w:val="en-US" w:eastAsia="en-US" w:bidi="ar-SA"/>
      </w:rPr>
    </w:lvl>
    <w:lvl w:ilvl="1" w:tplc="24B0CE2C">
      <w:numFmt w:val="bullet"/>
      <w:lvlText w:val="•"/>
      <w:lvlJc w:val="left"/>
      <w:pPr>
        <w:ind w:left="1362" w:hanging="360"/>
      </w:pPr>
      <w:rPr>
        <w:rFonts w:hint="default"/>
        <w:lang w:val="en-US" w:eastAsia="en-US" w:bidi="ar-SA"/>
      </w:rPr>
    </w:lvl>
    <w:lvl w:ilvl="2" w:tplc="228A5E10">
      <w:numFmt w:val="bullet"/>
      <w:lvlText w:val="•"/>
      <w:lvlJc w:val="left"/>
      <w:pPr>
        <w:ind w:left="1525" w:hanging="360"/>
      </w:pPr>
      <w:rPr>
        <w:rFonts w:hint="default"/>
        <w:lang w:val="en-US" w:eastAsia="en-US" w:bidi="ar-SA"/>
      </w:rPr>
    </w:lvl>
    <w:lvl w:ilvl="3" w:tplc="E368A508">
      <w:numFmt w:val="bullet"/>
      <w:lvlText w:val="•"/>
      <w:lvlJc w:val="left"/>
      <w:pPr>
        <w:ind w:left="1687" w:hanging="360"/>
      </w:pPr>
      <w:rPr>
        <w:rFonts w:hint="default"/>
        <w:lang w:val="en-US" w:eastAsia="en-US" w:bidi="ar-SA"/>
      </w:rPr>
    </w:lvl>
    <w:lvl w:ilvl="4" w:tplc="BEBA9208">
      <w:numFmt w:val="bullet"/>
      <w:lvlText w:val="•"/>
      <w:lvlJc w:val="left"/>
      <w:pPr>
        <w:ind w:left="1850" w:hanging="360"/>
      </w:pPr>
      <w:rPr>
        <w:rFonts w:hint="default"/>
        <w:lang w:val="en-US" w:eastAsia="en-US" w:bidi="ar-SA"/>
      </w:rPr>
    </w:lvl>
    <w:lvl w:ilvl="5" w:tplc="DFD6948A">
      <w:numFmt w:val="bullet"/>
      <w:lvlText w:val="•"/>
      <w:lvlJc w:val="left"/>
      <w:pPr>
        <w:ind w:left="2012" w:hanging="360"/>
      </w:pPr>
      <w:rPr>
        <w:rFonts w:hint="default"/>
        <w:lang w:val="en-US" w:eastAsia="en-US" w:bidi="ar-SA"/>
      </w:rPr>
    </w:lvl>
    <w:lvl w:ilvl="6" w:tplc="D5829154">
      <w:numFmt w:val="bullet"/>
      <w:lvlText w:val="•"/>
      <w:lvlJc w:val="left"/>
      <w:pPr>
        <w:ind w:left="2175" w:hanging="360"/>
      </w:pPr>
      <w:rPr>
        <w:rFonts w:hint="default"/>
        <w:lang w:val="en-US" w:eastAsia="en-US" w:bidi="ar-SA"/>
      </w:rPr>
    </w:lvl>
    <w:lvl w:ilvl="7" w:tplc="CF00B8AA">
      <w:numFmt w:val="bullet"/>
      <w:lvlText w:val="•"/>
      <w:lvlJc w:val="left"/>
      <w:pPr>
        <w:ind w:left="2337" w:hanging="360"/>
      </w:pPr>
      <w:rPr>
        <w:rFonts w:hint="default"/>
        <w:lang w:val="en-US" w:eastAsia="en-US" w:bidi="ar-SA"/>
      </w:rPr>
    </w:lvl>
    <w:lvl w:ilvl="8" w:tplc="07FED6AC">
      <w:numFmt w:val="bullet"/>
      <w:lvlText w:val="•"/>
      <w:lvlJc w:val="left"/>
      <w:pPr>
        <w:ind w:left="2500" w:hanging="360"/>
      </w:pPr>
      <w:rPr>
        <w:rFonts w:hint="default"/>
        <w:lang w:val="en-US" w:eastAsia="en-US" w:bidi="ar-SA"/>
      </w:rPr>
    </w:lvl>
  </w:abstractNum>
  <w:abstractNum w:abstractNumId="29" w15:restartNumberingAfterBreak="0">
    <w:nsid w:val="73E85FBA"/>
    <w:multiLevelType w:val="hybridMultilevel"/>
    <w:tmpl w:val="652849DE"/>
    <w:lvl w:ilvl="0" w:tplc="4F7E11C4">
      <w:numFmt w:val="bullet"/>
      <w:lvlText w:val=""/>
      <w:lvlJc w:val="left"/>
      <w:pPr>
        <w:ind w:left="289" w:hanging="721"/>
      </w:pPr>
      <w:rPr>
        <w:rFonts w:ascii="Wingdings" w:eastAsia="Wingdings" w:hAnsi="Wingdings" w:cs="Wingdings" w:hint="default"/>
        <w:b w:val="0"/>
        <w:bCs w:val="0"/>
        <w:i w:val="0"/>
        <w:iCs w:val="0"/>
        <w:spacing w:val="0"/>
        <w:w w:val="100"/>
        <w:sz w:val="22"/>
        <w:szCs w:val="22"/>
        <w:lang w:val="en-US" w:eastAsia="en-US" w:bidi="ar-SA"/>
      </w:rPr>
    </w:lvl>
    <w:lvl w:ilvl="1" w:tplc="EB42E354">
      <w:numFmt w:val="bullet"/>
      <w:lvlText w:val="o"/>
      <w:lvlJc w:val="left"/>
      <w:pPr>
        <w:ind w:left="859" w:hanging="284"/>
      </w:pPr>
      <w:rPr>
        <w:rFonts w:ascii="Courier New" w:eastAsia="Courier New" w:hAnsi="Courier New" w:cs="Courier New" w:hint="default"/>
        <w:spacing w:val="0"/>
        <w:w w:val="100"/>
        <w:lang w:val="en-US" w:eastAsia="en-US" w:bidi="ar-SA"/>
      </w:rPr>
    </w:lvl>
    <w:lvl w:ilvl="2" w:tplc="9490F85E">
      <w:numFmt w:val="bullet"/>
      <w:lvlText w:val="•"/>
      <w:lvlJc w:val="left"/>
      <w:pPr>
        <w:ind w:left="1078" w:hanging="284"/>
      </w:pPr>
      <w:rPr>
        <w:rFonts w:hint="default"/>
        <w:lang w:val="en-US" w:eastAsia="en-US" w:bidi="ar-SA"/>
      </w:rPr>
    </w:lvl>
    <w:lvl w:ilvl="3" w:tplc="BFB4E76A">
      <w:numFmt w:val="bullet"/>
      <w:lvlText w:val="•"/>
      <w:lvlJc w:val="left"/>
      <w:pPr>
        <w:ind w:left="1296" w:hanging="284"/>
      </w:pPr>
      <w:rPr>
        <w:rFonts w:hint="default"/>
        <w:lang w:val="en-US" w:eastAsia="en-US" w:bidi="ar-SA"/>
      </w:rPr>
    </w:lvl>
    <w:lvl w:ilvl="4" w:tplc="6966DDFE">
      <w:numFmt w:val="bullet"/>
      <w:lvlText w:val="•"/>
      <w:lvlJc w:val="left"/>
      <w:pPr>
        <w:ind w:left="1515" w:hanging="284"/>
      </w:pPr>
      <w:rPr>
        <w:rFonts w:hint="default"/>
        <w:lang w:val="en-US" w:eastAsia="en-US" w:bidi="ar-SA"/>
      </w:rPr>
    </w:lvl>
    <w:lvl w:ilvl="5" w:tplc="D7D2117C">
      <w:numFmt w:val="bullet"/>
      <w:lvlText w:val="•"/>
      <w:lvlJc w:val="left"/>
      <w:pPr>
        <w:ind w:left="1733" w:hanging="284"/>
      </w:pPr>
      <w:rPr>
        <w:rFonts w:hint="default"/>
        <w:lang w:val="en-US" w:eastAsia="en-US" w:bidi="ar-SA"/>
      </w:rPr>
    </w:lvl>
    <w:lvl w:ilvl="6" w:tplc="41F487A6">
      <w:numFmt w:val="bullet"/>
      <w:lvlText w:val="•"/>
      <w:lvlJc w:val="left"/>
      <w:pPr>
        <w:ind w:left="1951" w:hanging="284"/>
      </w:pPr>
      <w:rPr>
        <w:rFonts w:hint="default"/>
        <w:lang w:val="en-US" w:eastAsia="en-US" w:bidi="ar-SA"/>
      </w:rPr>
    </w:lvl>
    <w:lvl w:ilvl="7" w:tplc="60E0D83A">
      <w:numFmt w:val="bullet"/>
      <w:lvlText w:val="•"/>
      <w:lvlJc w:val="left"/>
      <w:pPr>
        <w:ind w:left="2170" w:hanging="284"/>
      </w:pPr>
      <w:rPr>
        <w:rFonts w:hint="default"/>
        <w:lang w:val="en-US" w:eastAsia="en-US" w:bidi="ar-SA"/>
      </w:rPr>
    </w:lvl>
    <w:lvl w:ilvl="8" w:tplc="E7BCA9D6">
      <w:numFmt w:val="bullet"/>
      <w:lvlText w:val="•"/>
      <w:lvlJc w:val="left"/>
      <w:pPr>
        <w:ind w:left="2388" w:hanging="284"/>
      </w:pPr>
      <w:rPr>
        <w:rFonts w:hint="default"/>
        <w:lang w:val="en-US" w:eastAsia="en-US" w:bidi="ar-SA"/>
      </w:rPr>
    </w:lvl>
  </w:abstractNum>
  <w:abstractNum w:abstractNumId="30" w15:restartNumberingAfterBreak="0">
    <w:nsid w:val="7CA76CC2"/>
    <w:multiLevelType w:val="hybridMultilevel"/>
    <w:tmpl w:val="27009012"/>
    <w:lvl w:ilvl="0" w:tplc="978662BC">
      <w:numFmt w:val="bullet"/>
      <w:lvlText w:val=""/>
      <w:lvlJc w:val="left"/>
      <w:pPr>
        <w:ind w:left="435" w:hanging="327"/>
      </w:pPr>
      <w:rPr>
        <w:rFonts w:ascii="Wingdings" w:eastAsia="Wingdings" w:hAnsi="Wingdings" w:cs="Wingdings" w:hint="default"/>
        <w:b w:val="0"/>
        <w:bCs w:val="0"/>
        <w:i w:val="0"/>
        <w:iCs w:val="0"/>
        <w:spacing w:val="0"/>
        <w:w w:val="100"/>
        <w:sz w:val="22"/>
        <w:szCs w:val="22"/>
        <w:lang w:val="en-US" w:eastAsia="en-US" w:bidi="ar-SA"/>
      </w:rPr>
    </w:lvl>
    <w:lvl w:ilvl="1" w:tplc="2E889BB8">
      <w:numFmt w:val="bullet"/>
      <w:lvlText w:val="o"/>
      <w:lvlJc w:val="left"/>
      <w:pPr>
        <w:ind w:left="718" w:hanging="284"/>
      </w:pPr>
      <w:rPr>
        <w:rFonts w:ascii="Courier New" w:eastAsia="Courier New" w:hAnsi="Courier New" w:cs="Courier New" w:hint="default"/>
        <w:spacing w:val="0"/>
        <w:w w:val="100"/>
        <w:lang w:val="en-US" w:eastAsia="en-US" w:bidi="ar-SA"/>
      </w:rPr>
    </w:lvl>
    <w:lvl w:ilvl="2" w:tplc="8C4806F6">
      <w:numFmt w:val="bullet"/>
      <w:lvlText w:val="•"/>
      <w:lvlJc w:val="left"/>
      <w:pPr>
        <w:ind w:left="953" w:hanging="284"/>
      </w:pPr>
      <w:rPr>
        <w:rFonts w:hint="default"/>
        <w:lang w:val="en-US" w:eastAsia="en-US" w:bidi="ar-SA"/>
      </w:rPr>
    </w:lvl>
    <w:lvl w:ilvl="3" w:tplc="8CB8E86C">
      <w:numFmt w:val="bullet"/>
      <w:lvlText w:val="•"/>
      <w:lvlJc w:val="left"/>
      <w:pPr>
        <w:ind w:left="1187" w:hanging="284"/>
      </w:pPr>
      <w:rPr>
        <w:rFonts w:hint="default"/>
        <w:lang w:val="en-US" w:eastAsia="en-US" w:bidi="ar-SA"/>
      </w:rPr>
    </w:lvl>
    <w:lvl w:ilvl="4" w:tplc="0818C24C">
      <w:numFmt w:val="bullet"/>
      <w:lvlText w:val="•"/>
      <w:lvlJc w:val="left"/>
      <w:pPr>
        <w:ind w:left="1421" w:hanging="284"/>
      </w:pPr>
      <w:rPr>
        <w:rFonts w:hint="default"/>
        <w:lang w:val="en-US" w:eastAsia="en-US" w:bidi="ar-SA"/>
      </w:rPr>
    </w:lvl>
    <w:lvl w:ilvl="5" w:tplc="67883B4A">
      <w:numFmt w:val="bullet"/>
      <w:lvlText w:val="•"/>
      <w:lvlJc w:val="left"/>
      <w:pPr>
        <w:ind w:left="1655" w:hanging="284"/>
      </w:pPr>
      <w:rPr>
        <w:rFonts w:hint="default"/>
        <w:lang w:val="en-US" w:eastAsia="en-US" w:bidi="ar-SA"/>
      </w:rPr>
    </w:lvl>
    <w:lvl w:ilvl="6" w:tplc="CFAEC042">
      <w:numFmt w:val="bullet"/>
      <w:lvlText w:val="•"/>
      <w:lvlJc w:val="left"/>
      <w:pPr>
        <w:ind w:left="1888" w:hanging="284"/>
      </w:pPr>
      <w:rPr>
        <w:rFonts w:hint="default"/>
        <w:lang w:val="en-US" w:eastAsia="en-US" w:bidi="ar-SA"/>
      </w:rPr>
    </w:lvl>
    <w:lvl w:ilvl="7" w:tplc="5E6CBD8A">
      <w:numFmt w:val="bullet"/>
      <w:lvlText w:val="•"/>
      <w:lvlJc w:val="left"/>
      <w:pPr>
        <w:ind w:left="2122" w:hanging="284"/>
      </w:pPr>
      <w:rPr>
        <w:rFonts w:hint="default"/>
        <w:lang w:val="en-US" w:eastAsia="en-US" w:bidi="ar-SA"/>
      </w:rPr>
    </w:lvl>
    <w:lvl w:ilvl="8" w:tplc="C69A7772">
      <w:numFmt w:val="bullet"/>
      <w:lvlText w:val="•"/>
      <w:lvlJc w:val="left"/>
      <w:pPr>
        <w:ind w:left="2356" w:hanging="284"/>
      </w:pPr>
      <w:rPr>
        <w:rFonts w:hint="default"/>
        <w:lang w:val="en-US" w:eastAsia="en-US" w:bidi="ar-SA"/>
      </w:rPr>
    </w:lvl>
  </w:abstractNum>
  <w:abstractNum w:abstractNumId="31" w15:restartNumberingAfterBreak="0">
    <w:nsid w:val="7FC16F79"/>
    <w:multiLevelType w:val="hybridMultilevel"/>
    <w:tmpl w:val="8234A036"/>
    <w:lvl w:ilvl="0" w:tplc="A9525A02">
      <w:start w:val="1"/>
      <w:numFmt w:val="decimal"/>
      <w:lvlText w:val="%1."/>
      <w:lvlJc w:val="left"/>
      <w:pPr>
        <w:ind w:left="308" w:hanging="189"/>
      </w:pPr>
      <w:rPr>
        <w:rFonts w:hint="default"/>
        <w:spacing w:val="-1"/>
        <w:w w:val="89"/>
        <w:lang w:val="en-US" w:eastAsia="en-US" w:bidi="ar-SA"/>
      </w:rPr>
    </w:lvl>
    <w:lvl w:ilvl="1" w:tplc="939084B8">
      <w:numFmt w:val="bullet"/>
      <w:lvlText w:val=""/>
      <w:lvlJc w:val="left"/>
      <w:pPr>
        <w:ind w:left="839" w:hanging="360"/>
      </w:pPr>
      <w:rPr>
        <w:rFonts w:ascii="Symbol" w:eastAsia="Symbol" w:hAnsi="Symbol" w:cs="Symbol" w:hint="default"/>
        <w:b w:val="0"/>
        <w:bCs w:val="0"/>
        <w:i w:val="0"/>
        <w:iCs w:val="0"/>
        <w:spacing w:val="0"/>
        <w:w w:val="100"/>
        <w:sz w:val="22"/>
        <w:szCs w:val="22"/>
        <w:lang w:val="en-US" w:eastAsia="en-US" w:bidi="ar-SA"/>
      </w:rPr>
    </w:lvl>
    <w:lvl w:ilvl="2" w:tplc="056A0BB6">
      <w:numFmt w:val="bullet"/>
      <w:lvlText w:val="•"/>
      <w:lvlJc w:val="left"/>
      <w:pPr>
        <w:ind w:left="1886" w:hanging="360"/>
      </w:pPr>
      <w:rPr>
        <w:rFonts w:hint="default"/>
        <w:lang w:val="en-US" w:eastAsia="en-US" w:bidi="ar-SA"/>
      </w:rPr>
    </w:lvl>
    <w:lvl w:ilvl="3" w:tplc="BF5844A4">
      <w:numFmt w:val="bullet"/>
      <w:lvlText w:val="•"/>
      <w:lvlJc w:val="left"/>
      <w:pPr>
        <w:ind w:left="2933" w:hanging="360"/>
      </w:pPr>
      <w:rPr>
        <w:rFonts w:hint="default"/>
        <w:lang w:val="en-US" w:eastAsia="en-US" w:bidi="ar-SA"/>
      </w:rPr>
    </w:lvl>
    <w:lvl w:ilvl="4" w:tplc="99F615BA">
      <w:numFmt w:val="bullet"/>
      <w:lvlText w:val="•"/>
      <w:lvlJc w:val="left"/>
      <w:pPr>
        <w:ind w:left="3980" w:hanging="360"/>
      </w:pPr>
      <w:rPr>
        <w:rFonts w:hint="default"/>
        <w:lang w:val="en-US" w:eastAsia="en-US" w:bidi="ar-SA"/>
      </w:rPr>
    </w:lvl>
    <w:lvl w:ilvl="5" w:tplc="E102C560">
      <w:numFmt w:val="bullet"/>
      <w:lvlText w:val="•"/>
      <w:lvlJc w:val="left"/>
      <w:pPr>
        <w:ind w:left="5026" w:hanging="360"/>
      </w:pPr>
      <w:rPr>
        <w:rFonts w:hint="default"/>
        <w:lang w:val="en-US" w:eastAsia="en-US" w:bidi="ar-SA"/>
      </w:rPr>
    </w:lvl>
    <w:lvl w:ilvl="6" w:tplc="AB9E6E7A">
      <w:numFmt w:val="bullet"/>
      <w:lvlText w:val="•"/>
      <w:lvlJc w:val="left"/>
      <w:pPr>
        <w:ind w:left="6073" w:hanging="360"/>
      </w:pPr>
      <w:rPr>
        <w:rFonts w:hint="default"/>
        <w:lang w:val="en-US" w:eastAsia="en-US" w:bidi="ar-SA"/>
      </w:rPr>
    </w:lvl>
    <w:lvl w:ilvl="7" w:tplc="C27A6B8A">
      <w:numFmt w:val="bullet"/>
      <w:lvlText w:val="•"/>
      <w:lvlJc w:val="left"/>
      <w:pPr>
        <w:ind w:left="7120" w:hanging="360"/>
      </w:pPr>
      <w:rPr>
        <w:rFonts w:hint="default"/>
        <w:lang w:val="en-US" w:eastAsia="en-US" w:bidi="ar-SA"/>
      </w:rPr>
    </w:lvl>
    <w:lvl w:ilvl="8" w:tplc="2B1A0FBA">
      <w:numFmt w:val="bullet"/>
      <w:lvlText w:val="•"/>
      <w:lvlJc w:val="left"/>
      <w:pPr>
        <w:ind w:left="8166" w:hanging="360"/>
      </w:pPr>
      <w:rPr>
        <w:rFonts w:hint="default"/>
        <w:lang w:val="en-US" w:eastAsia="en-US" w:bidi="ar-SA"/>
      </w:rPr>
    </w:lvl>
  </w:abstractNum>
  <w:num w:numId="1" w16cid:durableId="1875459448">
    <w:abstractNumId w:val="29"/>
  </w:num>
  <w:num w:numId="2" w16cid:durableId="290596283">
    <w:abstractNumId w:val="30"/>
  </w:num>
  <w:num w:numId="3" w16cid:durableId="1623149168">
    <w:abstractNumId w:val="25"/>
  </w:num>
  <w:num w:numId="4" w16cid:durableId="1560633796">
    <w:abstractNumId w:val="28"/>
  </w:num>
  <w:num w:numId="5" w16cid:durableId="212622834">
    <w:abstractNumId w:val="20"/>
  </w:num>
  <w:num w:numId="6" w16cid:durableId="2134790267">
    <w:abstractNumId w:val="24"/>
  </w:num>
  <w:num w:numId="7" w16cid:durableId="703097732">
    <w:abstractNumId w:val="21"/>
  </w:num>
  <w:num w:numId="8" w16cid:durableId="984630153">
    <w:abstractNumId w:val="5"/>
  </w:num>
  <w:num w:numId="9" w16cid:durableId="1225603669">
    <w:abstractNumId w:val="14"/>
  </w:num>
  <w:num w:numId="10" w16cid:durableId="645932386">
    <w:abstractNumId w:val="26"/>
  </w:num>
  <w:num w:numId="11" w16cid:durableId="370694298">
    <w:abstractNumId w:val="0"/>
  </w:num>
  <w:num w:numId="12" w16cid:durableId="2084909753">
    <w:abstractNumId w:val="9"/>
  </w:num>
  <w:num w:numId="13" w16cid:durableId="2029329113">
    <w:abstractNumId w:val="8"/>
  </w:num>
  <w:num w:numId="14" w16cid:durableId="81146554">
    <w:abstractNumId w:val="19"/>
  </w:num>
  <w:num w:numId="15" w16cid:durableId="1882548766">
    <w:abstractNumId w:val="16"/>
  </w:num>
  <w:num w:numId="16" w16cid:durableId="318653422">
    <w:abstractNumId w:val="15"/>
  </w:num>
  <w:num w:numId="17" w16cid:durableId="1849589710">
    <w:abstractNumId w:val="2"/>
  </w:num>
  <w:num w:numId="18" w16cid:durableId="2142646887">
    <w:abstractNumId w:val="18"/>
  </w:num>
  <w:num w:numId="19" w16cid:durableId="587156569">
    <w:abstractNumId w:val="23"/>
  </w:num>
  <w:num w:numId="20" w16cid:durableId="1285841799">
    <w:abstractNumId w:val="4"/>
  </w:num>
  <w:num w:numId="21" w16cid:durableId="1875650079">
    <w:abstractNumId w:val="3"/>
  </w:num>
  <w:num w:numId="22" w16cid:durableId="2117435199">
    <w:abstractNumId w:val="10"/>
  </w:num>
  <w:num w:numId="23" w16cid:durableId="1996759386">
    <w:abstractNumId w:val="12"/>
  </w:num>
  <w:num w:numId="24" w16cid:durableId="1711370366">
    <w:abstractNumId w:val="11"/>
  </w:num>
  <w:num w:numId="25" w16cid:durableId="1448549838">
    <w:abstractNumId w:val="13"/>
  </w:num>
  <w:num w:numId="26" w16cid:durableId="1889026185">
    <w:abstractNumId w:val="6"/>
  </w:num>
  <w:num w:numId="27" w16cid:durableId="1300844701">
    <w:abstractNumId w:val="31"/>
  </w:num>
  <w:num w:numId="28" w16cid:durableId="1596354102">
    <w:abstractNumId w:val="17"/>
  </w:num>
  <w:num w:numId="29" w16cid:durableId="877593536">
    <w:abstractNumId w:val="7"/>
  </w:num>
  <w:num w:numId="30" w16cid:durableId="83303532">
    <w:abstractNumId w:val="27"/>
  </w:num>
  <w:num w:numId="31" w16cid:durableId="1832091245">
    <w:abstractNumId w:val="1"/>
  </w:num>
  <w:num w:numId="32" w16cid:durableId="19662296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4772B"/>
    <w:rsid w:val="00026F07"/>
    <w:rsid w:val="00040A3E"/>
    <w:rsid w:val="00047D6F"/>
    <w:rsid w:val="00052E6F"/>
    <w:rsid w:val="000616B4"/>
    <w:rsid w:val="00093460"/>
    <w:rsid w:val="00096E27"/>
    <w:rsid w:val="000A412B"/>
    <w:rsid w:val="000A58FE"/>
    <w:rsid w:val="000A75ED"/>
    <w:rsid w:val="000C683A"/>
    <w:rsid w:val="000E525F"/>
    <w:rsid w:val="001063F4"/>
    <w:rsid w:val="0011523D"/>
    <w:rsid w:val="00134DBF"/>
    <w:rsid w:val="00141202"/>
    <w:rsid w:val="0014331B"/>
    <w:rsid w:val="00144024"/>
    <w:rsid w:val="0014540A"/>
    <w:rsid w:val="0014772B"/>
    <w:rsid w:val="00193316"/>
    <w:rsid w:val="00195665"/>
    <w:rsid w:val="001B43CE"/>
    <w:rsid w:val="001B447B"/>
    <w:rsid w:val="001C705E"/>
    <w:rsid w:val="001D1A5D"/>
    <w:rsid w:val="001D6733"/>
    <w:rsid w:val="001E18AB"/>
    <w:rsid w:val="00214573"/>
    <w:rsid w:val="002169F6"/>
    <w:rsid w:val="00217245"/>
    <w:rsid w:val="00220499"/>
    <w:rsid w:val="00230FEA"/>
    <w:rsid w:val="00236011"/>
    <w:rsid w:val="002375AB"/>
    <w:rsid w:val="00250CA4"/>
    <w:rsid w:val="002616C9"/>
    <w:rsid w:val="00270724"/>
    <w:rsid w:val="0028057D"/>
    <w:rsid w:val="00284113"/>
    <w:rsid w:val="00296441"/>
    <w:rsid w:val="00297B8F"/>
    <w:rsid w:val="002A0F37"/>
    <w:rsid w:val="002C611C"/>
    <w:rsid w:val="002D74DC"/>
    <w:rsid w:val="002E4D27"/>
    <w:rsid w:val="002E7D4B"/>
    <w:rsid w:val="003010EA"/>
    <w:rsid w:val="00303F23"/>
    <w:rsid w:val="00327138"/>
    <w:rsid w:val="00332E34"/>
    <w:rsid w:val="003532F6"/>
    <w:rsid w:val="003567E1"/>
    <w:rsid w:val="00356F24"/>
    <w:rsid w:val="0036317E"/>
    <w:rsid w:val="00371901"/>
    <w:rsid w:val="003D673A"/>
    <w:rsid w:val="003E4530"/>
    <w:rsid w:val="003E7A0B"/>
    <w:rsid w:val="003F5E3F"/>
    <w:rsid w:val="00407CD5"/>
    <w:rsid w:val="00460FDF"/>
    <w:rsid w:val="00461E04"/>
    <w:rsid w:val="004934C3"/>
    <w:rsid w:val="004A06C5"/>
    <w:rsid w:val="004A4829"/>
    <w:rsid w:val="004A6FB3"/>
    <w:rsid w:val="004B5F09"/>
    <w:rsid w:val="004C7B2C"/>
    <w:rsid w:val="004C7E44"/>
    <w:rsid w:val="004E4F41"/>
    <w:rsid w:val="004E7002"/>
    <w:rsid w:val="004F0FCC"/>
    <w:rsid w:val="004F1C1A"/>
    <w:rsid w:val="00501D3E"/>
    <w:rsid w:val="00516F82"/>
    <w:rsid w:val="00523F39"/>
    <w:rsid w:val="00534F16"/>
    <w:rsid w:val="00537891"/>
    <w:rsid w:val="00545A22"/>
    <w:rsid w:val="00594DC9"/>
    <w:rsid w:val="005E11AE"/>
    <w:rsid w:val="005F13F6"/>
    <w:rsid w:val="006117D7"/>
    <w:rsid w:val="00616AF9"/>
    <w:rsid w:val="00634FA4"/>
    <w:rsid w:val="00644271"/>
    <w:rsid w:val="006507E3"/>
    <w:rsid w:val="00671F56"/>
    <w:rsid w:val="006768DB"/>
    <w:rsid w:val="00683970"/>
    <w:rsid w:val="00697BF9"/>
    <w:rsid w:val="006B10F0"/>
    <w:rsid w:val="006B5E4E"/>
    <w:rsid w:val="006C028E"/>
    <w:rsid w:val="006E4A46"/>
    <w:rsid w:val="006F4F7E"/>
    <w:rsid w:val="0071247F"/>
    <w:rsid w:val="00722637"/>
    <w:rsid w:val="0072760B"/>
    <w:rsid w:val="0073234A"/>
    <w:rsid w:val="00733C6D"/>
    <w:rsid w:val="0074679D"/>
    <w:rsid w:val="00752B2A"/>
    <w:rsid w:val="00776A37"/>
    <w:rsid w:val="00791EBB"/>
    <w:rsid w:val="00793389"/>
    <w:rsid w:val="0079561D"/>
    <w:rsid w:val="007E1233"/>
    <w:rsid w:val="007F1230"/>
    <w:rsid w:val="007F5EAB"/>
    <w:rsid w:val="008074F5"/>
    <w:rsid w:val="00843961"/>
    <w:rsid w:val="008450B1"/>
    <w:rsid w:val="00847CEC"/>
    <w:rsid w:val="00853AD0"/>
    <w:rsid w:val="00863717"/>
    <w:rsid w:val="008925F6"/>
    <w:rsid w:val="008A15C5"/>
    <w:rsid w:val="008B42D8"/>
    <w:rsid w:val="008C5F25"/>
    <w:rsid w:val="008F33B0"/>
    <w:rsid w:val="009134AA"/>
    <w:rsid w:val="00916E1A"/>
    <w:rsid w:val="00923CFC"/>
    <w:rsid w:val="00946A6A"/>
    <w:rsid w:val="009659AC"/>
    <w:rsid w:val="009914A7"/>
    <w:rsid w:val="009A18E1"/>
    <w:rsid w:val="009A33FA"/>
    <w:rsid w:val="009A527D"/>
    <w:rsid w:val="009E7BBE"/>
    <w:rsid w:val="00A007B3"/>
    <w:rsid w:val="00A22521"/>
    <w:rsid w:val="00A37F94"/>
    <w:rsid w:val="00A80CF6"/>
    <w:rsid w:val="00A83209"/>
    <w:rsid w:val="00A900DC"/>
    <w:rsid w:val="00A97E6B"/>
    <w:rsid w:val="00AA14D4"/>
    <w:rsid w:val="00AC002B"/>
    <w:rsid w:val="00B0204E"/>
    <w:rsid w:val="00B17D8D"/>
    <w:rsid w:val="00B17E99"/>
    <w:rsid w:val="00B511D5"/>
    <w:rsid w:val="00B60BAF"/>
    <w:rsid w:val="00B64EDC"/>
    <w:rsid w:val="00B761EE"/>
    <w:rsid w:val="00B83C41"/>
    <w:rsid w:val="00B84B17"/>
    <w:rsid w:val="00B90665"/>
    <w:rsid w:val="00BA7F02"/>
    <w:rsid w:val="00BD4C98"/>
    <w:rsid w:val="00C017D3"/>
    <w:rsid w:val="00C024F4"/>
    <w:rsid w:val="00C22F41"/>
    <w:rsid w:val="00C3657C"/>
    <w:rsid w:val="00C42222"/>
    <w:rsid w:val="00C85053"/>
    <w:rsid w:val="00C9715C"/>
    <w:rsid w:val="00CA5400"/>
    <w:rsid w:val="00CC2832"/>
    <w:rsid w:val="00CF26C2"/>
    <w:rsid w:val="00D00368"/>
    <w:rsid w:val="00D14D94"/>
    <w:rsid w:val="00D17D1F"/>
    <w:rsid w:val="00D6387C"/>
    <w:rsid w:val="00D656AF"/>
    <w:rsid w:val="00D66E22"/>
    <w:rsid w:val="00D67B32"/>
    <w:rsid w:val="00D81C93"/>
    <w:rsid w:val="00DA1623"/>
    <w:rsid w:val="00DA50D1"/>
    <w:rsid w:val="00DB2F29"/>
    <w:rsid w:val="00DB3F2C"/>
    <w:rsid w:val="00DD7532"/>
    <w:rsid w:val="00DD7B46"/>
    <w:rsid w:val="00DF0551"/>
    <w:rsid w:val="00E01229"/>
    <w:rsid w:val="00E01841"/>
    <w:rsid w:val="00E03F48"/>
    <w:rsid w:val="00E10EDB"/>
    <w:rsid w:val="00E140BA"/>
    <w:rsid w:val="00E20103"/>
    <w:rsid w:val="00E241A6"/>
    <w:rsid w:val="00E25AD2"/>
    <w:rsid w:val="00E332D6"/>
    <w:rsid w:val="00E535A1"/>
    <w:rsid w:val="00E67CEF"/>
    <w:rsid w:val="00E762A4"/>
    <w:rsid w:val="00E82829"/>
    <w:rsid w:val="00E9098B"/>
    <w:rsid w:val="00EA083C"/>
    <w:rsid w:val="00EA37CE"/>
    <w:rsid w:val="00EB17FA"/>
    <w:rsid w:val="00EB60B7"/>
    <w:rsid w:val="00EC3F87"/>
    <w:rsid w:val="00EC44EE"/>
    <w:rsid w:val="00ED7F7A"/>
    <w:rsid w:val="00EE6665"/>
    <w:rsid w:val="00EF2E1C"/>
    <w:rsid w:val="00F0770E"/>
    <w:rsid w:val="00F223E0"/>
    <w:rsid w:val="00F37B02"/>
    <w:rsid w:val="00F43C0A"/>
    <w:rsid w:val="00F462D8"/>
    <w:rsid w:val="00F533E3"/>
    <w:rsid w:val="00F6699E"/>
    <w:rsid w:val="00FA4825"/>
    <w:rsid w:val="00FA6323"/>
    <w:rsid w:val="00FB2B2F"/>
    <w:rsid w:val="00FB4224"/>
    <w:rsid w:val="00FB798F"/>
    <w:rsid w:val="00FC4F9F"/>
    <w:rsid w:val="00FE162D"/>
    <w:rsid w:val="00FE72C7"/>
    <w:rsid w:val="00FF2137"/>
    <w:rsid w:val="00FF6340"/>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89349"/>
  <w15:docId w15:val="{A255467A-E842-42AC-9335-73259E666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ahoma" w:eastAsia="Tahoma" w:hAnsi="Tahoma" w:cs="Tahoma"/>
    </w:rPr>
  </w:style>
  <w:style w:type="paragraph" w:styleId="Heading1">
    <w:name w:val="heading 1"/>
    <w:basedOn w:val="Normal"/>
    <w:uiPriority w:val="9"/>
    <w:qFormat/>
    <w:pPr>
      <w:spacing w:before="1"/>
      <w:ind w:left="107"/>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839"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D00368"/>
    <w:rPr>
      <w:color w:val="0000FF"/>
      <w:u w:val="single"/>
    </w:rPr>
  </w:style>
  <w:style w:type="paragraph" w:styleId="NormalWeb">
    <w:name w:val="Normal (Web)"/>
    <w:basedOn w:val="Normal"/>
    <w:uiPriority w:val="99"/>
    <w:unhideWhenUsed/>
    <w:rsid w:val="00D14D94"/>
    <w:pPr>
      <w:widowControl/>
      <w:autoSpaceDE/>
      <w:autoSpaceDN/>
      <w:spacing w:before="100" w:beforeAutospacing="1" w:after="100" w:afterAutospacing="1"/>
    </w:pPr>
    <w:rPr>
      <w:rFonts w:ascii="Times New Roman" w:eastAsia="Times New Roman" w:hAnsi="Times New Roman" w:cs="Times New Roman"/>
      <w:sz w:val="24"/>
      <w:szCs w:val="24"/>
      <w:lang w:val="en-MY" w:eastAsia="en-MY"/>
    </w:rPr>
  </w:style>
  <w:style w:type="character" w:styleId="Strong">
    <w:name w:val="Strong"/>
    <w:basedOn w:val="DefaultParagraphFont"/>
    <w:uiPriority w:val="22"/>
    <w:qFormat/>
    <w:rsid w:val="00D14D94"/>
    <w:rPr>
      <w:b/>
      <w:bCs/>
    </w:rPr>
  </w:style>
  <w:style w:type="paragraph" w:styleId="Header">
    <w:name w:val="header"/>
    <w:basedOn w:val="Normal"/>
    <w:link w:val="HeaderChar"/>
    <w:uiPriority w:val="99"/>
    <w:unhideWhenUsed/>
    <w:rsid w:val="00F37B02"/>
    <w:pPr>
      <w:tabs>
        <w:tab w:val="center" w:pos="4513"/>
        <w:tab w:val="right" w:pos="9026"/>
      </w:tabs>
    </w:pPr>
  </w:style>
  <w:style w:type="character" w:customStyle="1" w:styleId="HeaderChar">
    <w:name w:val="Header Char"/>
    <w:basedOn w:val="DefaultParagraphFont"/>
    <w:link w:val="Header"/>
    <w:uiPriority w:val="99"/>
    <w:rsid w:val="00F37B02"/>
    <w:rPr>
      <w:rFonts w:ascii="Tahoma" w:eastAsia="Tahoma" w:hAnsi="Tahoma" w:cs="Tahoma"/>
    </w:rPr>
  </w:style>
  <w:style w:type="paragraph" w:styleId="Footer">
    <w:name w:val="footer"/>
    <w:basedOn w:val="Normal"/>
    <w:link w:val="FooterChar"/>
    <w:uiPriority w:val="99"/>
    <w:unhideWhenUsed/>
    <w:rsid w:val="00F37B02"/>
    <w:pPr>
      <w:tabs>
        <w:tab w:val="center" w:pos="4513"/>
        <w:tab w:val="right" w:pos="9026"/>
      </w:tabs>
    </w:pPr>
  </w:style>
  <w:style w:type="character" w:customStyle="1" w:styleId="FooterChar">
    <w:name w:val="Footer Char"/>
    <w:basedOn w:val="DefaultParagraphFont"/>
    <w:link w:val="Footer"/>
    <w:uiPriority w:val="99"/>
    <w:rsid w:val="00F37B02"/>
    <w:rPr>
      <w:rFonts w:ascii="Tahoma" w:eastAsia="Tahoma" w:hAnsi="Tahoma" w:cs="Tahoma"/>
    </w:rPr>
  </w:style>
  <w:style w:type="character" w:styleId="UnresolvedMention">
    <w:name w:val="Unresolved Mention"/>
    <w:basedOn w:val="DefaultParagraphFont"/>
    <w:uiPriority w:val="99"/>
    <w:semiHidden/>
    <w:unhideWhenUsed/>
    <w:rsid w:val="002145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143036">
      <w:bodyDiv w:val="1"/>
      <w:marLeft w:val="0"/>
      <w:marRight w:val="0"/>
      <w:marTop w:val="0"/>
      <w:marBottom w:val="0"/>
      <w:divBdr>
        <w:top w:val="none" w:sz="0" w:space="0" w:color="auto"/>
        <w:left w:val="none" w:sz="0" w:space="0" w:color="auto"/>
        <w:bottom w:val="none" w:sz="0" w:space="0" w:color="auto"/>
        <w:right w:val="none" w:sz="0" w:space="0" w:color="auto"/>
      </w:divBdr>
    </w:div>
    <w:div w:id="175004981">
      <w:bodyDiv w:val="1"/>
      <w:marLeft w:val="0"/>
      <w:marRight w:val="0"/>
      <w:marTop w:val="0"/>
      <w:marBottom w:val="0"/>
      <w:divBdr>
        <w:top w:val="none" w:sz="0" w:space="0" w:color="auto"/>
        <w:left w:val="none" w:sz="0" w:space="0" w:color="auto"/>
        <w:bottom w:val="none" w:sz="0" w:space="0" w:color="auto"/>
        <w:right w:val="none" w:sz="0" w:space="0" w:color="auto"/>
      </w:divBdr>
    </w:div>
    <w:div w:id="187715886">
      <w:bodyDiv w:val="1"/>
      <w:marLeft w:val="0"/>
      <w:marRight w:val="0"/>
      <w:marTop w:val="0"/>
      <w:marBottom w:val="0"/>
      <w:divBdr>
        <w:top w:val="none" w:sz="0" w:space="0" w:color="auto"/>
        <w:left w:val="none" w:sz="0" w:space="0" w:color="auto"/>
        <w:bottom w:val="none" w:sz="0" w:space="0" w:color="auto"/>
        <w:right w:val="none" w:sz="0" w:space="0" w:color="auto"/>
      </w:divBdr>
    </w:div>
    <w:div w:id="252128439">
      <w:bodyDiv w:val="1"/>
      <w:marLeft w:val="0"/>
      <w:marRight w:val="0"/>
      <w:marTop w:val="0"/>
      <w:marBottom w:val="0"/>
      <w:divBdr>
        <w:top w:val="none" w:sz="0" w:space="0" w:color="auto"/>
        <w:left w:val="none" w:sz="0" w:space="0" w:color="auto"/>
        <w:bottom w:val="none" w:sz="0" w:space="0" w:color="auto"/>
        <w:right w:val="none" w:sz="0" w:space="0" w:color="auto"/>
      </w:divBdr>
    </w:div>
    <w:div w:id="386150676">
      <w:bodyDiv w:val="1"/>
      <w:marLeft w:val="0"/>
      <w:marRight w:val="0"/>
      <w:marTop w:val="0"/>
      <w:marBottom w:val="0"/>
      <w:divBdr>
        <w:top w:val="none" w:sz="0" w:space="0" w:color="auto"/>
        <w:left w:val="none" w:sz="0" w:space="0" w:color="auto"/>
        <w:bottom w:val="none" w:sz="0" w:space="0" w:color="auto"/>
        <w:right w:val="none" w:sz="0" w:space="0" w:color="auto"/>
      </w:divBdr>
    </w:div>
    <w:div w:id="471752546">
      <w:bodyDiv w:val="1"/>
      <w:marLeft w:val="0"/>
      <w:marRight w:val="0"/>
      <w:marTop w:val="0"/>
      <w:marBottom w:val="0"/>
      <w:divBdr>
        <w:top w:val="none" w:sz="0" w:space="0" w:color="auto"/>
        <w:left w:val="none" w:sz="0" w:space="0" w:color="auto"/>
        <w:bottom w:val="none" w:sz="0" w:space="0" w:color="auto"/>
        <w:right w:val="none" w:sz="0" w:space="0" w:color="auto"/>
      </w:divBdr>
      <w:divsChild>
        <w:div w:id="1940403441">
          <w:marLeft w:val="0"/>
          <w:marRight w:val="0"/>
          <w:marTop w:val="0"/>
          <w:marBottom w:val="0"/>
          <w:divBdr>
            <w:top w:val="none" w:sz="0" w:space="0" w:color="auto"/>
            <w:left w:val="none" w:sz="0" w:space="0" w:color="auto"/>
            <w:bottom w:val="none" w:sz="0" w:space="0" w:color="auto"/>
            <w:right w:val="none" w:sz="0" w:space="0" w:color="auto"/>
          </w:divBdr>
          <w:divsChild>
            <w:div w:id="874466272">
              <w:marLeft w:val="0"/>
              <w:marRight w:val="0"/>
              <w:marTop w:val="0"/>
              <w:marBottom w:val="0"/>
              <w:divBdr>
                <w:top w:val="none" w:sz="0" w:space="0" w:color="auto"/>
                <w:left w:val="none" w:sz="0" w:space="0" w:color="auto"/>
                <w:bottom w:val="none" w:sz="0" w:space="0" w:color="auto"/>
                <w:right w:val="none" w:sz="0" w:space="0" w:color="auto"/>
              </w:divBdr>
              <w:divsChild>
                <w:div w:id="1848710444">
                  <w:marLeft w:val="0"/>
                  <w:marRight w:val="0"/>
                  <w:marTop w:val="0"/>
                  <w:marBottom w:val="0"/>
                  <w:divBdr>
                    <w:top w:val="none" w:sz="0" w:space="0" w:color="auto"/>
                    <w:left w:val="none" w:sz="0" w:space="0" w:color="auto"/>
                    <w:bottom w:val="none" w:sz="0" w:space="0" w:color="auto"/>
                    <w:right w:val="none" w:sz="0" w:space="0" w:color="auto"/>
                  </w:divBdr>
                  <w:divsChild>
                    <w:div w:id="1995789517">
                      <w:marLeft w:val="0"/>
                      <w:marRight w:val="0"/>
                      <w:marTop w:val="0"/>
                      <w:marBottom w:val="0"/>
                      <w:divBdr>
                        <w:top w:val="none" w:sz="0" w:space="0" w:color="auto"/>
                        <w:left w:val="none" w:sz="0" w:space="0" w:color="auto"/>
                        <w:bottom w:val="none" w:sz="0" w:space="0" w:color="auto"/>
                        <w:right w:val="none" w:sz="0" w:space="0" w:color="auto"/>
                      </w:divBdr>
                      <w:divsChild>
                        <w:div w:id="314339629">
                          <w:marLeft w:val="0"/>
                          <w:marRight w:val="0"/>
                          <w:marTop w:val="0"/>
                          <w:marBottom w:val="0"/>
                          <w:divBdr>
                            <w:top w:val="none" w:sz="0" w:space="0" w:color="auto"/>
                            <w:left w:val="none" w:sz="0" w:space="0" w:color="auto"/>
                            <w:bottom w:val="none" w:sz="0" w:space="0" w:color="auto"/>
                            <w:right w:val="none" w:sz="0" w:space="0" w:color="auto"/>
                          </w:divBdr>
                          <w:divsChild>
                            <w:div w:id="82833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5572086">
      <w:bodyDiv w:val="1"/>
      <w:marLeft w:val="0"/>
      <w:marRight w:val="0"/>
      <w:marTop w:val="0"/>
      <w:marBottom w:val="0"/>
      <w:divBdr>
        <w:top w:val="none" w:sz="0" w:space="0" w:color="auto"/>
        <w:left w:val="none" w:sz="0" w:space="0" w:color="auto"/>
        <w:bottom w:val="none" w:sz="0" w:space="0" w:color="auto"/>
        <w:right w:val="none" w:sz="0" w:space="0" w:color="auto"/>
      </w:divBdr>
      <w:divsChild>
        <w:div w:id="1573585337">
          <w:marLeft w:val="0"/>
          <w:marRight w:val="0"/>
          <w:marTop w:val="0"/>
          <w:marBottom w:val="0"/>
          <w:divBdr>
            <w:top w:val="none" w:sz="0" w:space="0" w:color="auto"/>
            <w:left w:val="none" w:sz="0" w:space="0" w:color="auto"/>
            <w:bottom w:val="none" w:sz="0" w:space="0" w:color="auto"/>
            <w:right w:val="none" w:sz="0" w:space="0" w:color="auto"/>
          </w:divBdr>
          <w:divsChild>
            <w:div w:id="1433698095">
              <w:marLeft w:val="0"/>
              <w:marRight w:val="0"/>
              <w:marTop w:val="0"/>
              <w:marBottom w:val="0"/>
              <w:divBdr>
                <w:top w:val="none" w:sz="0" w:space="0" w:color="auto"/>
                <w:left w:val="none" w:sz="0" w:space="0" w:color="auto"/>
                <w:bottom w:val="none" w:sz="0" w:space="0" w:color="auto"/>
                <w:right w:val="none" w:sz="0" w:space="0" w:color="auto"/>
              </w:divBdr>
              <w:divsChild>
                <w:div w:id="2076126110">
                  <w:marLeft w:val="0"/>
                  <w:marRight w:val="0"/>
                  <w:marTop w:val="0"/>
                  <w:marBottom w:val="0"/>
                  <w:divBdr>
                    <w:top w:val="none" w:sz="0" w:space="0" w:color="auto"/>
                    <w:left w:val="none" w:sz="0" w:space="0" w:color="auto"/>
                    <w:bottom w:val="none" w:sz="0" w:space="0" w:color="auto"/>
                    <w:right w:val="none" w:sz="0" w:space="0" w:color="auto"/>
                  </w:divBdr>
                  <w:divsChild>
                    <w:div w:id="262110353">
                      <w:marLeft w:val="0"/>
                      <w:marRight w:val="0"/>
                      <w:marTop w:val="0"/>
                      <w:marBottom w:val="0"/>
                      <w:divBdr>
                        <w:top w:val="none" w:sz="0" w:space="0" w:color="auto"/>
                        <w:left w:val="none" w:sz="0" w:space="0" w:color="auto"/>
                        <w:bottom w:val="none" w:sz="0" w:space="0" w:color="auto"/>
                        <w:right w:val="none" w:sz="0" w:space="0" w:color="auto"/>
                      </w:divBdr>
                      <w:divsChild>
                        <w:div w:id="2082870344">
                          <w:marLeft w:val="0"/>
                          <w:marRight w:val="0"/>
                          <w:marTop w:val="0"/>
                          <w:marBottom w:val="0"/>
                          <w:divBdr>
                            <w:top w:val="none" w:sz="0" w:space="0" w:color="auto"/>
                            <w:left w:val="none" w:sz="0" w:space="0" w:color="auto"/>
                            <w:bottom w:val="none" w:sz="0" w:space="0" w:color="auto"/>
                            <w:right w:val="none" w:sz="0" w:space="0" w:color="auto"/>
                          </w:divBdr>
                          <w:divsChild>
                            <w:div w:id="200523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5689660">
      <w:bodyDiv w:val="1"/>
      <w:marLeft w:val="0"/>
      <w:marRight w:val="0"/>
      <w:marTop w:val="0"/>
      <w:marBottom w:val="0"/>
      <w:divBdr>
        <w:top w:val="none" w:sz="0" w:space="0" w:color="auto"/>
        <w:left w:val="none" w:sz="0" w:space="0" w:color="auto"/>
        <w:bottom w:val="none" w:sz="0" w:space="0" w:color="auto"/>
        <w:right w:val="none" w:sz="0" w:space="0" w:color="auto"/>
      </w:divBdr>
    </w:div>
    <w:div w:id="770904426">
      <w:bodyDiv w:val="1"/>
      <w:marLeft w:val="0"/>
      <w:marRight w:val="0"/>
      <w:marTop w:val="0"/>
      <w:marBottom w:val="0"/>
      <w:divBdr>
        <w:top w:val="none" w:sz="0" w:space="0" w:color="auto"/>
        <w:left w:val="none" w:sz="0" w:space="0" w:color="auto"/>
        <w:bottom w:val="none" w:sz="0" w:space="0" w:color="auto"/>
        <w:right w:val="none" w:sz="0" w:space="0" w:color="auto"/>
      </w:divBdr>
    </w:div>
    <w:div w:id="808205246">
      <w:bodyDiv w:val="1"/>
      <w:marLeft w:val="0"/>
      <w:marRight w:val="0"/>
      <w:marTop w:val="0"/>
      <w:marBottom w:val="0"/>
      <w:divBdr>
        <w:top w:val="none" w:sz="0" w:space="0" w:color="auto"/>
        <w:left w:val="none" w:sz="0" w:space="0" w:color="auto"/>
        <w:bottom w:val="none" w:sz="0" w:space="0" w:color="auto"/>
        <w:right w:val="none" w:sz="0" w:space="0" w:color="auto"/>
      </w:divBdr>
    </w:div>
    <w:div w:id="916598892">
      <w:bodyDiv w:val="1"/>
      <w:marLeft w:val="0"/>
      <w:marRight w:val="0"/>
      <w:marTop w:val="0"/>
      <w:marBottom w:val="0"/>
      <w:divBdr>
        <w:top w:val="none" w:sz="0" w:space="0" w:color="auto"/>
        <w:left w:val="none" w:sz="0" w:space="0" w:color="auto"/>
        <w:bottom w:val="none" w:sz="0" w:space="0" w:color="auto"/>
        <w:right w:val="none" w:sz="0" w:space="0" w:color="auto"/>
      </w:divBdr>
      <w:divsChild>
        <w:div w:id="808787978">
          <w:marLeft w:val="0"/>
          <w:marRight w:val="0"/>
          <w:marTop w:val="0"/>
          <w:marBottom w:val="0"/>
          <w:divBdr>
            <w:top w:val="none" w:sz="0" w:space="0" w:color="auto"/>
            <w:left w:val="none" w:sz="0" w:space="0" w:color="auto"/>
            <w:bottom w:val="none" w:sz="0" w:space="0" w:color="auto"/>
            <w:right w:val="none" w:sz="0" w:space="0" w:color="auto"/>
          </w:divBdr>
          <w:divsChild>
            <w:div w:id="1962033031">
              <w:marLeft w:val="0"/>
              <w:marRight w:val="0"/>
              <w:marTop w:val="0"/>
              <w:marBottom w:val="0"/>
              <w:divBdr>
                <w:top w:val="none" w:sz="0" w:space="0" w:color="auto"/>
                <w:left w:val="none" w:sz="0" w:space="0" w:color="auto"/>
                <w:bottom w:val="none" w:sz="0" w:space="0" w:color="auto"/>
                <w:right w:val="none" w:sz="0" w:space="0" w:color="auto"/>
              </w:divBdr>
              <w:divsChild>
                <w:div w:id="449209394">
                  <w:marLeft w:val="0"/>
                  <w:marRight w:val="0"/>
                  <w:marTop w:val="0"/>
                  <w:marBottom w:val="0"/>
                  <w:divBdr>
                    <w:top w:val="none" w:sz="0" w:space="0" w:color="auto"/>
                    <w:left w:val="none" w:sz="0" w:space="0" w:color="auto"/>
                    <w:bottom w:val="none" w:sz="0" w:space="0" w:color="auto"/>
                    <w:right w:val="none" w:sz="0" w:space="0" w:color="auto"/>
                  </w:divBdr>
                  <w:divsChild>
                    <w:div w:id="1211727398">
                      <w:marLeft w:val="0"/>
                      <w:marRight w:val="0"/>
                      <w:marTop w:val="0"/>
                      <w:marBottom w:val="0"/>
                      <w:divBdr>
                        <w:top w:val="none" w:sz="0" w:space="0" w:color="auto"/>
                        <w:left w:val="none" w:sz="0" w:space="0" w:color="auto"/>
                        <w:bottom w:val="none" w:sz="0" w:space="0" w:color="auto"/>
                        <w:right w:val="none" w:sz="0" w:space="0" w:color="auto"/>
                      </w:divBdr>
                      <w:divsChild>
                        <w:div w:id="69041032">
                          <w:marLeft w:val="0"/>
                          <w:marRight w:val="0"/>
                          <w:marTop w:val="0"/>
                          <w:marBottom w:val="0"/>
                          <w:divBdr>
                            <w:top w:val="none" w:sz="0" w:space="0" w:color="auto"/>
                            <w:left w:val="none" w:sz="0" w:space="0" w:color="auto"/>
                            <w:bottom w:val="none" w:sz="0" w:space="0" w:color="auto"/>
                            <w:right w:val="none" w:sz="0" w:space="0" w:color="auto"/>
                          </w:divBdr>
                          <w:divsChild>
                            <w:div w:id="205083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5239061">
      <w:bodyDiv w:val="1"/>
      <w:marLeft w:val="0"/>
      <w:marRight w:val="0"/>
      <w:marTop w:val="0"/>
      <w:marBottom w:val="0"/>
      <w:divBdr>
        <w:top w:val="none" w:sz="0" w:space="0" w:color="auto"/>
        <w:left w:val="none" w:sz="0" w:space="0" w:color="auto"/>
        <w:bottom w:val="none" w:sz="0" w:space="0" w:color="auto"/>
        <w:right w:val="none" w:sz="0" w:space="0" w:color="auto"/>
      </w:divBdr>
    </w:div>
    <w:div w:id="1057051512">
      <w:bodyDiv w:val="1"/>
      <w:marLeft w:val="0"/>
      <w:marRight w:val="0"/>
      <w:marTop w:val="0"/>
      <w:marBottom w:val="0"/>
      <w:divBdr>
        <w:top w:val="none" w:sz="0" w:space="0" w:color="auto"/>
        <w:left w:val="none" w:sz="0" w:space="0" w:color="auto"/>
        <w:bottom w:val="none" w:sz="0" w:space="0" w:color="auto"/>
        <w:right w:val="none" w:sz="0" w:space="0" w:color="auto"/>
      </w:divBdr>
    </w:div>
    <w:div w:id="1059206582">
      <w:bodyDiv w:val="1"/>
      <w:marLeft w:val="0"/>
      <w:marRight w:val="0"/>
      <w:marTop w:val="0"/>
      <w:marBottom w:val="0"/>
      <w:divBdr>
        <w:top w:val="none" w:sz="0" w:space="0" w:color="auto"/>
        <w:left w:val="none" w:sz="0" w:space="0" w:color="auto"/>
        <w:bottom w:val="none" w:sz="0" w:space="0" w:color="auto"/>
        <w:right w:val="none" w:sz="0" w:space="0" w:color="auto"/>
      </w:divBdr>
    </w:div>
    <w:div w:id="1172988832">
      <w:bodyDiv w:val="1"/>
      <w:marLeft w:val="0"/>
      <w:marRight w:val="0"/>
      <w:marTop w:val="0"/>
      <w:marBottom w:val="0"/>
      <w:divBdr>
        <w:top w:val="none" w:sz="0" w:space="0" w:color="auto"/>
        <w:left w:val="none" w:sz="0" w:space="0" w:color="auto"/>
        <w:bottom w:val="none" w:sz="0" w:space="0" w:color="auto"/>
        <w:right w:val="none" w:sz="0" w:space="0" w:color="auto"/>
      </w:divBdr>
    </w:div>
    <w:div w:id="1271816086">
      <w:bodyDiv w:val="1"/>
      <w:marLeft w:val="0"/>
      <w:marRight w:val="0"/>
      <w:marTop w:val="0"/>
      <w:marBottom w:val="0"/>
      <w:divBdr>
        <w:top w:val="none" w:sz="0" w:space="0" w:color="auto"/>
        <w:left w:val="none" w:sz="0" w:space="0" w:color="auto"/>
        <w:bottom w:val="none" w:sz="0" w:space="0" w:color="auto"/>
        <w:right w:val="none" w:sz="0" w:space="0" w:color="auto"/>
      </w:divBdr>
    </w:div>
    <w:div w:id="1289817399">
      <w:bodyDiv w:val="1"/>
      <w:marLeft w:val="0"/>
      <w:marRight w:val="0"/>
      <w:marTop w:val="0"/>
      <w:marBottom w:val="0"/>
      <w:divBdr>
        <w:top w:val="none" w:sz="0" w:space="0" w:color="auto"/>
        <w:left w:val="none" w:sz="0" w:space="0" w:color="auto"/>
        <w:bottom w:val="none" w:sz="0" w:space="0" w:color="auto"/>
        <w:right w:val="none" w:sz="0" w:space="0" w:color="auto"/>
      </w:divBdr>
      <w:divsChild>
        <w:div w:id="2143687720">
          <w:marLeft w:val="0"/>
          <w:marRight w:val="0"/>
          <w:marTop w:val="0"/>
          <w:marBottom w:val="0"/>
          <w:divBdr>
            <w:top w:val="none" w:sz="0" w:space="0" w:color="auto"/>
            <w:left w:val="none" w:sz="0" w:space="0" w:color="auto"/>
            <w:bottom w:val="none" w:sz="0" w:space="0" w:color="auto"/>
            <w:right w:val="none" w:sz="0" w:space="0" w:color="auto"/>
          </w:divBdr>
          <w:divsChild>
            <w:div w:id="1575435081">
              <w:marLeft w:val="0"/>
              <w:marRight w:val="0"/>
              <w:marTop w:val="0"/>
              <w:marBottom w:val="0"/>
              <w:divBdr>
                <w:top w:val="none" w:sz="0" w:space="0" w:color="auto"/>
                <w:left w:val="none" w:sz="0" w:space="0" w:color="auto"/>
                <w:bottom w:val="none" w:sz="0" w:space="0" w:color="auto"/>
                <w:right w:val="none" w:sz="0" w:space="0" w:color="auto"/>
              </w:divBdr>
              <w:divsChild>
                <w:div w:id="942344338">
                  <w:marLeft w:val="0"/>
                  <w:marRight w:val="0"/>
                  <w:marTop w:val="0"/>
                  <w:marBottom w:val="0"/>
                  <w:divBdr>
                    <w:top w:val="none" w:sz="0" w:space="0" w:color="auto"/>
                    <w:left w:val="none" w:sz="0" w:space="0" w:color="auto"/>
                    <w:bottom w:val="none" w:sz="0" w:space="0" w:color="auto"/>
                    <w:right w:val="none" w:sz="0" w:space="0" w:color="auto"/>
                  </w:divBdr>
                  <w:divsChild>
                    <w:div w:id="728919292">
                      <w:marLeft w:val="0"/>
                      <w:marRight w:val="0"/>
                      <w:marTop w:val="0"/>
                      <w:marBottom w:val="0"/>
                      <w:divBdr>
                        <w:top w:val="none" w:sz="0" w:space="0" w:color="auto"/>
                        <w:left w:val="none" w:sz="0" w:space="0" w:color="auto"/>
                        <w:bottom w:val="none" w:sz="0" w:space="0" w:color="auto"/>
                        <w:right w:val="none" w:sz="0" w:space="0" w:color="auto"/>
                      </w:divBdr>
                      <w:divsChild>
                        <w:div w:id="1087311450">
                          <w:marLeft w:val="0"/>
                          <w:marRight w:val="0"/>
                          <w:marTop w:val="0"/>
                          <w:marBottom w:val="0"/>
                          <w:divBdr>
                            <w:top w:val="none" w:sz="0" w:space="0" w:color="auto"/>
                            <w:left w:val="none" w:sz="0" w:space="0" w:color="auto"/>
                            <w:bottom w:val="none" w:sz="0" w:space="0" w:color="auto"/>
                            <w:right w:val="none" w:sz="0" w:space="0" w:color="auto"/>
                          </w:divBdr>
                          <w:divsChild>
                            <w:div w:id="153369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7684420">
      <w:bodyDiv w:val="1"/>
      <w:marLeft w:val="0"/>
      <w:marRight w:val="0"/>
      <w:marTop w:val="0"/>
      <w:marBottom w:val="0"/>
      <w:divBdr>
        <w:top w:val="none" w:sz="0" w:space="0" w:color="auto"/>
        <w:left w:val="none" w:sz="0" w:space="0" w:color="auto"/>
        <w:bottom w:val="none" w:sz="0" w:space="0" w:color="auto"/>
        <w:right w:val="none" w:sz="0" w:space="0" w:color="auto"/>
      </w:divBdr>
    </w:div>
    <w:div w:id="1327249431">
      <w:bodyDiv w:val="1"/>
      <w:marLeft w:val="0"/>
      <w:marRight w:val="0"/>
      <w:marTop w:val="0"/>
      <w:marBottom w:val="0"/>
      <w:divBdr>
        <w:top w:val="none" w:sz="0" w:space="0" w:color="auto"/>
        <w:left w:val="none" w:sz="0" w:space="0" w:color="auto"/>
        <w:bottom w:val="none" w:sz="0" w:space="0" w:color="auto"/>
        <w:right w:val="none" w:sz="0" w:space="0" w:color="auto"/>
      </w:divBdr>
    </w:div>
    <w:div w:id="1407340926">
      <w:bodyDiv w:val="1"/>
      <w:marLeft w:val="0"/>
      <w:marRight w:val="0"/>
      <w:marTop w:val="0"/>
      <w:marBottom w:val="0"/>
      <w:divBdr>
        <w:top w:val="none" w:sz="0" w:space="0" w:color="auto"/>
        <w:left w:val="none" w:sz="0" w:space="0" w:color="auto"/>
        <w:bottom w:val="none" w:sz="0" w:space="0" w:color="auto"/>
        <w:right w:val="none" w:sz="0" w:space="0" w:color="auto"/>
      </w:divBdr>
    </w:div>
    <w:div w:id="1415712090">
      <w:bodyDiv w:val="1"/>
      <w:marLeft w:val="0"/>
      <w:marRight w:val="0"/>
      <w:marTop w:val="0"/>
      <w:marBottom w:val="0"/>
      <w:divBdr>
        <w:top w:val="none" w:sz="0" w:space="0" w:color="auto"/>
        <w:left w:val="none" w:sz="0" w:space="0" w:color="auto"/>
        <w:bottom w:val="none" w:sz="0" w:space="0" w:color="auto"/>
        <w:right w:val="none" w:sz="0" w:space="0" w:color="auto"/>
      </w:divBdr>
    </w:div>
    <w:div w:id="1488282011">
      <w:bodyDiv w:val="1"/>
      <w:marLeft w:val="0"/>
      <w:marRight w:val="0"/>
      <w:marTop w:val="0"/>
      <w:marBottom w:val="0"/>
      <w:divBdr>
        <w:top w:val="none" w:sz="0" w:space="0" w:color="auto"/>
        <w:left w:val="none" w:sz="0" w:space="0" w:color="auto"/>
        <w:bottom w:val="none" w:sz="0" w:space="0" w:color="auto"/>
        <w:right w:val="none" w:sz="0" w:space="0" w:color="auto"/>
      </w:divBdr>
      <w:divsChild>
        <w:div w:id="1438528243">
          <w:marLeft w:val="0"/>
          <w:marRight w:val="0"/>
          <w:marTop w:val="0"/>
          <w:marBottom w:val="0"/>
          <w:divBdr>
            <w:top w:val="none" w:sz="0" w:space="0" w:color="auto"/>
            <w:left w:val="none" w:sz="0" w:space="0" w:color="auto"/>
            <w:bottom w:val="none" w:sz="0" w:space="0" w:color="auto"/>
            <w:right w:val="none" w:sz="0" w:space="0" w:color="auto"/>
          </w:divBdr>
          <w:divsChild>
            <w:div w:id="1412115158">
              <w:marLeft w:val="0"/>
              <w:marRight w:val="0"/>
              <w:marTop w:val="0"/>
              <w:marBottom w:val="0"/>
              <w:divBdr>
                <w:top w:val="none" w:sz="0" w:space="0" w:color="auto"/>
                <w:left w:val="none" w:sz="0" w:space="0" w:color="auto"/>
                <w:bottom w:val="none" w:sz="0" w:space="0" w:color="auto"/>
                <w:right w:val="none" w:sz="0" w:space="0" w:color="auto"/>
              </w:divBdr>
              <w:divsChild>
                <w:div w:id="1415315908">
                  <w:marLeft w:val="0"/>
                  <w:marRight w:val="0"/>
                  <w:marTop w:val="0"/>
                  <w:marBottom w:val="0"/>
                  <w:divBdr>
                    <w:top w:val="none" w:sz="0" w:space="0" w:color="auto"/>
                    <w:left w:val="none" w:sz="0" w:space="0" w:color="auto"/>
                    <w:bottom w:val="none" w:sz="0" w:space="0" w:color="auto"/>
                    <w:right w:val="none" w:sz="0" w:space="0" w:color="auto"/>
                  </w:divBdr>
                  <w:divsChild>
                    <w:div w:id="11036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860283">
          <w:marLeft w:val="0"/>
          <w:marRight w:val="0"/>
          <w:marTop w:val="0"/>
          <w:marBottom w:val="0"/>
          <w:divBdr>
            <w:top w:val="none" w:sz="0" w:space="0" w:color="auto"/>
            <w:left w:val="none" w:sz="0" w:space="0" w:color="auto"/>
            <w:bottom w:val="none" w:sz="0" w:space="0" w:color="auto"/>
            <w:right w:val="none" w:sz="0" w:space="0" w:color="auto"/>
          </w:divBdr>
          <w:divsChild>
            <w:div w:id="538780136">
              <w:marLeft w:val="0"/>
              <w:marRight w:val="0"/>
              <w:marTop w:val="0"/>
              <w:marBottom w:val="0"/>
              <w:divBdr>
                <w:top w:val="none" w:sz="0" w:space="0" w:color="auto"/>
                <w:left w:val="none" w:sz="0" w:space="0" w:color="auto"/>
                <w:bottom w:val="none" w:sz="0" w:space="0" w:color="auto"/>
                <w:right w:val="none" w:sz="0" w:space="0" w:color="auto"/>
              </w:divBdr>
              <w:divsChild>
                <w:div w:id="1017542238">
                  <w:marLeft w:val="0"/>
                  <w:marRight w:val="0"/>
                  <w:marTop w:val="0"/>
                  <w:marBottom w:val="0"/>
                  <w:divBdr>
                    <w:top w:val="none" w:sz="0" w:space="0" w:color="auto"/>
                    <w:left w:val="none" w:sz="0" w:space="0" w:color="auto"/>
                    <w:bottom w:val="none" w:sz="0" w:space="0" w:color="auto"/>
                    <w:right w:val="none" w:sz="0" w:space="0" w:color="auto"/>
                  </w:divBdr>
                  <w:divsChild>
                    <w:div w:id="104309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907130">
      <w:bodyDiv w:val="1"/>
      <w:marLeft w:val="0"/>
      <w:marRight w:val="0"/>
      <w:marTop w:val="0"/>
      <w:marBottom w:val="0"/>
      <w:divBdr>
        <w:top w:val="none" w:sz="0" w:space="0" w:color="auto"/>
        <w:left w:val="none" w:sz="0" w:space="0" w:color="auto"/>
        <w:bottom w:val="none" w:sz="0" w:space="0" w:color="auto"/>
        <w:right w:val="none" w:sz="0" w:space="0" w:color="auto"/>
      </w:divBdr>
    </w:div>
    <w:div w:id="1585800708">
      <w:bodyDiv w:val="1"/>
      <w:marLeft w:val="0"/>
      <w:marRight w:val="0"/>
      <w:marTop w:val="0"/>
      <w:marBottom w:val="0"/>
      <w:divBdr>
        <w:top w:val="none" w:sz="0" w:space="0" w:color="auto"/>
        <w:left w:val="none" w:sz="0" w:space="0" w:color="auto"/>
        <w:bottom w:val="none" w:sz="0" w:space="0" w:color="auto"/>
        <w:right w:val="none" w:sz="0" w:space="0" w:color="auto"/>
      </w:divBdr>
    </w:div>
    <w:div w:id="1586109164">
      <w:bodyDiv w:val="1"/>
      <w:marLeft w:val="0"/>
      <w:marRight w:val="0"/>
      <w:marTop w:val="0"/>
      <w:marBottom w:val="0"/>
      <w:divBdr>
        <w:top w:val="none" w:sz="0" w:space="0" w:color="auto"/>
        <w:left w:val="none" w:sz="0" w:space="0" w:color="auto"/>
        <w:bottom w:val="none" w:sz="0" w:space="0" w:color="auto"/>
        <w:right w:val="none" w:sz="0" w:space="0" w:color="auto"/>
      </w:divBdr>
    </w:div>
    <w:div w:id="1718122893">
      <w:bodyDiv w:val="1"/>
      <w:marLeft w:val="0"/>
      <w:marRight w:val="0"/>
      <w:marTop w:val="0"/>
      <w:marBottom w:val="0"/>
      <w:divBdr>
        <w:top w:val="none" w:sz="0" w:space="0" w:color="auto"/>
        <w:left w:val="none" w:sz="0" w:space="0" w:color="auto"/>
        <w:bottom w:val="none" w:sz="0" w:space="0" w:color="auto"/>
        <w:right w:val="none" w:sz="0" w:space="0" w:color="auto"/>
      </w:divBdr>
    </w:div>
    <w:div w:id="1754890058">
      <w:bodyDiv w:val="1"/>
      <w:marLeft w:val="0"/>
      <w:marRight w:val="0"/>
      <w:marTop w:val="0"/>
      <w:marBottom w:val="0"/>
      <w:divBdr>
        <w:top w:val="none" w:sz="0" w:space="0" w:color="auto"/>
        <w:left w:val="none" w:sz="0" w:space="0" w:color="auto"/>
        <w:bottom w:val="none" w:sz="0" w:space="0" w:color="auto"/>
        <w:right w:val="none" w:sz="0" w:space="0" w:color="auto"/>
      </w:divBdr>
    </w:div>
    <w:div w:id="1790510236">
      <w:bodyDiv w:val="1"/>
      <w:marLeft w:val="0"/>
      <w:marRight w:val="0"/>
      <w:marTop w:val="0"/>
      <w:marBottom w:val="0"/>
      <w:divBdr>
        <w:top w:val="none" w:sz="0" w:space="0" w:color="auto"/>
        <w:left w:val="none" w:sz="0" w:space="0" w:color="auto"/>
        <w:bottom w:val="none" w:sz="0" w:space="0" w:color="auto"/>
        <w:right w:val="none" w:sz="0" w:space="0" w:color="auto"/>
      </w:divBdr>
    </w:div>
    <w:div w:id="1810593516">
      <w:bodyDiv w:val="1"/>
      <w:marLeft w:val="0"/>
      <w:marRight w:val="0"/>
      <w:marTop w:val="0"/>
      <w:marBottom w:val="0"/>
      <w:divBdr>
        <w:top w:val="none" w:sz="0" w:space="0" w:color="auto"/>
        <w:left w:val="none" w:sz="0" w:space="0" w:color="auto"/>
        <w:bottom w:val="none" w:sz="0" w:space="0" w:color="auto"/>
        <w:right w:val="none" w:sz="0" w:space="0" w:color="auto"/>
      </w:divBdr>
    </w:div>
    <w:div w:id="1840535471">
      <w:bodyDiv w:val="1"/>
      <w:marLeft w:val="0"/>
      <w:marRight w:val="0"/>
      <w:marTop w:val="0"/>
      <w:marBottom w:val="0"/>
      <w:divBdr>
        <w:top w:val="none" w:sz="0" w:space="0" w:color="auto"/>
        <w:left w:val="none" w:sz="0" w:space="0" w:color="auto"/>
        <w:bottom w:val="none" w:sz="0" w:space="0" w:color="auto"/>
        <w:right w:val="none" w:sz="0" w:space="0" w:color="auto"/>
      </w:divBdr>
    </w:div>
    <w:div w:id="1870414824">
      <w:bodyDiv w:val="1"/>
      <w:marLeft w:val="0"/>
      <w:marRight w:val="0"/>
      <w:marTop w:val="0"/>
      <w:marBottom w:val="0"/>
      <w:divBdr>
        <w:top w:val="none" w:sz="0" w:space="0" w:color="auto"/>
        <w:left w:val="none" w:sz="0" w:space="0" w:color="auto"/>
        <w:bottom w:val="none" w:sz="0" w:space="0" w:color="auto"/>
        <w:right w:val="none" w:sz="0" w:space="0" w:color="auto"/>
      </w:divBdr>
    </w:div>
    <w:div w:id="1899823736">
      <w:bodyDiv w:val="1"/>
      <w:marLeft w:val="0"/>
      <w:marRight w:val="0"/>
      <w:marTop w:val="0"/>
      <w:marBottom w:val="0"/>
      <w:divBdr>
        <w:top w:val="none" w:sz="0" w:space="0" w:color="auto"/>
        <w:left w:val="none" w:sz="0" w:space="0" w:color="auto"/>
        <w:bottom w:val="none" w:sz="0" w:space="0" w:color="auto"/>
        <w:right w:val="none" w:sz="0" w:space="0" w:color="auto"/>
      </w:divBdr>
    </w:div>
    <w:div w:id="1991442684">
      <w:bodyDiv w:val="1"/>
      <w:marLeft w:val="0"/>
      <w:marRight w:val="0"/>
      <w:marTop w:val="0"/>
      <w:marBottom w:val="0"/>
      <w:divBdr>
        <w:top w:val="none" w:sz="0" w:space="0" w:color="auto"/>
        <w:left w:val="none" w:sz="0" w:space="0" w:color="auto"/>
        <w:bottom w:val="none" w:sz="0" w:space="0" w:color="auto"/>
        <w:right w:val="none" w:sz="0" w:space="0" w:color="auto"/>
      </w:divBdr>
    </w:div>
    <w:div w:id="2084175886">
      <w:bodyDiv w:val="1"/>
      <w:marLeft w:val="0"/>
      <w:marRight w:val="0"/>
      <w:marTop w:val="0"/>
      <w:marBottom w:val="0"/>
      <w:divBdr>
        <w:top w:val="none" w:sz="0" w:space="0" w:color="auto"/>
        <w:left w:val="none" w:sz="0" w:space="0" w:color="auto"/>
        <w:bottom w:val="none" w:sz="0" w:space="0" w:color="auto"/>
        <w:right w:val="none" w:sz="0" w:space="0" w:color="auto"/>
      </w:divBdr>
    </w:div>
    <w:div w:id="2113474141">
      <w:bodyDiv w:val="1"/>
      <w:marLeft w:val="0"/>
      <w:marRight w:val="0"/>
      <w:marTop w:val="0"/>
      <w:marBottom w:val="0"/>
      <w:divBdr>
        <w:top w:val="none" w:sz="0" w:space="0" w:color="auto"/>
        <w:left w:val="none" w:sz="0" w:space="0" w:color="auto"/>
        <w:bottom w:val="none" w:sz="0" w:space="0" w:color="auto"/>
        <w:right w:val="none" w:sz="0" w:space="0" w:color="auto"/>
      </w:divBdr>
    </w:div>
    <w:div w:id="2115856327">
      <w:bodyDiv w:val="1"/>
      <w:marLeft w:val="0"/>
      <w:marRight w:val="0"/>
      <w:marTop w:val="0"/>
      <w:marBottom w:val="0"/>
      <w:divBdr>
        <w:top w:val="none" w:sz="0" w:space="0" w:color="auto"/>
        <w:left w:val="none" w:sz="0" w:space="0" w:color="auto"/>
        <w:bottom w:val="none" w:sz="0" w:space="0" w:color="auto"/>
        <w:right w:val="none" w:sz="0" w:space="0" w:color="auto"/>
      </w:divBdr>
    </w:div>
    <w:div w:id="2118019705">
      <w:bodyDiv w:val="1"/>
      <w:marLeft w:val="0"/>
      <w:marRight w:val="0"/>
      <w:marTop w:val="0"/>
      <w:marBottom w:val="0"/>
      <w:divBdr>
        <w:top w:val="none" w:sz="0" w:space="0" w:color="auto"/>
        <w:left w:val="none" w:sz="0" w:space="0" w:color="auto"/>
        <w:bottom w:val="none" w:sz="0" w:space="0" w:color="auto"/>
        <w:right w:val="none" w:sz="0" w:space="0" w:color="auto"/>
      </w:divBdr>
    </w:div>
    <w:div w:id="21242987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mayoclinic.org/diseases-conditions/diabetes/diagnosis-treatment/drc-20371451#:~:text=A%20fasting%20blood%20sugar%20level%20from%20100%20to%20125%20mg,this%20test%2C%20you%20fast%20overnight"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who.int/data/gho/" TargetMode="External"/><Relationship Id="rId40" Type="http://schemas.openxmlformats.org/officeDocument/2006/relationships/hyperlink" Target="https://beranang.sharepoint.com/sites/CSC2823DCS5BSESI120242025/Class%20Materials/NOTES/WEEK%208-10/Exploratory%20Data%20Analysis%20(EDA)-update.pdf?wdsle=0&amp;CT=1720033374145&amp;OR=ItemsView&amp;wdOrigin=TEAMSFILE.FILEBROWSER.DOCUMENTLIBRARY"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kaggle.com/code/tumpanjawat/diabetes-eda-random-forest-hp/input"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who.int/data/gh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kag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68A319-F64A-4432-BBF2-CA3595996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1497</TotalTime>
  <Pages>26</Pages>
  <Words>4160</Words>
  <Characters>23712</Characters>
  <Application>Microsoft Office Word</Application>
  <DocSecurity>0</DocSecurity>
  <Lines>197</Lines>
  <Paragraphs>55</Paragraphs>
  <ScaleCrop>false</ScaleCrop>
  <Company/>
  <LinksUpToDate>false</LinksUpToDate>
  <CharactersWithSpaces>27817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MUHAMMAD EQMAL BIN NOOR RANIZ</cp:lastModifiedBy>
  <cp:revision>215</cp:revision>
  <dcterms:created xsi:type="dcterms:W3CDTF">2024-07-02T12:28:00Z</dcterms:created>
  <dcterms:modified xsi:type="dcterms:W3CDTF">2024-07-03T19:03:00Z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2024-06-13T00:00:00Z</vt:filetime>
  </property>
  <property fmtid="{D5CDD505-2E9C-101B-9397-08002B2CF9AE}" pid="3" name="Creator">
    <vt:lpwstr>Microsoft® Word for Microsoft 365</vt:lpwstr>
  </property>
  <property fmtid="{D5CDD505-2E9C-101B-9397-08002B2CF9AE}" pid="4" name="LastSaved">
    <vt:filetime>2024-07-02T00:00:00Z</vt:filetime>
  </property>
  <property fmtid="{D5CDD505-2E9C-101B-9397-08002B2CF9AE}" pid="5" name="Producer">
    <vt:lpwstr>Microsoft® Word for Microsoft 365</vt:lpwstr>
  </property>
</Properties>
</file>