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FAMILY ASSET RECOVERY AND VERIFICATION SYSTEM (FARVS)</w:t>
      </w:r>
    </w:p>
    <w:p/>
    <w:p>
      <w:pPr>
        <w:jc w:val="center"/>
      </w:pPr>
      <w:r>
        <w:rPr>
          <w:b/>
          <w:sz w:val="36"/>
        </w:rPr>
        <w:t>System Report</w:t>
      </w:r>
    </w:p>
    <w:p/>
    <w:p/>
    <w:p>
      <w:pPr>
        <w:jc w:val="center"/>
      </w:pPr>
      <w:r>
        <w:t>Generated: November 25, 2025</w:t>
      </w:r>
      <w:r>
        <w:br/>
        <w:t>Database Systems Group Project</w:t>
      </w:r>
    </w:p>
    <w:p>
      <w:r>
        <w:br w:type="page"/>
      </w:r>
    </w:p>
    <w:p>
      <w:pPr>
        <w:pStyle w:val="Heading1"/>
        <w:jc w:val="center"/>
      </w:pPr>
      <w:r>
        <w:t>Table of Contents</w:t>
      </w:r>
    </w:p>
    <w:p>
      <w:pPr>
        <w:pStyle w:val="ListBullet"/>
        <w:ind w:left="720"/>
      </w:pPr>
      <w:r>
        <w:t>1. Executive Summary</w:t>
      </w:r>
    </w:p>
    <w:p>
      <w:pPr>
        <w:pStyle w:val="ListBullet"/>
        <w:ind w:left="720"/>
      </w:pPr>
      <w:r>
        <w:t>2. Introduction</w:t>
      </w:r>
    </w:p>
    <w:p>
      <w:pPr>
        <w:pStyle w:val="ListBullet"/>
        <w:ind w:left="720"/>
      </w:pPr>
      <w:r>
        <w:t>3. System Overview</w:t>
      </w:r>
    </w:p>
    <w:p>
      <w:pPr>
        <w:pStyle w:val="ListBullet"/>
        <w:ind w:left="720"/>
      </w:pPr>
      <w:r>
        <w:t>4. Database Design</w:t>
      </w:r>
    </w:p>
    <w:p>
      <w:pPr>
        <w:pStyle w:val="ListBullet"/>
        <w:ind w:left="720"/>
      </w:pPr>
      <w:r>
        <w:t>5. System Architecture</w:t>
      </w:r>
    </w:p>
    <w:p>
      <w:pPr>
        <w:pStyle w:val="ListBullet"/>
        <w:ind w:left="720"/>
      </w:pPr>
      <w:r>
        <w:t>6. Features and Functionality</w:t>
      </w:r>
    </w:p>
    <w:p>
      <w:pPr>
        <w:pStyle w:val="ListBullet"/>
        <w:ind w:left="720"/>
      </w:pPr>
      <w:r>
        <w:t>7. Implementation Details</w:t>
      </w:r>
    </w:p>
    <w:p>
      <w:pPr>
        <w:pStyle w:val="ListBullet"/>
        <w:ind w:left="720"/>
      </w:pPr>
      <w:r>
        <w:t>8. Security Features</w:t>
      </w:r>
    </w:p>
    <w:p>
      <w:pPr>
        <w:pStyle w:val="ListBullet"/>
        <w:ind w:left="720"/>
      </w:pPr>
      <w:r>
        <w:t>9. User Interface</w:t>
      </w:r>
    </w:p>
    <w:p>
      <w:pPr>
        <w:pStyle w:val="ListBullet"/>
        <w:ind w:left="720"/>
      </w:pPr>
      <w:r>
        <w:t>10. Testing and Validation</w:t>
      </w:r>
    </w:p>
    <w:p>
      <w:pPr>
        <w:pStyle w:val="ListBullet"/>
        <w:ind w:left="720"/>
      </w:pPr>
      <w:r>
        <w:t>11. Conclusion</w:t>
      </w:r>
    </w:p>
    <w:p>
      <w:pPr>
        <w:pStyle w:val="ListBullet"/>
        <w:ind w:left="720"/>
      </w:pPr>
      <w:r>
        <w:t>12. Appendices</w:t>
      </w:r>
    </w:p>
    <w:p>
      <w:r>
        <w:br w:type="page"/>
      </w:r>
    </w:p>
    <w:p>
      <w:pPr>
        <w:pStyle w:val="Heading1"/>
      </w:pPr>
      <w:r>
        <w:t>1. Executive Summary</w:t>
      </w:r>
    </w:p>
    <w:p>
      <w:r>
        <w:t>The Family Asset Recovery and Verification System (FARVS) is a comprehensive database management system designed to help families trace, verify, and claim unclaimed assets of deceased relatives. The system provides a user-friendly desktop application built with Python Tkinter, connected to a Microsoft SQL Server database.</w:t>
      </w:r>
    </w:p>
    <w:p>
      <w:r>
        <w:t>FARVS implements a database-centric architecture where all business logic resides in stored procedures, triggers, and views. The database follows Third Normal Form (3NF) normalization principles, ensuring data integrity and eliminating redundancy.</w:t>
      </w:r>
    </w:p>
    <w:p>
      <w:r>
        <w:t>Key achievements of this project include:</w:t>
      </w:r>
    </w:p>
    <w:p>
      <w:pPr>
        <w:pStyle w:val="ListBullet"/>
      </w:pPr>
      <w:r>
        <w:t>19 normalized database tables with proper relationships</w:t>
      </w:r>
    </w:p>
    <w:p>
      <w:pPr>
        <w:pStyle w:val="ListBullet"/>
      </w:pPr>
      <w:r>
        <w:t>25 stored procedures encapsulating business logic</w:t>
      </w:r>
    </w:p>
    <w:p>
      <w:pPr>
        <w:pStyle w:val="ListBullet"/>
      </w:pPr>
      <w:r>
        <w:t>3 triggers for automatic audit logging and status updates</w:t>
      </w:r>
    </w:p>
    <w:p>
      <w:pPr>
        <w:pStyle w:val="ListBullet"/>
      </w:pPr>
      <w:r>
        <w:t>5 views for simplified data access and reporting</w:t>
      </w:r>
    </w:p>
    <w:p>
      <w:pPr>
        <w:pStyle w:val="ListBullet"/>
      </w:pPr>
      <w:r>
        <w:t>Role-based access control (Admin, Staff, Viewer)</w:t>
      </w:r>
    </w:p>
    <w:p>
      <w:pPr>
        <w:pStyle w:val="ListBullet"/>
      </w:pPr>
      <w:r>
        <w:t>Comprehensive audit logging system</w:t>
      </w:r>
    </w:p>
    <w:p>
      <w:pPr>
        <w:pStyle w:val="ListBullet"/>
      </w:pPr>
      <w:r>
        <w:t>Modern, intuitive user interface</w:t>
      </w:r>
    </w:p>
    <w:p>
      <w:pPr>
        <w:pStyle w:val="ListBullet"/>
      </w:pPr>
      <w:r>
        <w:t>Secure password hashing with SHA-256</w:t>
      </w:r>
    </w:p>
    <w:p>
      <w:r>
        <w:br w:type="page"/>
      </w:r>
    </w:p>
    <w:p>
      <w:pPr>
        <w:pStyle w:val="Heading1"/>
      </w:pPr>
      <w:r>
        <w:t>2. Introduction</w:t>
      </w:r>
    </w:p>
    <w:p>
      <w:pPr>
        <w:pStyle w:val="Heading2"/>
      </w:pPr>
      <w:r>
        <w:t>2.1 Purpose</w:t>
      </w:r>
    </w:p>
    <w:p>
      <w:r>
        <w:t>The purpose of this document is to provide a comprehensive overview of the Family Asset Recovery and Verification System (FARVS), including its design, implementation, features, and functionality. This report serves as both technical documentation and a project deliverable for the Database Systems course.</w:t>
      </w:r>
    </w:p>
    <w:p>
      <w:pPr>
        <w:pStyle w:val="Heading2"/>
      </w:pPr>
      <w:r>
        <w:t>2.2 Problem Statement</w:t>
      </w:r>
    </w:p>
    <w:p>
      <w:r>
        <w:t>When a person passes away, their assets (bank accounts, insurance policies, investments, real estate, etc.) may remain unclaimed if family members are unaware of their existence. The process of discovering and claiming these assets is often complex, time-consuming, and requires coordination with multiple financial institutions.</w:t>
      </w:r>
    </w:p>
    <w:p>
      <w:r>
        <w:t>FARVS addresses this problem by providing a centralized system to:</w:t>
      </w:r>
    </w:p>
    <w:p>
      <w:pPr>
        <w:pStyle w:val="ListBullet"/>
      </w:pPr>
      <w:r>
        <w:t>Track deceased persons and their associated assets</w:t>
      </w:r>
    </w:p>
    <w:p>
      <w:pPr>
        <w:pStyle w:val="ListBullet"/>
      </w:pPr>
      <w:r>
        <w:t>Manage relationships between assets and financial institutions</w:t>
      </w:r>
    </w:p>
    <w:p>
      <w:pPr>
        <w:pStyle w:val="ListBullet"/>
      </w:pPr>
      <w:r>
        <w:t>Process claims from family members and beneficiaries</w:t>
      </w:r>
    </w:p>
    <w:p>
      <w:pPr>
        <w:pStyle w:val="ListBullet"/>
      </w:pPr>
      <w:r>
        <w:t>Maintain a complete audit trail of all operations</w:t>
      </w:r>
    </w:p>
    <w:p>
      <w:pPr>
        <w:pStyle w:val="ListBullet"/>
      </w:pPr>
      <w:r>
        <w:t>Provide role-based access for different user types</w:t>
      </w:r>
    </w:p>
    <w:p>
      <w:pPr>
        <w:pStyle w:val="ListBullet"/>
      </w:pPr>
      <w:r>
        <w:t>Generate reports and analytics for system administrators</w:t>
      </w:r>
    </w:p>
    <w:p>
      <w:pPr>
        <w:pStyle w:val="Heading2"/>
      </w:pPr>
      <w:r>
        <w:t>2.3 Objectives</w:t>
      </w:r>
    </w:p>
    <w:p>
      <w:r>
        <w:t>The primary objectives of the FARVS project are:</w:t>
      </w:r>
    </w:p>
    <w:p>
      <w:pPr>
        <w:pStyle w:val="ListBullet"/>
      </w:pPr>
      <w:r>
        <w:t>Design and implement a normalized database schema (3NF)</w:t>
      </w:r>
    </w:p>
    <w:p>
      <w:pPr>
        <w:pStyle w:val="ListBullet"/>
      </w:pPr>
      <w:r>
        <w:t>Demonstrate advanced database features (stored procedures, triggers, views)</w:t>
      </w:r>
    </w:p>
    <w:p>
      <w:pPr>
        <w:pStyle w:val="ListBullet"/>
      </w:pPr>
      <w:r>
        <w:t>Implement transaction management with ACID properties</w:t>
      </w:r>
    </w:p>
    <w:p>
      <w:pPr>
        <w:pStyle w:val="ListBullet"/>
      </w:pPr>
      <w:r>
        <w:t>Create a user-friendly desktop application interface</w:t>
      </w:r>
    </w:p>
    <w:p>
      <w:pPr>
        <w:pStyle w:val="ListBullet"/>
      </w:pPr>
      <w:r>
        <w:t>Ensure data security through proper authentication and authorization</w:t>
      </w:r>
    </w:p>
    <w:p>
      <w:pPr>
        <w:pStyle w:val="ListBullet"/>
      </w:pPr>
      <w:r>
        <w:t>Provide comprehensive audit logging capabilities</w:t>
      </w:r>
    </w:p>
    <w:p>
      <w:pPr>
        <w:pStyle w:val="ListBullet"/>
      </w:pPr>
      <w:r>
        <w:t>Demonstrate best practices in database design and application development</w:t>
      </w:r>
    </w:p>
    <w:p>
      <w:r>
        <w:br w:type="page"/>
      </w:r>
    </w:p>
    <w:p>
      <w:pPr>
        <w:pStyle w:val="Heading1"/>
      </w:pPr>
      <w:r>
        <w:t>3. System Overview</w:t>
      </w:r>
    </w:p>
    <w:p>
      <w:pPr>
        <w:pStyle w:val="Heading2"/>
      </w:pPr>
      <w:r>
        <w:t>3.1 System Description</w:t>
      </w:r>
    </w:p>
    <w:p>
      <w:r>
        <w:t>FARVS is a desktop application that provides a complete solution for managing the asset recovery process. The system consists of three main layers:</w:t>
      </w:r>
    </w:p>
    <w:p>
      <w:pPr>
        <w:pStyle w:val="ListNumber"/>
      </w:pPr>
      <w:r>
        <w:t>1. User Interface Layer (Tkinter)</w:t>
      </w:r>
    </w:p>
    <w:p>
      <w:r>
        <w:t xml:space="preserve">   The frontend is built using Python Tkinter, providing a modern, intuitive interface with a blue and white theme. The application features tabbed navigation, sidebar menus, and responsive layouts for optimal user experience.</w:t>
      </w:r>
    </w:p>
    <w:p>
      <w:pPr>
        <w:pStyle w:val="ListNumber"/>
      </w:pPr>
      <w:r>
        <w:t>2. Application Layer (Python)</w:t>
      </w:r>
    </w:p>
    <w:p>
      <w:r>
        <w:t xml:space="preserve">   The Python application layer acts as a thin wrapper that connects the UI to the database. It handles authentication, session management, and calls stored procedures for all database operations. This layer includes models for each entity, providing a clean separation of concerns.</w:t>
      </w:r>
    </w:p>
    <w:p>
      <w:pPr>
        <w:pStyle w:val="ListNumber"/>
      </w:pPr>
      <w:r>
        <w:t>3. Database Layer (SQL Server)</w:t>
      </w:r>
    </w:p>
    <w:p>
      <w:r>
        <w:t xml:space="preserve">   The database layer contains all business logic in stored procedures, triggers, and views. This database-centric architecture ensures data integrity, performance, and maintainability.</w:t>
      </w:r>
    </w:p>
    <w:p>
      <w:pPr>
        <w:pStyle w:val="Heading2"/>
      </w:pPr>
      <w:r>
        <w:t>3.2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Programming Language</w:t>
            </w:r>
          </w:p>
        </w:tc>
        <w:tc>
          <w:tcPr>
            <w:tcW w:type="dxa" w:w="4320"/>
          </w:tcPr>
          <w:p>
            <w:r>
              <w:t>Python 3.10+</w:t>
            </w:r>
          </w:p>
        </w:tc>
      </w:tr>
      <w:tr>
        <w:tc>
          <w:tcPr>
            <w:tcW w:type="dxa" w:w="4320"/>
          </w:tcPr>
          <w:p>
            <w:r>
              <w:t>GUI Framework</w:t>
            </w:r>
          </w:p>
        </w:tc>
        <w:tc>
          <w:tcPr>
            <w:tcW w:type="dxa" w:w="4320"/>
          </w:tcPr>
          <w:p>
            <w:r>
              <w:t>Tkinter</w:t>
            </w:r>
          </w:p>
        </w:tc>
      </w:tr>
      <w:tr>
        <w:tc>
          <w:tcPr>
            <w:tcW w:type="dxa" w:w="4320"/>
          </w:tcPr>
          <w:p>
            <w:r>
              <w:t>Database</w:t>
            </w:r>
          </w:p>
        </w:tc>
        <w:tc>
          <w:tcPr>
            <w:tcW w:type="dxa" w:w="4320"/>
          </w:tcPr>
          <w:p>
            <w:r>
              <w:t>Microsoft SQL Server 2019+</w:t>
            </w:r>
          </w:p>
        </w:tc>
      </w:tr>
      <w:tr>
        <w:tc>
          <w:tcPr>
            <w:tcW w:type="dxa" w:w="4320"/>
          </w:tcPr>
          <w:p>
            <w:r>
              <w:t>Database Driver</w:t>
            </w:r>
          </w:p>
        </w:tc>
        <w:tc>
          <w:tcPr>
            <w:tcW w:type="dxa" w:w="4320"/>
          </w:tcPr>
          <w:p>
            <w:r>
              <w:t>ODBC Driver 17 for SQL Server</w:t>
            </w:r>
          </w:p>
        </w:tc>
      </w:tr>
      <w:tr>
        <w:tc>
          <w:tcPr>
            <w:tcW w:type="dxa" w:w="4320"/>
          </w:tcPr>
          <w:p>
            <w:r>
              <w:t>Database Library</w:t>
            </w:r>
          </w:p>
        </w:tc>
        <w:tc>
          <w:tcPr>
            <w:tcW w:type="dxa" w:w="4320"/>
          </w:tcPr>
          <w:p>
            <w:r>
              <w:t>pyodbc 4.0.39+</w:t>
            </w:r>
          </w:p>
        </w:tc>
      </w:tr>
      <w:tr>
        <w:tc>
          <w:tcPr>
            <w:tcW w:type="dxa" w:w="4320"/>
          </w:tcPr>
          <w:p>
            <w:r>
              <w:t>Environment Management</w:t>
            </w:r>
          </w:p>
        </w:tc>
        <w:tc>
          <w:tcPr>
            <w:tcW w:type="dxa" w:w="4320"/>
          </w:tcPr>
          <w:p>
            <w:r>
              <w:t>python-dotenv 1.0.0+</w:t>
            </w:r>
          </w:p>
        </w:tc>
      </w:tr>
      <w:tr>
        <w:tc>
          <w:tcPr>
            <w:tcW w:type="dxa" w:w="4320"/>
          </w:tcPr>
          <w:p>
            <w:r>
              <w:t>Operating System</w:t>
            </w:r>
          </w:p>
        </w:tc>
        <w:tc>
          <w:tcPr>
            <w:tcW w:type="dxa" w:w="4320"/>
          </w:tcPr>
          <w:p>
            <w:r>
              <w:t>Windows (Primary), Cross-platform compatible</w:t>
            </w:r>
          </w:p>
        </w:tc>
      </w:tr>
    </w:tbl>
    <w:p>
      <w:r>
        <w:br w:type="page"/>
      </w:r>
    </w:p>
    <w:p>
      <w:pPr>
        <w:pStyle w:val="Heading1"/>
      </w:pPr>
      <w:r>
        <w:t>4. Database Design</w:t>
      </w:r>
    </w:p>
    <w:p>
      <w:pPr>
        <w:pStyle w:val="Heading2"/>
      </w:pPr>
      <w:r>
        <w:t>4.1 Database Schema Overview</w:t>
      </w:r>
    </w:p>
    <w:p>
      <w:r>
        <w:t>The FARVS database consists of 19 tables organized into logical groups:</w:t>
      </w:r>
    </w:p>
    <w:p>
      <w:pPr>
        <w:pStyle w:val="Heading3"/>
      </w:pPr>
      <w:r>
        <w:t>4.1.1 Core Entities</w:t>
      </w:r>
    </w:p>
    <w:p>
      <w:pPr>
        <w:pStyle w:val="ListBullet"/>
      </w:pPr>
      <w:r>
        <w:t>Deceased: Records of deceased persons with personal information</w:t>
      </w:r>
    </w:p>
    <w:p>
      <w:pPr>
        <w:pStyle w:val="ListBullet"/>
      </w:pPr>
      <w:r>
        <w:t>Institutions: Financial institutions (banks, insurance companies, etc.)</w:t>
      </w:r>
    </w:p>
    <w:p>
      <w:pPr>
        <w:pStyle w:val="ListBullet"/>
      </w:pPr>
      <w:r>
        <w:t>Assets: Assets belonging to deceased persons</w:t>
      </w:r>
    </w:p>
    <w:p>
      <w:pPr>
        <w:pStyle w:val="ListBullet"/>
      </w:pPr>
      <w:r>
        <w:t>Claimants: Family members or beneficiaries making claims</w:t>
      </w:r>
    </w:p>
    <w:p>
      <w:pPr>
        <w:pStyle w:val="ListBullet"/>
      </w:pPr>
      <w:r>
        <w:t>Claims: Claims filed by claimants for specific assets</w:t>
      </w:r>
    </w:p>
    <w:p>
      <w:pPr>
        <w:pStyle w:val="ListBullet"/>
      </w:pPr>
      <w:r>
        <w:t>Users: System users with role-based access control</w:t>
      </w:r>
    </w:p>
    <w:p>
      <w:pPr>
        <w:pStyle w:val="Heading3"/>
      </w:pPr>
      <w:r>
        <w:t>4.1.2 Asset Detail Tables</w:t>
      </w:r>
    </w:p>
    <w:p>
      <w:r>
        <w:t>To maintain normalization and avoid NULL columns, asset-specific details are stored in separate tables:</w:t>
      </w:r>
    </w:p>
    <w:p>
      <w:pPr>
        <w:pStyle w:val="ListBullet"/>
      </w:pPr>
      <w:r>
        <w:t>AssetBankAccount: Bank account specific details</w:t>
      </w:r>
    </w:p>
    <w:p>
      <w:pPr>
        <w:pStyle w:val="ListBullet"/>
      </w:pPr>
      <w:r>
        <w:t>AssetVehicle: Vehicle information (make, model, VIN, etc.)</w:t>
      </w:r>
    </w:p>
    <w:p>
      <w:pPr>
        <w:pStyle w:val="ListBullet"/>
      </w:pPr>
      <w:r>
        <w:t>AssetRealEstate: Real estate property details</w:t>
      </w:r>
    </w:p>
    <w:p>
      <w:pPr>
        <w:pStyle w:val="ListBullet"/>
      </w:pPr>
      <w:r>
        <w:t>AssetInvestment: Investment account information</w:t>
      </w:r>
    </w:p>
    <w:p>
      <w:pPr>
        <w:pStyle w:val="ListBullet"/>
      </w:pPr>
      <w:r>
        <w:t>AssetInsurancePolicy: Insurance policy details</w:t>
      </w:r>
    </w:p>
    <w:p>
      <w:pPr>
        <w:pStyle w:val="Heading3"/>
      </w:pPr>
      <w:r>
        <w:t>4.1.3 Supporting Tables</w:t>
      </w:r>
    </w:p>
    <w:p>
      <w:pPr>
        <w:pStyle w:val="ListBullet"/>
      </w:pPr>
      <w:r>
        <w:t>AuditLog: Complete audit trail of all system actions</w:t>
      </w:r>
    </w:p>
    <w:p>
      <w:pPr>
        <w:pStyle w:val="ListBullet"/>
      </w:pPr>
      <w:r>
        <w:t>AssetTypes: Taxonomy for asset categorization</w:t>
      </w:r>
    </w:p>
    <w:p>
      <w:pPr>
        <w:pStyle w:val="ListBullet"/>
      </w:pPr>
      <w:r>
        <w:t>AssetValuations: Time-series valuation data</w:t>
      </w:r>
    </w:p>
    <w:p>
      <w:pPr>
        <w:pStyle w:val="ListBullet"/>
      </w:pPr>
      <w:r>
        <w:t>StatusHistory: History of status changes</w:t>
      </w:r>
    </w:p>
    <w:p>
      <w:pPr>
        <w:pStyle w:val="ListBullet"/>
      </w:pPr>
      <w:r>
        <w:t>Cases: Case management for complex scenarios</w:t>
      </w:r>
    </w:p>
    <w:p>
      <w:pPr>
        <w:pStyle w:val="ListBullet"/>
      </w:pPr>
      <w:r>
        <w:t>Tasks: Task tracking for cases</w:t>
      </w:r>
    </w:p>
    <w:p>
      <w:pPr>
        <w:pStyle w:val="ListBullet"/>
      </w:pPr>
      <w:r>
        <w:t>Notes: Notes associated with cases</w:t>
      </w:r>
    </w:p>
    <w:p>
      <w:pPr>
        <w:pStyle w:val="ListBullet"/>
      </w:pPr>
      <w:r>
        <w:t>Attachments: File attachments for various entities</w:t>
      </w:r>
    </w:p>
    <w:p>
      <w:pPr>
        <w:pStyle w:val="Heading2"/>
      </w:pPr>
      <w:r>
        <w:t>4.2 Normalization</w:t>
      </w:r>
    </w:p>
    <w:p>
      <w:r>
        <w:t>The database design follows Third Normal Form (3NF) normalization principles:</w:t>
      </w:r>
    </w:p>
    <w:p>
      <w:pPr>
        <w:pStyle w:val="Heading3"/>
      </w:pPr>
      <w:r>
        <w:t>4.2.1 First Normal Form (1NF)</w:t>
      </w:r>
    </w:p>
    <w:p>
      <w:r>
        <w:t>All tables have a primary key, and all columns contain atomic values with no repeating groups.</w:t>
      </w:r>
    </w:p>
    <w:p>
      <w:pPr>
        <w:pStyle w:val="Heading3"/>
      </w:pPr>
      <w:r>
        <w:t>4.2.2 Second Normal Form (2NF)</w:t>
      </w:r>
    </w:p>
    <w:p>
      <w:r>
        <w:t>All non-key attributes are fully dependent on the primary key. For example, in the Assets table, EstimatedValue depends on AssetId, not on DeceasedId alone.</w:t>
      </w:r>
    </w:p>
    <w:p>
      <w:pPr>
        <w:pStyle w:val="Heading3"/>
      </w:pPr>
      <w:r>
        <w:t>4.2.3 Third Normal Form (3NF)</w:t>
      </w:r>
    </w:p>
    <w:p>
      <w:r>
        <w:t>No transitive dependencies exist. The Institutions table is separate from Assets to avoid storing institution details redundantly with each asset record.</w:t>
      </w:r>
    </w:p>
    <w:p>
      <w:pPr>
        <w:pStyle w:val="Heading2"/>
      </w:pPr>
      <w:r>
        <w:t>4.3 Entity Relationship Diagram</w:t>
      </w:r>
    </w:p>
    <w:p>
      <w:r>
        <w:t>The complete Entity Relationship Diagram (ERD) is provided in two formats:</w:t>
      </w:r>
    </w:p>
    <w:p>
      <w:pPr>
        <w:pStyle w:val="ListBullet"/>
      </w:pPr>
      <w:r>
        <w:t>Crow's Foot Notation: FARVS_ER_Diagram.drawio</w:t>
      </w:r>
    </w:p>
    <w:p>
      <w:pPr>
        <w:pStyle w:val="ListBullet"/>
      </w:pPr>
      <w:r>
        <w:t>Chen Notation: FARVS_ER_Diagram_Chen.drawio</w:t>
      </w:r>
    </w:p>
    <w:p>
      <w:pPr>
        <w:pStyle w:val="IntenseQuote"/>
      </w:pPr>
      <w:r>
        <w:t>[ERD diagrams will be inserted here in the final version]</w:t>
      </w:r>
    </w:p>
    <w:p>
      <w:pPr>
        <w:pStyle w:val="Heading2"/>
      </w:pPr>
      <w:r>
        <w:t>4.4 Relationships and Cardinality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From Entity</w:t>
            </w:r>
          </w:p>
        </w:tc>
        <w:tc>
          <w:tcPr>
            <w:tcW w:type="dxa" w:w="2160"/>
          </w:tcPr>
          <w:p>
            <w:r>
              <w:t>To Entity</w:t>
            </w:r>
          </w:p>
        </w:tc>
        <w:tc>
          <w:tcPr>
            <w:tcW w:type="dxa" w:w="2160"/>
          </w:tcPr>
          <w:p>
            <w:r>
              <w:t>Relationship</w:t>
            </w:r>
          </w:p>
        </w:tc>
        <w:tc>
          <w:tcPr>
            <w:tcW w:type="dxa" w:w="2160"/>
          </w:tcPr>
          <w:p>
            <w:r>
              <w:t>Cardinality</w:t>
            </w:r>
          </w:p>
        </w:tc>
      </w:tr>
      <w:tr>
        <w:tc>
          <w:tcPr>
            <w:tcW w:type="dxa" w:w="2160"/>
          </w:tcPr>
          <w:p>
            <w:r>
              <w:t>Deceased</w:t>
            </w:r>
          </w:p>
        </w:tc>
        <w:tc>
          <w:tcPr>
            <w:tcW w:type="dxa" w:w="2160"/>
          </w:tcPr>
          <w:p>
            <w:r>
              <w:t>Assets</w:t>
            </w:r>
          </w:p>
        </w:tc>
        <w:tc>
          <w:tcPr>
            <w:tcW w:type="dxa" w:w="2160"/>
          </w:tcPr>
          <w:p>
            <w:r>
              <w:t>Owns</w:t>
            </w:r>
          </w:p>
        </w:tc>
        <w:tc>
          <w:tcPr>
            <w:tcW w:type="dxa" w:w="2160"/>
          </w:tcPr>
          <w:p>
            <w:r>
              <w:t>1:M</w:t>
            </w:r>
          </w:p>
        </w:tc>
      </w:tr>
      <w:tr>
        <w:tc>
          <w:tcPr>
            <w:tcW w:type="dxa" w:w="2160"/>
          </w:tcPr>
          <w:p>
            <w:r>
              <w:t>Institutions</w:t>
            </w:r>
          </w:p>
        </w:tc>
        <w:tc>
          <w:tcPr>
            <w:tcW w:type="dxa" w:w="2160"/>
          </w:tcPr>
          <w:p>
            <w:r>
              <w:t>Assets</w:t>
            </w:r>
          </w:p>
        </w:tc>
        <w:tc>
          <w:tcPr>
            <w:tcW w:type="dxa" w:w="2160"/>
          </w:tcPr>
          <w:p>
            <w:r>
              <w:t>Holds</w:t>
            </w:r>
          </w:p>
        </w:tc>
        <w:tc>
          <w:tcPr>
            <w:tcW w:type="dxa" w:w="2160"/>
          </w:tcPr>
          <w:p>
            <w:r>
              <w:t>1:M</w:t>
            </w:r>
          </w:p>
        </w:tc>
      </w:tr>
      <w:tr>
        <w:tc>
          <w:tcPr>
            <w:tcW w:type="dxa" w:w="2160"/>
          </w:tcPr>
          <w:p>
            <w:r>
              <w:t>Assets</w:t>
            </w:r>
          </w:p>
        </w:tc>
        <w:tc>
          <w:tcPr>
            <w:tcW w:type="dxa" w:w="2160"/>
          </w:tcPr>
          <w:p>
            <w:r>
              <w:t>AssetBankAccount</w:t>
            </w:r>
          </w:p>
        </w:tc>
        <w:tc>
          <w:tcPr>
            <w:tcW w:type="dxa" w:w="2160"/>
          </w:tcPr>
          <w:p>
            <w:r>
              <w:t>Has Detail</w:t>
            </w:r>
          </w:p>
        </w:tc>
        <w:tc>
          <w:tcPr>
            <w:tcW w:type="dxa" w:w="2160"/>
          </w:tcPr>
          <w:p>
            <w:r>
              <w:t>1:0..1</w:t>
            </w:r>
          </w:p>
        </w:tc>
      </w:tr>
      <w:tr>
        <w:tc>
          <w:tcPr>
            <w:tcW w:type="dxa" w:w="2160"/>
          </w:tcPr>
          <w:p>
            <w:r>
              <w:t>Assets</w:t>
            </w:r>
          </w:p>
        </w:tc>
        <w:tc>
          <w:tcPr>
            <w:tcW w:type="dxa" w:w="2160"/>
          </w:tcPr>
          <w:p>
            <w:r>
              <w:t>AssetVehicle</w:t>
            </w:r>
          </w:p>
        </w:tc>
        <w:tc>
          <w:tcPr>
            <w:tcW w:type="dxa" w:w="2160"/>
          </w:tcPr>
          <w:p>
            <w:r>
              <w:t>Has Detail</w:t>
            </w:r>
          </w:p>
        </w:tc>
        <w:tc>
          <w:tcPr>
            <w:tcW w:type="dxa" w:w="2160"/>
          </w:tcPr>
          <w:p>
            <w:r>
              <w:t>1:0..1</w:t>
            </w:r>
          </w:p>
        </w:tc>
      </w:tr>
      <w:tr>
        <w:tc>
          <w:tcPr>
            <w:tcW w:type="dxa" w:w="2160"/>
          </w:tcPr>
          <w:p>
            <w:r>
              <w:t>Assets</w:t>
            </w:r>
          </w:p>
        </w:tc>
        <w:tc>
          <w:tcPr>
            <w:tcW w:type="dxa" w:w="2160"/>
          </w:tcPr>
          <w:p>
            <w:r>
              <w:t>AssetRealEstate</w:t>
            </w:r>
          </w:p>
        </w:tc>
        <w:tc>
          <w:tcPr>
            <w:tcW w:type="dxa" w:w="2160"/>
          </w:tcPr>
          <w:p>
            <w:r>
              <w:t>Has Detail</w:t>
            </w:r>
          </w:p>
        </w:tc>
        <w:tc>
          <w:tcPr>
            <w:tcW w:type="dxa" w:w="2160"/>
          </w:tcPr>
          <w:p>
            <w:r>
              <w:t>1:0..1</w:t>
            </w:r>
          </w:p>
        </w:tc>
      </w:tr>
      <w:tr>
        <w:tc>
          <w:tcPr>
            <w:tcW w:type="dxa" w:w="2160"/>
          </w:tcPr>
          <w:p>
            <w:r>
              <w:t>Assets</w:t>
            </w:r>
          </w:p>
        </w:tc>
        <w:tc>
          <w:tcPr>
            <w:tcW w:type="dxa" w:w="2160"/>
          </w:tcPr>
          <w:p>
            <w:r>
              <w:t>AssetInvestment</w:t>
            </w:r>
          </w:p>
        </w:tc>
        <w:tc>
          <w:tcPr>
            <w:tcW w:type="dxa" w:w="2160"/>
          </w:tcPr>
          <w:p>
            <w:r>
              <w:t>Has Detail</w:t>
            </w:r>
          </w:p>
        </w:tc>
        <w:tc>
          <w:tcPr>
            <w:tcW w:type="dxa" w:w="2160"/>
          </w:tcPr>
          <w:p>
            <w:r>
              <w:t>1:0..1</w:t>
            </w:r>
          </w:p>
        </w:tc>
      </w:tr>
      <w:tr>
        <w:tc>
          <w:tcPr>
            <w:tcW w:type="dxa" w:w="2160"/>
          </w:tcPr>
          <w:p>
            <w:r>
              <w:t>Assets</w:t>
            </w:r>
          </w:p>
        </w:tc>
        <w:tc>
          <w:tcPr>
            <w:tcW w:type="dxa" w:w="2160"/>
          </w:tcPr>
          <w:p>
            <w:r>
              <w:t>AssetInsurancePolicy</w:t>
            </w:r>
          </w:p>
        </w:tc>
        <w:tc>
          <w:tcPr>
            <w:tcW w:type="dxa" w:w="2160"/>
          </w:tcPr>
          <w:p>
            <w:r>
              <w:t>Has Detail</w:t>
            </w:r>
          </w:p>
        </w:tc>
        <w:tc>
          <w:tcPr>
            <w:tcW w:type="dxa" w:w="2160"/>
          </w:tcPr>
          <w:p>
            <w:r>
              <w:t>1:0..1</w:t>
            </w:r>
          </w:p>
        </w:tc>
      </w:tr>
      <w:tr>
        <w:tc>
          <w:tcPr>
            <w:tcW w:type="dxa" w:w="2160"/>
          </w:tcPr>
          <w:p>
            <w:r>
              <w:t>Assets</w:t>
            </w:r>
          </w:p>
        </w:tc>
        <w:tc>
          <w:tcPr>
            <w:tcW w:type="dxa" w:w="2160"/>
          </w:tcPr>
          <w:p>
            <w:r>
              <w:t>Claims</w:t>
            </w:r>
          </w:p>
        </w:tc>
        <w:tc>
          <w:tcPr>
            <w:tcW w:type="dxa" w:w="2160"/>
          </w:tcPr>
          <w:p>
            <w:r>
              <w:t>Subject Of</w:t>
            </w:r>
          </w:p>
        </w:tc>
        <w:tc>
          <w:tcPr>
            <w:tcW w:type="dxa" w:w="2160"/>
          </w:tcPr>
          <w:p>
            <w:r>
              <w:t>1:M</w:t>
            </w:r>
          </w:p>
        </w:tc>
      </w:tr>
      <w:tr>
        <w:tc>
          <w:tcPr>
            <w:tcW w:type="dxa" w:w="2160"/>
          </w:tcPr>
          <w:p>
            <w:r>
              <w:t>Assets</w:t>
            </w:r>
          </w:p>
        </w:tc>
        <w:tc>
          <w:tcPr>
            <w:tcW w:type="dxa" w:w="2160"/>
          </w:tcPr>
          <w:p>
            <w:r>
              <w:t>AssetValuations</w:t>
            </w:r>
          </w:p>
        </w:tc>
        <w:tc>
          <w:tcPr>
            <w:tcW w:type="dxa" w:w="2160"/>
          </w:tcPr>
          <w:p>
            <w:r>
              <w:t>Has Valuations</w:t>
            </w:r>
          </w:p>
        </w:tc>
        <w:tc>
          <w:tcPr>
            <w:tcW w:type="dxa" w:w="2160"/>
          </w:tcPr>
          <w:p>
            <w:r>
              <w:t>1:M</w:t>
            </w:r>
          </w:p>
        </w:tc>
      </w:tr>
      <w:tr>
        <w:tc>
          <w:tcPr>
            <w:tcW w:type="dxa" w:w="2160"/>
          </w:tcPr>
          <w:p>
            <w:r>
              <w:t>Claimants</w:t>
            </w:r>
          </w:p>
        </w:tc>
        <w:tc>
          <w:tcPr>
            <w:tcW w:type="dxa" w:w="2160"/>
          </w:tcPr>
          <w:p>
            <w:r>
              <w:t>Claims</w:t>
            </w:r>
          </w:p>
        </w:tc>
        <w:tc>
          <w:tcPr>
            <w:tcW w:type="dxa" w:w="2160"/>
          </w:tcPr>
          <w:p>
            <w:r>
              <w:t>Makes</w:t>
            </w:r>
          </w:p>
        </w:tc>
        <w:tc>
          <w:tcPr>
            <w:tcW w:type="dxa" w:w="2160"/>
          </w:tcPr>
          <w:p>
            <w:r>
              <w:t>1:M</w:t>
            </w:r>
          </w:p>
        </w:tc>
      </w:tr>
      <w:tr>
        <w:tc>
          <w:tcPr>
            <w:tcW w:type="dxa" w:w="2160"/>
          </w:tcPr>
          <w:p>
            <w:r>
              <w:t>Users</w:t>
            </w:r>
          </w:p>
        </w:tc>
        <w:tc>
          <w:tcPr>
            <w:tcW w:type="dxa" w:w="2160"/>
          </w:tcPr>
          <w:p>
            <w:r>
              <w:t>AuditLog</w:t>
            </w:r>
          </w:p>
        </w:tc>
        <w:tc>
          <w:tcPr>
            <w:tcW w:type="dxa" w:w="2160"/>
          </w:tcPr>
          <w:p>
            <w:r>
              <w:t>Creates</w:t>
            </w:r>
          </w:p>
        </w:tc>
        <w:tc>
          <w:tcPr>
            <w:tcW w:type="dxa" w:w="2160"/>
          </w:tcPr>
          <w:p>
            <w:r>
              <w:t>1:M</w:t>
            </w:r>
          </w:p>
        </w:tc>
      </w:tr>
      <w:tr>
        <w:tc>
          <w:tcPr>
            <w:tcW w:type="dxa" w:w="2160"/>
          </w:tcPr>
          <w:p>
            <w:r>
              <w:t>Users</w:t>
            </w:r>
          </w:p>
        </w:tc>
        <w:tc>
          <w:tcPr>
            <w:tcW w:type="dxa" w:w="2160"/>
          </w:tcPr>
          <w:p>
            <w:r>
              <w:t>StatusHistory</w:t>
            </w:r>
          </w:p>
        </w:tc>
        <w:tc>
          <w:tcPr>
            <w:tcW w:type="dxa" w:w="2160"/>
          </w:tcPr>
          <w:p>
            <w:r>
              <w:t>Changes</w:t>
            </w:r>
          </w:p>
        </w:tc>
        <w:tc>
          <w:tcPr>
            <w:tcW w:type="dxa" w:w="2160"/>
          </w:tcPr>
          <w:p>
            <w:r>
              <w:t>1:M</w:t>
            </w:r>
          </w:p>
        </w:tc>
      </w:tr>
      <w:tr>
        <w:tc>
          <w:tcPr>
            <w:tcW w:type="dxa" w:w="2160"/>
          </w:tcPr>
          <w:p>
            <w:r>
              <w:t>Users</w:t>
            </w:r>
          </w:p>
        </w:tc>
        <w:tc>
          <w:tcPr>
            <w:tcW w:type="dxa" w:w="2160"/>
          </w:tcPr>
          <w:p>
            <w:r>
              <w:t>Cases</w:t>
            </w:r>
          </w:p>
        </w:tc>
        <w:tc>
          <w:tcPr>
            <w:tcW w:type="dxa" w:w="2160"/>
          </w:tcPr>
          <w:p>
            <w:r>
              <w:t>Creates</w:t>
            </w:r>
          </w:p>
        </w:tc>
        <w:tc>
          <w:tcPr>
            <w:tcW w:type="dxa" w:w="2160"/>
          </w:tcPr>
          <w:p>
            <w:r>
              <w:t>1:M</w:t>
            </w:r>
          </w:p>
        </w:tc>
      </w:tr>
      <w:tr>
        <w:tc>
          <w:tcPr>
            <w:tcW w:type="dxa" w:w="2160"/>
          </w:tcPr>
          <w:p>
            <w:r>
              <w:t>Users</w:t>
            </w:r>
          </w:p>
        </w:tc>
        <w:tc>
          <w:tcPr>
            <w:tcW w:type="dxa" w:w="2160"/>
          </w:tcPr>
          <w:p>
            <w:r>
              <w:t>Tasks</w:t>
            </w:r>
          </w:p>
        </w:tc>
        <w:tc>
          <w:tcPr>
            <w:tcW w:type="dxa" w:w="2160"/>
          </w:tcPr>
          <w:p>
            <w:r>
              <w:t>Assigned To</w:t>
            </w:r>
          </w:p>
        </w:tc>
        <w:tc>
          <w:tcPr>
            <w:tcW w:type="dxa" w:w="2160"/>
          </w:tcPr>
          <w:p>
            <w:r>
              <w:t>1:M</w:t>
            </w:r>
          </w:p>
        </w:tc>
      </w:tr>
      <w:tr>
        <w:tc>
          <w:tcPr>
            <w:tcW w:type="dxa" w:w="2160"/>
          </w:tcPr>
          <w:p>
            <w:r>
              <w:t>Users</w:t>
            </w:r>
          </w:p>
        </w:tc>
        <w:tc>
          <w:tcPr>
            <w:tcW w:type="dxa" w:w="2160"/>
          </w:tcPr>
          <w:p>
            <w:r>
              <w:t>Notes</w:t>
            </w:r>
          </w:p>
        </w:tc>
        <w:tc>
          <w:tcPr>
            <w:tcW w:type="dxa" w:w="2160"/>
          </w:tcPr>
          <w:p>
            <w:r>
              <w:t>Writes</w:t>
            </w:r>
          </w:p>
        </w:tc>
        <w:tc>
          <w:tcPr>
            <w:tcW w:type="dxa" w:w="2160"/>
          </w:tcPr>
          <w:p>
            <w:r>
              <w:t>1:M</w:t>
            </w:r>
          </w:p>
        </w:tc>
      </w:tr>
      <w:tr>
        <w:tc>
          <w:tcPr>
            <w:tcW w:type="dxa" w:w="2160"/>
          </w:tcPr>
          <w:p>
            <w:r>
              <w:t>Users</w:t>
            </w:r>
          </w:p>
        </w:tc>
        <w:tc>
          <w:tcPr>
            <w:tcW w:type="dxa" w:w="2160"/>
          </w:tcPr>
          <w:p>
            <w:r>
              <w:t>Attachments</w:t>
            </w:r>
          </w:p>
        </w:tc>
        <w:tc>
          <w:tcPr>
            <w:tcW w:type="dxa" w:w="2160"/>
          </w:tcPr>
          <w:p>
            <w:r>
              <w:t>Uploads</w:t>
            </w:r>
          </w:p>
        </w:tc>
        <w:tc>
          <w:tcPr>
            <w:tcW w:type="dxa" w:w="2160"/>
          </w:tcPr>
          <w:p>
            <w:r>
              <w:t>1:M</w:t>
            </w:r>
          </w:p>
        </w:tc>
      </w:tr>
      <w:tr>
        <w:tc>
          <w:tcPr>
            <w:tcW w:type="dxa" w:w="2160"/>
          </w:tcPr>
          <w:p>
            <w:r>
              <w:t>Deceased</w:t>
            </w:r>
          </w:p>
        </w:tc>
        <w:tc>
          <w:tcPr>
            <w:tcW w:type="dxa" w:w="2160"/>
          </w:tcPr>
          <w:p>
            <w:r>
              <w:t>Cases</w:t>
            </w:r>
          </w:p>
        </w:tc>
        <w:tc>
          <w:tcPr>
            <w:tcW w:type="dxa" w:w="2160"/>
          </w:tcPr>
          <w:p>
            <w:r>
              <w:t>Related To</w:t>
            </w:r>
          </w:p>
        </w:tc>
        <w:tc>
          <w:tcPr>
            <w:tcW w:type="dxa" w:w="2160"/>
          </w:tcPr>
          <w:p>
            <w:r>
              <w:t>1:M</w:t>
            </w:r>
          </w:p>
        </w:tc>
      </w:tr>
      <w:tr>
        <w:tc>
          <w:tcPr>
            <w:tcW w:type="dxa" w:w="2160"/>
          </w:tcPr>
          <w:p>
            <w:r>
              <w:t>Claims</w:t>
            </w:r>
          </w:p>
        </w:tc>
        <w:tc>
          <w:tcPr>
            <w:tcW w:type="dxa" w:w="2160"/>
          </w:tcPr>
          <w:p>
            <w:r>
              <w:t>Cases</w:t>
            </w:r>
          </w:p>
        </w:tc>
        <w:tc>
          <w:tcPr>
            <w:tcW w:type="dxa" w:w="2160"/>
          </w:tcPr>
          <w:p>
            <w:r>
              <w:t>Contains</w:t>
            </w:r>
          </w:p>
        </w:tc>
        <w:tc>
          <w:tcPr>
            <w:tcW w:type="dxa" w:w="2160"/>
          </w:tcPr>
          <w:p>
            <w:r>
              <w:t>1:M</w:t>
            </w:r>
          </w:p>
        </w:tc>
      </w:tr>
      <w:tr>
        <w:tc>
          <w:tcPr>
            <w:tcW w:type="dxa" w:w="2160"/>
          </w:tcPr>
          <w:p>
            <w:r>
              <w:t>Cases</w:t>
            </w:r>
          </w:p>
        </w:tc>
        <w:tc>
          <w:tcPr>
            <w:tcW w:type="dxa" w:w="2160"/>
          </w:tcPr>
          <w:p>
            <w:r>
              <w:t>Tasks</w:t>
            </w:r>
          </w:p>
        </w:tc>
        <w:tc>
          <w:tcPr>
            <w:tcW w:type="dxa" w:w="2160"/>
          </w:tcPr>
          <w:p>
            <w:r>
              <w:t>Has</w:t>
            </w:r>
          </w:p>
        </w:tc>
        <w:tc>
          <w:tcPr>
            <w:tcW w:type="dxa" w:w="2160"/>
          </w:tcPr>
          <w:p>
            <w:r>
              <w:t>1:M</w:t>
            </w:r>
          </w:p>
        </w:tc>
      </w:tr>
      <w:tr>
        <w:tc>
          <w:tcPr>
            <w:tcW w:type="dxa" w:w="2160"/>
          </w:tcPr>
          <w:p>
            <w:r>
              <w:t>Cases</w:t>
            </w:r>
          </w:p>
        </w:tc>
        <w:tc>
          <w:tcPr>
            <w:tcW w:type="dxa" w:w="2160"/>
          </w:tcPr>
          <w:p>
            <w:r>
              <w:t>Notes</w:t>
            </w:r>
          </w:p>
        </w:tc>
        <w:tc>
          <w:tcPr>
            <w:tcW w:type="dxa" w:w="2160"/>
          </w:tcPr>
          <w:p>
            <w:r>
              <w:t>Contains</w:t>
            </w:r>
          </w:p>
        </w:tc>
        <w:tc>
          <w:tcPr>
            <w:tcW w:type="dxa" w:w="2160"/>
          </w:tcPr>
          <w:p>
            <w:r>
              <w:t>1:M</w:t>
            </w:r>
          </w:p>
        </w:tc>
      </w:tr>
      <w:tr>
        <w:tc>
          <w:tcPr>
            <w:tcW w:type="dxa" w:w="2160"/>
          </w:tcPr>
          <w:p>
            <w:r>
              <w:t>AssetTypes</w:t>
            </w:r>
          </w:p>
        </w:tc>
        <w:tc>
          <w:tcPr>
            <w:tcW w:type="dxa" w:w="2160"/>
          </w:tcPr>
          <w:p>
            <w:r>
              <w:t>AssetTypes</w:t>
            </w:r>
          </w:p>
        </w:tc>
        <w:tc>
          <w:tcPr>
            <w:tcW w:type="dxa" w:w="2160"/>
          </w:tcPr>
          <w:p>
            <w:r>
              <w:t>Parent Of</w:t>
            </w:r>
          </w:p>
        </w:tc>
        <w:tc>
          <w:tcPr>
            <w:tcW w:type="dxa" w:w="2160"/>
          </w:tcPr>
          <w:p>
            <w:r>
              <w:t>1:0..1 (Self-reference)</w:t>
            </w:r>
          </w:p>
        </w:tc>
      </w:tr>
    </w:tbl>
    <w:p>
      <w:r>
        <w:br w:type="page"/>
      </w:r>
    </w:p>
    <w:p>
      <w:pPr>
        <w:pStyle w:val="Heading1"/>
      </w:pPr>
      <w:r>
        <w:t>5. System Architecture</w:t>
      </w:r>
    </w:p>
    <w:p>
      <w:pPr>
        <w:pStyle w:val="Heading2"/>
      </w:pPr>
      <w:r>
        <w:t>5.1 Architecture Overview</w:t>
      </w:r>
    </w:p>
    <w:p>
      <w:r>
        <w:t>FARVS follows a three-tier architecture with a database-centric design philosophy:</w:t>
      </w:r>
    </w:p>
    <w:p>
      <w:pPr>
        <w:pStyle w:val="NoSpacing"/>
      </w:pPr>
      <w:r>
        <w:t>┌─────────────────────────────────────┐</w:t>
        <w:br/>
        <w:t>│   Tkinter UI Layer                  │</w:t>
        <w:br/>
        <w:t>│   (Blue &amp; White Theme)              │</w:t>
        <w:br/>
        <w:t>└──────────────┬──────────────────────┘</w:t>
        <w:br/>
        <w:t xml:space="preserve">               │</w:t>
        <w:br/>
        <w:t xml:space="preserve">               ▼</w:t>
        <w:br/>
        <w:t>┌─────────────────────────────────────┐</w:t>
        <w:br/>
        <w:t>│   Python Application Layer          │</w:t>
        <w:br/>
        <w:t>│   - Models (CRUD Operations)        │</w:t>
        <w:br/>
        <w:t>│   - UI Components                   │</w:t>
        <w:br/>
        <w:t>│   - Authentication                  │</w:t>
        <w:br/>
        <w:t>└──────────────┬──────────────────────┘</w:t>
        <w:br/>
        <w:t xml:space="preserve">               │</w:t>
        <w:br/>
        <w:t xml:space="preserve">               │ (pyodbc)</w:t>
        <w:br/>
        <w:t xml:space="preserve">               ▼</w:t>
        <w:br/>
        <w:t>┌─────────────────────────────────────┐</w:t>
        <w:br/>
        <w:t>│   Microsoft SQL Server Database     │</w:t>
        <w:br/>
        <w:t>│   - Tables (19, normalized 3NF)     │</w:t>
        <w:br/>
        <w:t>│   - Stored Procedures (25)           │</w:t>
        <w:br/>
        <w:t>│   - Triggers (3)                    │</w:t>
        <w:br/>
        <w:t>│   - Views (5)                        │</w:t>
        <w:br/>
        <w:t>│   - Indexes &amp; Constraints            │</w:t>
        <w:br/>
        <w:t>└─────────────────────────────────────┘</w:t>
      </w:r>
    </w:p>
    <w:p>
      <w:pPr>
        <w:pStyle w:val="Heading2"/>
      </w:pPr>
      <w:r>
        <w:t>5.2 Database-Centric Architecture</w:t>
      </w:r>
    </w:p>
    <w:p>
      <w:r>
        <w:t>FARVS implements a database-centric architecture where:</w:t>
      </w:r>
    </w:p>
    <w:p>
      <w:pPr>
        <w:pStyle w:val="ListBullet"/>
      </w:pPr>
      <w:r>
        <w:t>All business logic resides in stored procedures</w:t>
      </w:r>
    </w:p>
    <w:p>
      <w:pPr>
        <w:pStyle w:val="ListBullet"/>
      </w:pPr>
      <w:r>
        <w:t>Triggers handle automatic operations (audit logging, status updates)</w:t>
      </w:r>
    </w:p>
    <w:p>
      <w:pPr>
        <w:pStyle w:val="ListBullet"/>
      </w:pPr>
      <w:r>
        <w:t>Views provide simplified data access for reporting</w:t>
      </w:r>
    </w:p>
    <w:p>
      <w:pPr>
        <w:pStyle w:val="ListBullet"/>
      </w:pPr>
      <w:r>
        <w:t>Python code acts as a thin wrapper, only calling stored procedures</w:t>
      </w:r>
    </w:p>
    <w:p>
      <w:pPr>
        <w:pStyle w:val="ListBullet"/>
      </w:pPr>
      <w:r>
        <w:t>No direct SQL queries in application code</w:t>
      </w:r>
    </w:p>
    <w:p>
      <w:pPr>
        <w:pStyle w:val="ListBullet"/>
      </w:pPr>
      <w:r>
        <w:t>All validation happens at the database level</w:t>
      </w:r>
    </w:p>
    <w:p>
      <w:pPr>
        <w:pStyle w:val="ListBullet"/>
      </w:pPr>
      <w:r>
        <w:t>Transactions and savepoints are managed in stored procedures</w:t>
      </w:r>
    </w:p>
    <w:p>
      <w:pPr>
        <w:pStyle w:val="Heading2"/>
      </w:pPr>
      <w:r>
        <w:t>5.3 Component Breakdown</w:t>
      </w:r>
    </w:p>
    <w:p>
      <w:pPr>
        <w:pStyle w:val="Heading3"/>
      </w:pPr>
      <w:r>
        <w:t>5.3.1 User Interface Components</w:t>
      </w:r>
    </w:p>
    <w:p>
      <w:pPr>
        <w:pStyle w:val="ListBullet"/>
      </w:pPr>
      <w:r>
        <w:t>main.py: Main application window and entry point</w:t>
      </w:r>
    </w:p>
    <w:p>
      <w:pPr>
        <w:pStyle w:val="ListBullet"/>
      </w:pPr>
      <w:r>
        <w:t>ui/ui_deceased.py: Deceased records management</w:t>
      </w:r>
    </w:p>
    <w:p>
      <w:pPr>
        <w:pStyle w:val="ListBullet"/>
      </w:pPr>
      <w:r>
        <w:t>ui/ui_assets.py: Asset management interface</w:t>
      </w:r>
    </w:p>
    <w:p>
      <w:pPr>
        <w:pStyle w:val="ListBullet"/>
      </w:pPr>
      <w:r>
        <w:t>ui/ui_claims.py: Claims processing interface</w:t>
      </w:r>
    </w:p>
    <w:p>
      <w:pPr>
        <w:pStyle w:val="ListBullet"/>
      </w:pPr>
      <w:r>
        <w:t>ui/ui_reports.py: Reports and analytics</w:t>
      </w:r>
    </w:p>
    <w:p>
      <w:pPr>
        <w:pStyle w:val="ListBullet"/>
      </w:pPr>
      <w:r>
        <w:t>ui/ui_users.py: User management (admin only)</w:t>
      </w:r>
    </w:p>
    <w:p>
      <w:pPr>
        <w:pStyle w:val="ListBullet"/>
      </w:pPr>
      <w:r>
        <w:t>ui/components.py: Reusable UI components</w:t>
      </w:r>
    </w:p>
    <w:p>
      <w:pPr>
        <w:pStyle w:val="ListBullet"/>
      </w:pPr>
      <w:r>
        <w:t>ui/theme.py: Theme and styling configuration</w:t>
      </w:r>
    </w:p>
    <w:p>
      <w:pPr>
        <w:pStyle w:val="Heading3"/>
      </w:pPr>
      <w:r>
        <w:t>5.3.2 Database Components</w:t>
      </w:r>
    </w:p>
    <w:p>
      <w:pPr>
        <w:pStyle w:val="ListBullet"/>
      </w:pPr>
      <w:r>
        <w:t>db/db_connect.py: Database connection management</w:t>
      </w:r>
    </w:p>
    <w:p>
      <w:pPr>
        <w:pStyle w:val="ListBullet"/>
      </w:pPr>
      <w:r>
        <w:t>db/db_operations.py: Stored procedure wrapper functions</w:t>
      </w:r>
    </w:p>
    <w:p>
      <w:pPr>
        <w:pStyle w:val="ListBullet"/>
      </w:pPr>
      <w:r>
        <w:t>db/models_*.py: Model classes for each entity</w:t>
      </w:r>
    </w:p>
    <w:p>
      <w:pPr>
        <w:pStyle w:val="ListBullet"/>
      </w:pPr>
      <w:r>
        <w:t>db/models_base.py: Base model class for code reuse</w:t>
      </w:r>
    </w:p>
    <w:p>
      <w:pPr>
        <w:pStyle w:val="ListBullet"/>
      </w:pPr>
      <w:r>
        <w:t>db/farvs_db.sql: Complete database schema (all SQL)</w:t>
      </w:r>
    </w:p>
    <w:p>
      <w:pPr>
        <w:pStyle w:val="Heading3"/>
      </w:pPr>
      <w:r>
        <w:t>5.3.3 Authentication Components</w:t>
      </w:r>
    </w:p>
    <w:p>
      <w:pPr>
        <w:pStyle w:val="ListBullet"/>
      </w:pPr>
      <w:r>
        <w:t>auth/password.py: Password hashing and verification</w:t>
      </w:r>
    </w:p>
    <w:p>
      <w:pPr>
        <w:pStyle w:val="ListBullet"/>
      </w:pPr>
      <w:r>
        <w:t>auth/session.py: Session management</w:t>
      </w:r>
    </w:p>
    <w:p>
      <w:r>
        <w:br w:type="page"/>
      </w:r>
    </w:p>
    <w:p>
      <w:pPr>
        <w:pStyle w:val="Heading1"/>
      </w:pPr>
      <w:r>
        <w:t>6. Features and Functionality</w:t>
      </w:r>
    </w:p>
    <w:p>
      <w:pPr>
        <w:pStyle w:val="Heading2"/>
      </w:pPr>
      <w:r>
        <w:t>6.1 Core Features</w:t>
      </w:r>
    </w:p>
    <w:p>
      <w:pPr>
        <w:pStyle w:val="Heading3"/>
      </w:pPr>
      <w:r>
        <w:t>6.1.1 Deceased Records Management</w:t>
      </w:r>
    </w:p>
    <w:p>
      <w:r>
        <w:t>Users can create, read, update, and delete deceased person records. The system validates required fields, checks for duplicate National IDs, and ensures date logic (DateOfDeath cannot be before DateOfBirth).</w:t>
      </w:r>
    </w:p>
    <w:p>
      <w:pPr>
        <w:pStyle w:val="Heading3"/>
      </w:pPr>
      <w:r>
        <w:t>6.1.2 Asset Management</w:t>
      </w:r>
    </w:p>
    <w:p>
      <w:r>
        <w:t>Assets can be linked to deceased persons and institutions. The system supports multiple asset types (Bank Accounts, Vehicles, Real Estate, Investments, Insurance Policies) with type-specific detail tables for proper normalization.</w:t>
      </w:r>
    </w:p>
    <w:p>
      <w:pPr>
        <w:pStyle w:val="Heading3"/>
      </w:pPr>
      <w:r>
        <w:t>6.1.3 Claims Processing</w:t>
      </w:r>
    </w:p>
    <w:p>
      <w:r>
        <w:t>The system manages the complete claims lifecycle:</w:t>
      </w:r>
    </w:p>
    <w:p>
      <w:pPr>
        <w:pStyle w:val="ListBullet"/>
      </w:pPr>
      <w:r>
        <w:t>Pending: Initial claim filed</w:t>
      </w:r>
    </w:p>
    <w:p>
      <w:pPr>
        <w:pStyle w:val="ListBullet"/>
      </w:pPr>
      <w:r>
        <w:t>Verified: Documents verified and claim validated</w:t>
      </w:r>
    </w:p>
    <w:p>
      <w:pPr>
        <w:pStyle w:val="ListBullet"/>
      </w:pPr>
      <w:r>
        <w:t>Settled: Claim successfully processed and completed</w:t>
      </w:r>
    </w:p>
    <w:p>
      <w:pPr>
        <w:pStyle w:val="ListBullet"/>
      </w:pPr>
      <w:r>
        <w:t>Rejected: Claim denied with reason</w:t>
      </w:r>
    </w:p>
    <w:p>
      <w:pPr>
        <w:pStyle w:val="ListBullet"/>
      </w:pPr>
      <w:r>
        <w:t>Closed: Claim closed (archived)</w:t>
      </w:r>
    </w:p>
    <w:p>
      <w:pPr>
        <w:pStyle w:val="Heading3"/>
      </w:pPr>
      <w:r>
        <w:t>6.1.4 User Management</w:t>
      </w:r>
    </w:p>
    <w:p>
      <w:r>
        <w:t>Admin users can create, update, and delete system users. The system supports three roles:</w:t>
      </w:r>
    </w:p>
    <w:p>
      <w:pPr>
        <w:pStyle w:val="ListBullet"/>
      </w:pPr>
      <w:r>
        <w:t>Admin: Full system access, user management</w:t>
      </w:r>
    </w:p>
    <w:p>
      <w:pPr>
        <w:pStyle w:val="ListBullet"/>
      </w:pPr>
      <w:r>
        <w:t>Staff: Can create, update, delete records; cannot manage users</w:t>
      </w:r>
    </w:p>
    <w:p>
      <w:pPr>
        <w:pStyle w:val="ListBullet"/>
      </w:pPr>
      <w:r>
        <w:t>Viewer: Read-only access to view records and reports</w:t>
      </w:r>
    </w:p>
    <w:p>
      <w:pPr>
        <w:pStyle w:val="Heading3"/>
      </w:pPr>
      <w:r>
        <w:t>6.1.5 Reports and Analytics</w:t>
      </w:r>
    </w:p>
    <w:p>
      <w:r>
        <w:t>The system provides comprehensive reporting capabilities including:</w:t>
      </w:r>
    </w:p>
    <w:p>
      <w:pPr>
        <w:pStyle w:val="ListBullet"/>
      </w:pPr>
      <w:r>
        <w:t>System statistics dashboard</w:t>
      </w:r>
    </w:p>
    <w:p>
      <w:pPr>
        <w:pStyle w:val="ListBullet"/>
      </w:pPr>
      <w:r>
        <w:t>Pending claims report</w:t>
      </w:r>
    </w:p>
    <w:p>
      <w:pPr>
        <w:pStyle w:val="ListBullet"/>
      </w:pPr>
      <w:r>
        <w:t>Asset summary reports</w:t>
      </w:r>
    </w:p>
    <w:p>
      <w:pPr>
        <w:pStyle w:val="ListBullet"/>
      </w:pPr>
      <w:r>
        <w:t>Deceased persons statistics</w:t>
      </w:r>
    </w:p>
    <w:p>
      <w:pPr>
        <w:pStyle w:val="ListBullet"/>
      </w:pPr>
      <w:r>
        <w:t>CSV export functionality</w:t>
      </w:r>
    </w:p>
    <w:p>
      <w:pPr>
        <w:pStyle w:val="ListBullet"/>
      </w:pPr>
      <w:r>
        <w:t>Date range filtering</w:t>
      </w:r>
    </w:p>
    <w:p>
      <w:pPr>
        <w:pStyle w:val="Heading2"/>
      </w:pPr>
      <w:r>
        <w:t>6.2 Advanced Database Features</w:t>
      </w:r>
    </w:p>
    <w:p>
      <w:pPr>
        <w:pStyle w:val="Heading3"/>
      </w:pPr>
      <w:r>
        <w:t>6.2.1 Stored Procedures</w:t>
      </w:r>
    </w:p>
    <w:p>
      <w:r>
        <w:t>The database includes 25 stored procedures organized by functionality:</w:t>
      </w:r>
    </w:p>
    <w:p>
      <w:pPr>
        <w:pStyle w:val="ListBullet"/>
      </w:pPr>
      <w:r>
        <w:t>Deceased Management:</w:t>
      </w:r>
    </w:p>
    <w:p>
      <w:pPr>
        <w:pStyle w:val="ListBullet"/>
      </w:pPr>
      <w:r>
        <w:t xml:space="preserve">  • SP_CreateDeceasedWithValidation</w:t>
      </w:r>
    </w:p>
    <w:p>
      <w:pPr>
        <w:pStyle w:val="ListBullet"/>
      </w:pPr>
      <w:r>
        <w:t xml:space="preserve">  • SP_UpdateDeceasedRecord</w:t>
      </w:r>
    </w:p>
    <w:p>
      <w:pPr>
        <w:pStyle w:val="ListBullet"/>
      </w:pPr>
      <w:r>
        <w:t xml:space="preserve">  • SP_DeleteDeceasedRecord</w:t>
      </w:r>
    </w:p>
    <w:p>
      <w:pPr>
        <w:pStyle w:val="ListBullet"/>
      </w:pPr>
      <w:r>
        <w:t xml:space="preserve">  • SP_GetDeceasedWithAssets</w:t>
      </w:r>
    </w:p>
    <w:p>
      <w:pPr>
        <w:pStyle w:val="ListBullet"/>
      </w:pPr>
      <w:r>
        <w:t>Asset Management:</w:t>
      </w:r>
    </w:p>
    <w:p>
      <w:pPr>
        <w:pStyle w:val="ListBullet"/>
      </w:pPr>
      <w:r>
        <w:t xml:space="preserve">  • SP_CreateAssetWithValidation</w:t>
      </w:r>
    </w:p>
    <w:p>
      <w:pPr>
        <w:pStyle w:val="ListBullet"/>
      </w:pPr>
      <w:r>
        <w:t xml:space="preserve">  • SP_UpdateAssetRecord</w:t>
      </w:r>
    </w:p>
    <w:p>
      <w:pPr>
        <w:pStyle w:val="ListBullet"/>
      </w:pPr>
      <w:r>
        <w:t xml:space="preserve">  • SP_DeleteAssetRecord</w:t>
      </w:r>
    </w:p>
    <w:p>
      <w:pPr>
        <w:pStyle w:val="ListBullet"/>
      </w:pPr>
      <w:r>
        <w:t xml:space="preserve">  • SP_GetAssetsByDeceased</w:t>
      </w:r>
    </w:p>
    <w:p>
      <w:pPr>
        <w:pStyle w:val="ListBullet"/>
      </w:pPr>
      <w:r>
        <w:t xml:space="preserve">  • SP_BatchCreateAssets</w:t>
      </w:r>
    </w:p>
    <w:p>
      <w:pPr>
        <w:pStyle w:val="ListBullet"/>
      </w:pPr>
      <w:r>
        <w:t>Claims Management:</w:t>
      </w:r>
    </w:p>
    <w:p>
      <w:pPr>
        <w:pStyle w:val="ListBullet"/>
      </w:pPr>
      <w:r>
        <w:t xml:space="preserve">  • SP_CreateClaimWithValidation</w:t>
      </w:r>
    </w:p>
    <w:p>
      <w:pPr>
        <w:pStyle w:val="ListBullet"/>
      </w:pPr>
      <w:r>
        <w:t xml:space="preserve">  • SP_UpdateClaimStatus</w:t>
      </w:r>
    </w:p>
    <w:p>
      <w:pPr>
        <w:pStyle w:val="ListBullet"/>
      </w:pPr>
      <w:r>
        <w:t xml:space="preserve">  • SP_GetPendingClaims</w:t>
      </w:r>
    </w:p>
    <w:p>
      <w:pPr>
        <w:pStyle w:val="ListBullet"/>
      </w:pPr>
      <w:r>
        <w:t>User Management:</w:t>
      </w:r>
    </w:p>
    <w:p>
      <w:pPr>
        <w:pStyle w:val="ListBullet"/>
      </w:pPr>
      <w:r>
        <w:t xml:space="preserve">  • SP_CreateUserByAdmin</w:t>
      </w:r>
    </w:p>
    <w:p>
      <w:pPr>
        <w:pStyle w:val="ListBullet"/>
      </w:pPr>
      <w:r>
        <w:t xml:space="preserve">  • SP_UpdateUserByAdmin</w:t>
      </w:r>
    </w:p>
    <w:p>
      <w:pPr>
        <w:pStyle w:val="ListBullet"/>
      </w:pPr>
      <w:r>
        <w:t xml:space="preserve">  • SP_DeleteUserByAdmin</w:t>
      </w:r>
    </w:p>
    <w:p>
      <w:pPr>
        <w:pStyle w:val="ListBullet"/>
      </w:pPr>
      <w:r>
        <w:t xml:space="preserve">  • SP_GetAllUsers</w:t>
      </w:r>
    </w:p>
    <w:p>
      <w:pPr>
        <w:pStyle w:val="ListBullet"/>
      </w:pPr>
      <w:r>
        <w:t xml:space="preserve">  • SP_CreateSQLServerLogin</w:t>
      </w:r>
    </w:p>
    <w:p>
      <w:pPr>
        <w:pStyle w:val="ListBullet"/>
      </w:pPr>
      <w:r>
        <w:t xml:space="preserve">  • SP_UpdateSQLServerLoginPermissions</w:t>
      </w:r>
    </w:p>
    <w:p>
      <w:pPr>
        <w:pStyle w:val="ListBullet"/>
      </w:pPr>
      <w:r>
        <w:t xml:space="preserve">  • SP_DropSQLServerLogin</w:t>
      </w:r>
    </w:p>
    <w:p>
      <w:pPr>
        <w:pStyle w:val="ListBullet"/>
      </w:pPr>
      <w:r>
        <w:t>Institution Management:</w:t>
      </w:r>
    </w:p>
    <w:p>
      <w:pPr>
        <w:pStyle w:val="ListBullet"/>
      </w:pPr>
      <w:r>
        <w:t xml:space="preserve">  • SP_CreateInstitution</w:t>
      </w:r>
    </w:p>
    <w:p>
      <w:pPr>
        <w:pStyle w:val="ListBullet"/>
      </w:pPr>
      <w:r>
        <w:t xml:space="preserve">  • SP_UpdateInstitution</w:t>
      </w:r>
    </w:p>
    <w:p>
      <w:pPr>
        <w:pStyle w:val="ListBullet"/>
      </w:pPr>
      <w:r>
        <w:t xml:space="preserve">  • SP_DeleteInstitution</w:t>
      </w:r>
    </w:p>
    <w:p>
      <w:pPr>
        <w:pStyle w:val="Heading3"/>
      </w:pPr>
      <w:r>
        <w:t>6.2.2 Triggers</w:t>
      </w:r>
    </w:p>
    <w:p>
      <w:r>
        <w:t>Three triggers automate critical operations:</w:t>
      </w:r>
    </w:p>
    <w:p>
      <w:pPr>
        <w:pStyle w:val="ListBullet"/>
      </w:pPr>
      <w:r>
        <w:t>TR_Claims_StatusChange: Automatically updates VerifiedAt and SettledAt timestamps when claim status changes</w:t>
      </w:r>
    </w:p>
    <w:p>
      <w:pPr>
        <w:pStyle w:val="ListBullet"/>
      </w:pPr>
      <w:r>
        <w:t>TR_Assets_AfterInsert: Automatically logs asset creation to AuditLog</w:t>
      </w:r>
    </w:p>
    <w:p>
      <w:pPr>
        <w:pStyle w:val="ListBullet"/>
      </w:pPr>
      <w:r>
        <w:t>TR_Deceased_AfterUpdate: Automatically logs deceased record updates to AuditLog</w:t>
      </w:r>
    </w:p>
    <w:p>
      <w:pPr>
        <w:pStyle w:val="Heading3"/>
      </w:pPr>
      <w:r>
        <w:t>6.2.3 Views</w:t>
      </w:r>
    </w:p>
    <w:p>
      <w:r>
        <w:t>Five views simplify complex queries:</w:t>
      </w:r>
    </w:p>
    <w:p>
      <w:pPr>
        <w:pStyle w:val="ListBullet"/>
      </w:pPr>
      <w:r>
        <w:t>VW_Claims_Detailed: Comprehensive claim information with joins to all related entities</w:t>
      </w:r>
    </w:p>
    <w:p>
      <w:pPr>
        <w:pStyle w:val="ListBullet"/>
      </w:pPr>
      <w:r>
        <w:t>VW_Assets_Summary: Asset summary with claim counts and statistics</w:t>
      </w:r>
    </w:p>
    <w:p>
      <w:pPr>
        <w:pStyle w:val="ListBullet"/>
      </w:pPr>
      <w:r>
        <w:t>VW_Deceased_WithAssets: Deceased records with asset counts and total values</w:t>
      </w:r>
    </w:p>
    <w:p>
      <w:pPr>
        <w:pStyle w:val="ListBullet"/>
      </w:pPr>
      <w:r>
        <w:t>VW_Claimants_WithClaims: Claimants with claim statistics</w:t>
      </w:r>
    </w:p>
    <w:p>
      <w:pPr>
        <w:pStyle w:val="ListBullet"/>
      </w:pPr>
      <w:r>
        <w:t>VW_System_Statistics: System-wide statistics and metrics</w:t>
      </w:r>
    </w:p>
    <w:p>
      <w:r>
        <w:br w:type="page"/>
      </w:r>
    </w:p>
    <w:p>
      <w:pPr>
        <w:pStyle w:val="Heading1"/>
      </w:pPr>
      <w:r>
        <w:t>7. Implementation Details</w:t>
      </w:r>
    </w:p>
    <w:p>
      <w:pPr>
        <w:pStyle w:val="Heading2"/>
      </w:pPr>
      <w:r>
        <w:t>7.1 Database Implementation</w:t>
      </w:r>
    </w:p>
    <w:p>
      <w:r>
        <w:t>The database schema is implemented in a single SQL file (db/farvs_db.sql) containing:</w:t>
      </w:r>
    </w:p>
    <w:p>
      <w:pPr>
        <w:pStyle w:val="ListBullet"/>
      </w:pPr>
      <w:r>
        <w:t>Database creation script</w:t>
      </w:r>
    </w:p>
    <w:p>
      <w:pPr>
        <w:pStyle w:val="ListBullet"/>
      </w:pPr>
      <w:r>
        <w:t>All 19 table definitions with constraints</w:t>
      </w:r>
    </w:p>
    <w:p>
      <w:pPr>
        <w:pStyle w:val="ListBullet"/>
      </w:pPr>
      <w:r>
        <w:t>30+ indexes for performance optimization</w:t>
      </w:r>
    </w:p>
    <w:p>
      <w:pPr>
        <w:pStyle w:val="ListBullet"/>
      </w:pPr>
      <w:r>
        <w:t>20+ check constraints for data validation</w:t>
      </w:r>
    </w:p>
    <w:p>
      <w:pPr>
        <w:pStyle w:val="ListBullet"/>
      </w:pPr>
      <w:r>
        <w:t>All 25 stored procedures</w:t>
      </w:r>
    </w:p>
    <w:p>
      <w:pPr>
        <w:pStyle w:val="ListBullet"/>
      </w:pPr>
      <w:r>
        <w:t>All 3 triggers</w:t>
      </w:r>
    </w:p>
    <w:p>
      <w:pPr>
        <w:pStyle w:val="ListBullet"/>
      </w:pPr>
      <w:r>
        <w:t>All 5 views</w:t>
      </w:r>
    </w:p>
    <w:p>
      <w:pPr>
        <w:pStyle w:val="ListBullet"/>
      </w:pPr>
      <w:r>
        <w:t>Comprehensive comments and documentation</w:t>
      </w:r>
    </w:p>
    <w:p>
      <w:pPr>
        <w:pStyle w:val="Heading2"/>
      </w:pPr>
      <w:r>
        <w:t>7.2 Application Implementation</w:t>
      </w:r>
    </w:p>
    <w:p>
      <w:r>
        <w:t>The Python application follows object-oriented principles with clear separation of concerns:</w:t>
      </w:r>
    </w:p>
    <w:p>
      <w:pPr>
        <w:pStyle w:val="ListBullet"/>
      </w:pPr>
      <w:r>
        <w:t>Model Layer:</w:t>
      </w:r>
    </w:p>
    <w:p>
      <w:r>
        <w:t xml:space="preserve">  Each entity has a corresponding model class (DeceasedModel, AssetsModel, etc.) that provides CRUD operations. A base model class (BaseModel) reduces code duplication.</w:t>
      </w:r>
    </w:p>
    <w:p>
      <w:pPr>
        <w:pStyle w:val="ListBullet"/>
      </w:pPr>
      <w:r>
        <w:t>Operation Layer:</w:t>
      </w:r>
    </w:p>
    <w:p>
      <w:r>
        <w:t xml:space="preserve">  The db_operations.py module provides wrapper functions that call stored procedures, handling parameter passing and result processing.</w:t>
      </w:r>
    </w:p>
    <w:p>
      <w:pPr>
        <w:pStyle w:val="ListBullet"/>
      </w:pPr>
      <w:r>
        <w:t>UI Layer:</w:t>
      </w:r>
    </w:p>
    <w:p>
      <w:r>
        <w:t xml:space="preserve">  Each major feature has its own UI module (ui_deceased.py, ui_assets.py, etc.) with reusable components for consistency.</w:t>
      </w:r>
    </w:p>
    <w:p>
      <w:pPr>
        <w:pStyle w:val="Heading2"/>
      </w:pPr>
      <w:r>
        <w:t>7.3 Transaction Management</w:t>
      </w:r>
    </w:p>
    <w:p>
      <w:r>
        <w:t>All database operations use transactions to ensure ACID properties:</w:t>
      </w:r>
    </w:p>
    <w:p>
      <w:pPr>
        <w:pStyle w:val="ListBullet"/>
      </w:pPr>
      <w:r>
        <w:t>Atomicity: All operations in a transaction succeed or fail together</w:t>
      </w:r>
    </w:p>
    <w:p>
      <w:pPr>
        <w:pStyle w:val="ListBullet"/>
      </w:pPr>
      <w:r>
        <w:t>Consistency: Database constraints ensure data integrity</w:t>
      </w:r>
    </w:p>
    <w:p>
      <w:pPr>
        <w:pStyle w:val="ListBullet"/>
      </w:pPr>
      <w:r>
        <w:t>Isolation: Concurrent transactions do not interfere</w:t>
      </w:r>
    </w:p>
    <w:p>
      <w:pPr>
        <w:pStyle w:val="ListBullet"/>
      </w:pPr>
      <w:r>
        <w:t>Durability: Committed transactions are permanent</w:t>
      </w:r>
    </w:p>
    <w:p>
      <w:pPr>
        <w:pStyle w:val="ListBullet"/>
      </w:pPr>
      <w:r>
        <w:t>Savepoints: Allow partial rollback in batch operations</w:t>
      </w:r>
    </w:p>
    <w:p>
      <w:r>
        <w:br w:type="page"/>
      </w:r>
    </w:p>
    <w:p>
      <w:pPr>
        <w:pStyle w:val="Heading1"/>
      </w:pPr>
      <w:r>
        <w:t>8. Security Features</w:t>
      </w:r>
    </w:p>
    <w:p>
      <w:pPr>
        <w:pStyle w:val="Heading2"/>
      </w:pPr>
      <w:r>
        <w:t>8.1 Authentication</w:t>
      </w:r>
    </w:p>
    <w:p>
      <w:r>
        <w:t>The system implements secure password authentication:</w:t>
      </w:r>
    </w:p>
    <w:p>
      <w:pPr>
        <w:pStyle w:val="ListBullet"/>
      </w:pPr>
      <w:r>
        <w:t>SHA-256 hashing algorithm with random 32-byte salt</w:t>
      </w:r>
    </w:p>
    <w:p>
      <w:pPr>
        <w:pStyle w:val="ListBullet"/>
      </w:pPr>
      <w:r>
        <w:t>Constant-time password comparison to prevent timing attacks</w:t>
      </w:r>
    </w:p>
    <w:p>
      <w:pPr>
        <w:pStyle w:val="ListBullet"/>
      </w:pPr>
      <w:r>
        <w:t>Secure storage using VARBINARY in database</w:t>
      </w:r>
    </w:p>
    <w:p>
      <w:pPr>
        <w:pStyle w:val="ListBullet"/>
      </w:pPr>
      <w:r>
        <w:t>Password verification without storing plain text</w:t>
      </w:r>
    </w:p>
    <w:p>
      <w:pPr>
        <w:pStyle w:val="Heading2"/>
      </w:pPr>
      <w:r>
        <w:t>8.2 Authorization</w:t>
      </w:r>
    </w:p>
    <w:p>
      <w:r>
        <w:t>Role-based access control (RBAC) is implemented at both application and database levels:</w:t>
      </w:r>
    </w:p>
    <w:p>
      <w:pPr>
        <w:pStyle w:val="ListBullet"/>
      </w:pPr>
      <w:r>
        <w:t>Three roles: Admin, Staff, Viewer</w:t>
      </w:r>
    </w:p>
    <w:p>
      <w:pPr>
        <w:pStyle w:val="ListBullet"/>
      </w:pPr>
      <w:r>
        <w:t>Admin: Full access including user management</w:t>
      </w:r>
    </w:p>
    <w:p>
      <w:pPr>
        <w:pStyle w:val="ListBullet"/>
      </w:pPr>
      <w:r>
        <w:t>Staff: CRUD operations on records, no user management</w:t>
      </w:r>
    </w:p>
    <w:p>
      <w:pPr>
        <w:pStyle w:val="ListBullet"/>
      </w:pPr>
      <w:r>
        <w:t>Viewer: Read-only access</w:t>
      </w:r>
    </w:p>
    <w:p>
      <w:pPr>
        <w:pStyle w:val="ListBullet"/>
      </w:pPr>
      <w:r>
        <w:t>Database-level role validation in stored procedures</w:t>
      </w:r>
    </w:p>
    <w:p>
      <w:pPr>
        <w:pStyle w:val="ListBullet"/>
      </w:pPr>
      <w:r>
        <w:t>UI elements hidden based on user role</w:t>
      </w:r>
    </w:p>
    <w:p>
      <w:pPr>
        <w:pStyle w:val="Heading2"/>
      </w:pPr>
      <w:r>
        <w:t>8.3 SQL Injection Prevention</w:t>
      </w:r>
    </w:p>
    <w:p>
      <w:r>
        <w:t>The system prevents SQL injection attacks through:</w:t>
      </w:r>
    </w:p>
    <w:p>
      <w:pPr>
        <w:pStyle w:val="ListBullet"/>
      </w:pPr>
      <w:r>
        <w:t>All queries use parameterized statements</w:t>
      </w:r>
    </w:p>
    <w:p>
      <w:pPr>
        <w:pStyle w:val="ListBullet"/>
      </w:pPr>
      <w:r>
        <w:t>No string concatenation in SQL</w:t>
      </w:r>
    </w:p>
    <w:p>
      <w:pPr>
        <w:pStyle w:val="ListBullet"/>
      </w:pPr>
      <w:r>
        <w:t>Stored procedures with parameter validation</w:t>
      </w:r>
    </w:p>
    <w:p>
      <w:pPr>
        <w:pStyle w:val="ListBullet"/>
      </w:pPr>
      <w:r>
        <w:t>Input sanitization at application level</w:t>
      </w:r>
    </w:p>
    <w:p>
      <w:pPr>
        <w:pStyle w:val="Heading2"/>
      </w:pPr>
      <w:r>
        <w:t>8.4 Audit Logging</w:t>
      </w:r>
    </w:p>
    <w:p>
      <w:r>
        <w:t>Comprehensive audit logging tracks all system activities:</w:t>
      </w:r>
    </w:p>
    <w:p>
      <w:pPr>
        <w:pStyle w:val="ListBullet"/>
      </w:pPr>
      <w:r>
        <w:t>All user actions are logged</w:t>
      </w:r>
    </w:p>
    <w:p>
      <w:pPr>
        <w:pStyle w:val="ListBullet"/>
      </w:pPr>
      <w:r>
        <w:t>Tracks: UserId, Action, Entity, EntityId, Details, Timestamp, IP Address</w:t>
      </w:r>
    </w:p>
    <w:p>
      <w:pPr>
        <w:pStyle w:val="ListBullet"/>
      </w:pPr>
      <w:r>
        <w:t>Automatic logging via triggers</w:t>
      </w:r>
    </w:p>
    <w:p>
      <w:pPr>
        <w:pStyle w:val="ListBullet"/>
      </w:pPr>
      <w:r>
        <w:t>Manual logging in stored procedures</w:t>
      </w:r>
    </w:p>
    <w:p>
      <w:pPr>
        <w:pStyle w:val="ListBullet"/>
      </w:pPr>
      <w:r>
        <w:t>Complete audit trail for compliance and troubleshooting</w:t>
      </w:r>
    </w:p>
    <w:p>
      <w:r>
        <w:br w:type="page"/>
      </w:r>
    </w:p>
    <w:p>
      <w:pPr>
        <w:pStyle w:val="Heading1"/>
      </w:pPr>
      <w:r>
        <w:t>9. User Interface</w:t>
      </w:r>
    </w:p>
    <w:p>
      <w:pPr>
        <w:pStyle w:val="Heading2"/>
      </w:pPr>
      <w:r>
        <w:t>9.1 Interface Design</w:t>
      </w:r>
    </w:p>
    <w:p>
      <w:r>
        <w:t>The user interface features a modern, professional design:</w:t>
      </w:r>
    </w:p>
    <w:p>
      <w:pPr>
        <w:pStyle w:val="ListBullet"/>
      </w:pPr>
      <w:r>
        <w:t>Blue and white color scheme for professional appearance</w:t>
      </w:r>
    </w:p>
    <w:p>
      <w:pPr>
        <w:pStyle w:val="ListBullet"/>
      </w:pPr>
      <w:r>
        <w:t>Tabbed interface for easy navigation between modules</w:t>
      </w:r>
    </w:p>
    <w:p>
      <w:pPr>
        <w:pStyle w:val="ListBullet"/>
      </w:pPr>
      <w:r>
        <w:t>Sidebar navigation for quick access to key features</w:t>
      </w:r>
    </w:p>
    <w:p>
      <w:pPr>
        <w:pStyle w:val="ListBullet"/>
      </w:pPr>
      <w:r>
        <w:t>Card view and table view options for data display</w:t>
      </w:r>
    </w:p>
    <w:p>
      <w:pPr>
        <w:pStyle w:val="ListBullet"/>
      </w:pPr>
      <w:r>
        <w:t>Responsive layouts that adapt to window size</w:t>
      </w:r>
    </w:p>
    <w:p>
      <w:pPr>
        <w:pStyle w:val="ListBullet"/>
      </w:pPr>
      <w:r>
        <w:t>Modal dialogs for data entry and editing</w:t>
      </w:r>
    </w:p>
    <w:p>
      <w:pPr>
        <w:pStyle w:val="ListBullet"/>
      </w:pPr>
      <w:r>
        <w:t>Status badges for visual status indication</w:t>
      </w:r>
    </w:p>
    <w:p>
      <w:pPr>
        <w:pStyle w:val="ListBullet"/>
      </w:pPr>
      <w:r>
        <w:t>Progress tracking for claims workflow</w:t>
      </w:r>
    </w:p>
    <w:p>
      <w:pPr>
        <w:pStyle w:val="Heading2"/>
      </w:pPr>
      <w:r>
        <w:t>9.2 User Experience</w:t>
      </w:r>
    </w:p>
    <w:p>
      <w:r>
        <w:t>The interface is designed for optimal user experience:</w:t>
      </w:r>
    </w:p>
    <w:p>
      <w:pPr>
        <w:pStyle w:val="ListBullet"/>
      </w:pPr>
      <w:r>
        <w:t>Intuitive navigation with clear menu structure</w:t>
      </w:r>
    </w:p>
    <w:p>
      <w:pPr>
        <w:pStyle w:val="ListBullet"/>
      </w:pPr>
      <w:r>
        <w:t>Search and filter capabilities on all data views</w:t>
      </w:r>
    </w:p>
    <w:p>
      <w:pPr>
        <w:pStyle w:val="ListBullet"/>
      </w:pPr>
      <w:r>
        <w:t>Form validation with clear error messages</w:t>
      </w:r>
    </w:p>
    <w:p>
      <w:pPr>
        <w:pStyle w:val="ListBullet"/>
      </w:pPr>
      <w:r>
        <w:t>Confirmation dialogs for destructive operations</w:t>
      </w:r>
    </w:p>
    <w:p>
      <w:pPr>
        <w:pStyle w:val="ListBullet"/>
      </w:pPr>
      <w:r>
        <w:t>Loading indicators for long-running operations</w:t>
      </w:r>
    </w:p>
    <w:p>
      <w:pPr>
        <w:pStyle w:val="ListBullet"/>
      </w:pPr>
      <w:r>
        <w:t>Keyboard shortcuts for power users</w:t>
      </w:r>
    </w:p>
    <w:p>
      <w:pPr>
        <w:pStyle w:val="ListBullet"/>
      </w:pPr>
      <w:r>
        <w:t>Context-sensitive help and tooltips</w:t>
      </w:r>
    </w:p>
    <w:p>
      <w:pPr>
        <w:pStyle w:val="IntenseQuote"/>
      </w:pPr>
      <w:r>
        <w:t>[Screenshots of the user interface will be inserted here in the final version]</w:t>
      </w:r>
    </w:p>
    <w:p>
      <w:r>
        <w:br w:type="page"/>
      </w:r>
    </w:p>
    <w:p>
      <w:pPr>
        <w:pStyle w:val="Heading1"/>
      </w:pPr>
      <w:r>
        <w:t>10. Testing and Validation</w:t>
      </w:r>
    </w:p>
    <w:p>
      <w:pPr>
        <w:pStyle w:val="Heading2"/>
      </w:pPr>
      <w:r>
        <w:t>10.1 Database Testing</w:t>
      </w:r>
    </w:p>
    <w:p>
      <w:r>
        <w:t>The database schema was thoroughly tested to ensure:</w:t>
      </w:r>
    </w:p>
    <w:p>
      <w:pPr>
        <w:pStyle w:val="ListBullet"/>
      </w:pPr>
      <w:r>
        <w:t>All tables created successfully</w:t>
      </w:r>
    </w:p>
    <w:p>
      <w:pPr>
        <w:pStyle w:val="ListBullet"/>
      </w:pPr>
      <w:r>
        <w:t>All foreign key constraints working correctly</w:t>
      </w:r>
    </w:p>
    <w:p>
      <w:pPr>
        <w:pStyle w:val="ListBullet"/>
      </w:pPr>
      <w:r>
        <w:t>All check constraints validating data properly</w:t>
      </w:r>
    </w:p>
    <w:p>
      <w:pPr>
        <w:pStyle w:val="ListBullet"/>
      </w:pPr>
      <w:r>
        <w:t>All stored procedures executing without errors</w:t>
      </w:r>
    </w:p>
    <w:p>
      <w:pPr>
        <w:pStyle w:val="ListBullet"/>
      </w:pPr>
      <w:r>
        <w:t>All triggers firing correctly</w:t>
      </w:r>
    </w:p>
    <w:p>
      <w:pPr>
        <w:pStyle w:val="ListBullet"/>
      </w:pPr>
      <w:r>
        <w:t>All views returning expected results</w:t>
      </w:r>
    </w:p>
    <w:p>
      <w:pPr>
        <w:pStyle w:val="ListBullet"/>
      </w:pPr>
      <w:r>
        <w:t>Indexes improving query performance</w:t>
      </w:r>
    </w:p>
    <w:p>
      <w:pPr>
        <w:pStyle w:val="ListBullet"/>
      </w:pPr>
      <w:r>
        <w:t>Transactions maintaining ACID properties</w:t>
      </w:r>
    </w:p>
    <w:p>
      <w:pPr>
        <w:pStyle w:val="Heading2"/>
      </w:pPr>
      <w:r>
        <w:t>10.2 Application Testing</w:t>
      </w:r>
    </w:p>
    <w:p>
      <w:r>
        <w:t>The application was tested for:</w:t>
      </w:r>
    </w:p>
    <w:p>
      <w:pPr>
        <w:pStyle w:val="ListBullet"/>
      </w:pPr>
      <w:r>
        <w:t>Successful database connections</w:t>
      </w:r>
    </w:p>
    <w:p>
      <w:pPr>
        <w:pStyle w:val="ListBullet"/>
      </w:pPr>
      <w:r>
        <w:t>User authentication and authorization</w:t>
      </w:r>
    </w:p>
    <w:p>
      <w:pPr>
        <w:pStyle w:val="ListBullet"/>
      </w:pPr>
      <w:r>
        <w:t>CRUD operations on all entities</w:t>
      </w:r>
    </w:p>
    <w:p>
      <w:pPr>
        <w:pStyle w:val="ListBullet"/>
      </w:pPr>
      <w:r>
        <w:t>Form validation and error handling</w:t>
      </w:r>
    </w:p>
    <w:p>
      <w:pPr>
        <w:pStyle w:val="ListBullet"/>
      </w:pPr>
      <w:r>
        <w:t>UI responsiveness and usability</w:t>
      </w:r>
    </w:p>
    <w:p>
      <w:pPr>
        <w:pStyle w:val="ListBullet"/>
      </w:pPr>
      <w:r>
        <w:t>Report generation and export</w:t>
      </w:r>
    </w:p>
    <w:p>
      <w:pPr>
        <w:pStyle w:val="ListBullet"/>
      </w:pPr>
      <w:r>
        <w:t>Error recovery and exception handling</w:t>
      </w:r>
    </w:p>
    <w:p>
      <w:pPr>
        <w:pStyle w:val="Heading2"/>
      </w:pPr>
      <w:r>
        <w:t>10.3 Data Validation</w:t>
      </w:r>
    </w:p>
    <w:p>
      <w:r>
        <w:t>Data validation is implemented at multiple levels:</w:t>
      </w:r>
    </w:p>
    <w:p>
      <w:pPr>
        <w:pStyle w:val="ListBullet"/>
      </w:pPr>
      <w:r>
        <w:t>Application level: Input validation in Python code</w:t>
      </w:r>
    </w:p>
    <w:p>
      <w:pPr>
        <w:pStyle w:val="ListBullet"/>
      </w:pPr>
      <w:r>
        <w:t>Database level: Check constraints and data types</w:t>
      </w:r>
    </w:p>
    <w:p>
      <w:pPr>
        <w:pStyle w:val="ListBullet"/>
      </w:pPr>
      <w:r>
        <w:t>Stored procedure level: Business rule validation</w:t>
      </w:r>
    </w:p>
    <w:p>
      <w:pPr>
        <w:pStyle w:val="ListBullet"/>
      </w:pPr>
      <w:r>
        <w:t>Trigger level: Automatic validation on data changes</w:t>
      </w:r>
    </w:p>
    <w:p>
      <w:r>
        <w:br w:type="page"/>
      </w:r>
    </w:p>
    <w:p>
      <w:pPr>
        <w:pStyle w:val="Heading1"/>
      </w:pPr>
      <w:r>
        <w:t>11. Conclusion</w:t>
      </w:r>
    </w:p>
    <w:p>
      <w:r>
        <w:t>The Family Asset Recovery and Verification System (FARVS) successfully demonstrates advanced database design principles and application development best practices. The system provides a comprehensive solution for managing the complex process of asset recovery and verification.</w:t>
      </w:r>
    </w:p>
    <w:p>
      <w:pPr>
        <w:pStyle w:val="Heading2"/>
      </w:pPr>
      <w:r>
        <w:t>11.1 Key Achievements</w:t>
      </w:r>
    </w:p>
    <w:p>
      <w:pPr>
        <w:pStyle w:val="ListBullet"/>
      </w:pPr>
      <w:r>
        <w:t>Successfully implemented a normalized database schema (3NF) with 19 tables</w:t>
      </w:r>
    </w:p>
    <w:p>
      <w:pPr>
        <w:pStyle w:val="ListBullet"/>
      </w:pPr>
      <w:r>
        <w:t>Created 25 stored procedures encapsulating all business logic</w:t>
      </w:r>
    </w:p>
    <w:p>
      <w:pPr>
        <w:pStyle w:val="ListBullet"/>
      </w:pPr>
      <w:r>
        <w:t>Implemented 3 triggers for automatic operations and audit logging</w:t>
      </w:r>
    </w:p>
    <w:p>
      <w:pPr>
        <w:pStyle w:val="ListBullet"/>
      </w:pPr>
      <w:r>
        <w:t>Developed 5 views for simplified data access and reporting</w:t>
      </w:r>
    </w:p>
    <w:p>
      <w:pPr>
        <w:pStyle w:val="ListBullet"/>
      </w:pPr>
      <w:r>
        <w:t>Built a user-friendly desktop application with modern UI</w:t>
      </w:r>
    </w:p>
    <w:p>
      <w:pPr>
        <w:pStyle w:val="ListBullet"/>
      </w:pPr>
      <w:r>
        <w:t>Implemented comprehensive security features including RBAC</w:t>
      </w:r>
    </w:p>
    <w:p>
      <w:pPr>
        <w:pStyle w:val="ListBullet"/>
      </w:pPr>
      <w:r>
        <w:t>Created complete audit logging system</w:t>
      </w:r>
    </w:p>
    <w:p>
      <w:pPr>
        <w:pStyle w:val="ListBullet"/>
      </w:pPr>
      <w:r>
        <w:t>Demonstrated transaction management with ACID properties</w:t>
      </w:r>
    </w:p>
    <w:p>
      <w:pPr>
        <w:pStyle w:val="Heading2"/>
      </w:pPr>
      <w:r>
        <w:t>11.2 Future Enhancements</w:t>
      </w:r>
    </w:p>
    <w:p>
      <w:r>
        <w:t>Potential future enhancements include:</w:t>
      </w:r>
    </w:p>
    <w:p>
      <w:pPr>
        <w:pStyle w:val="ListBullet"/>
      </w:pPr>
      <w:r>
        <w:t>Web-based interface for remote access</w:t>
      </w:r>
    </w:p>
    <w:p>
      <w:pPr>
        <w:pStyle w:val="ListBullet"/>
      </w:pPr>
      <w:r>
        <w:t>Mobile application for field workers</w:t>
      </w:r>
    </w:p>
    <w:p>
      <w:pPr>
        <w:pStyle w:val="ListBullet"/>
      </w:pPr>
      <w:r>
        <w:t>Integration with external financial institution APIs</w:t>
      </w:r>
    </w:p>
    <w:p>
      <w:pPr>
        <w:pStyle w:val="ListBullet"/>
      </w:pPr>
      <w:r>
        <w:t>Advanced analytics and machine learning for asset discovery</w:t>
      </w:r>
    </w:p>
    <w:p>
      <w:pPr>
        <w:pStyle w:val="ListBullet"/>
      </w:pPr>
      <w:r>
        <w:t>Document management system for claim attachments</w:t>
      </w:r>
    </w:p>
    <w:p>
      <w:pPr>
        <w:pStyle w:val="ListBullet"/>
      </w:pPr>
      <w:r>
        <w:t>Email notifications for claim status updates</w:t>
      </w:r>
    </w:p>
    <w:p>
      <w:pPr>
        <w:pStyle w:val="ListBullet"/>
      </w:pPr>
      <w:r>
        <w:t>Multi-language support</w:t>
      </w:r>
    </w:p>
    <w:p>
      <w:pPr>
        <w:pStyle w:val="ListBullet"/>
      </w:pPr>
      <w:r>
        <w:t>Cloud deployment options</w:t>
      </w:r>
    </w:p>
    <w:p>
      <w:r>
        <w:br w:type="page"/>
      </w:r>
    </w:p>
    <w:p>
      <w:pPr>
        <w:pStyle w:val="Heading1"/>
      </w:pPr>
      <w:r>
        <w:t>12. Appendices</w:t>
      </w:r>
    </w:p>
    <w:p>
      <w:pPr>
        <w:pStyle w:val="Heading2"/>
      </w:pPr>
      <w:r>
        <w:t>Appendix A: Entity Relationship Diagrams</w:t>
      </w:r>
    </w:p>
    <w:p>
      <w:r>
        <w:t>Complete ERD diagrams are provided in the following files:</w:t>
      </w:r>
    </w:p>
    <w:p>
      <w:pPr>
        <w:pStyle w:val="ListBullet"/>
      </w:pPr>
      <w:r>
        <w:t>• FARVS_ER_Diagram.drawio (Crow's Foot Notation)</w:t>
      </w:r>
    </w:p>
    <w:p>
      <w:pPr>
        <w:pStyle w:val="ListBullet"/>
      </w:pPr>
      <w:r>
        <w:t>• FARVS_ER_Diagram_Chen.drawio (Chen Notation)</w:t>
      </w:r>
    </w:p>
    <w:p>
      <w:pPr>
        <w:pStyle w:val="IntenseQuote"/>
      </w:pPr>
      <w:r>
        <w:t>[ERD diagrams will be inserted here in the final version]</w:t>
      </w:r>
    </w:p>
    <w:p>
      <w:pPr>
        <w:pStyle w:val="Heading2"/>
      </w:pPr>
      <w:r>
        <w:t>Appendix B: System Screenshots</w:t>
      </w:r>
    </w:p>
    <w:p>
      <w:r>
        <w:t>[Screenshots of the system interface will be inserted here in the final version]</w:t>
      </w:r>
    </w:p>
    <w:p>
      <w:pPr>
        <w:pStyle w:val="ListBullet"/>
      </w:pPr>
      <w:r>
        <w:t>• Login Screen</w:t>
      </w:r>
    </w:p>
    <w:p>
      <w:pPr>
        <w:pStyle w:val="IntenseQuote"/>
      </w:pPr>
      <w:r>
        <w:t>[Screenshot placeholder]</w:t>
      </w:r>
    </w:p>
    <w:p>
      <w:pPr>
        <w:pStyle w:val="ListBullet"/>
      </w:pPr>
      <w:r>
        <w:t>• Main Dashboard</w:t>
      </w:r>
    </w:p>
    <w:p>
      <w:pPr>
        <w:pStyle w:val="IntenseQuote"/>
      </w:pPr>
      <w:r>
        <w:t>[Screenshot placeholder]</w:t>
      </w:r>
    </w:p>
    <w:p>
      <w:pPr>
        <w:pStyle w:val="ListBullet"/>
      </w:pPr>
      <w:r>
        <w:t>• Deceased Records Management</w:t>
      </w:r>
    </w:p>
    <w:p>
      <w:pPr>
        <w:pStyle w:val="IntenseQuote"/>
      </w:pPr>
      <w:r>
        <w:t>[Screenshot placeholder]</w:t>
      </w:r>
    </w:p>
    <w:p>
      <w:pPr>
        <w:pStyle w:val="ListBullet"/>
      </w:pPr>
      <w:r>
        <w:t>• Asset Management Interface</w:t>
      </w:r>
    </w:p>
    <w:p>
      <w:pPr>
        <w:pStyle w:val="IntenseQuote"/>
      </w:pPr>
      <w:r>
        <w:t>[Screenshot placeholder]</w:t>
      </w:r>
    </w:p>
    <w:p>
      <w:pPr>
        <w:pStyle w:val="ListBullet"/>
      </w:pPr>
      <w:r>
        <w:t>• Claims Processing Screen</w:t>
      </w:r>
    </w:p>
    <w:p>
      <w:pPr>
        <w:pStyle w:val="IntenseQuote"/>
      </w:pPr>
      <w:r>
        <w:t>[Screenshot placeholder]</w:t>
      </w:r>
    </w:p>
    <w:p>
      <w:pPr>
        <w:pStyle w:val="ListBullet"/>
      </w:pPr>
      <w:r>
        <w:t>• Reports and Analytics</w:t>
      </w:r>
    </w:p>
    <w:p>
      <w:pPr>
        <w:pStyle w:val="IntenseQuote"/>
      </w:pPr>
      <w:r>
        <w:t>[Screenshot placeholder]</w:t>
      </w:r>
    </w:p>
    <w:p>
      <w:pPr>
        <w:pStyle w:val="ListBullet"/>
      </w:pPr>
      <w:r>
        <w:t>• User Management (Admin)</w:t>
      </w:r>
    </w:p>
    <w:p>
      <w:pPr>
        <w:pStyle w:val="IntenseQuote"/>
      </w:pPr>
      <w:r>
        <w:t>[Screenshot placeholder]</w:t>
      </w:r>
    </w:p>
    <w:p>
      <w:pPr>
        <w:pStyle w:val="Heading2"/>
      </w:pPr>
      <w:r>
        <w:t>Appendix C: Database Schema Statistics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Count</w:t>
            </w:r>
          </w:p>
        </w:tc>
      </w:tr>
      <w:tr>
        <w:tc>
          <w:tcPr>
            <w:tcW w:type="dxa" w:w="4320"/>
          </w:tcPr>
          <w:p>
            <w:r>
              <w:t>Tables</w:t>
            </w:r>
          </w:p>
        </w:tc>
        <w:tc>
          <w:tcPr>
            <w:tcW w:type="dxa" w:w="4320"/>
          </w:tcPr>
          <w:p>
            <w:r>
              <w:t>19</w:t>
            </w:r>
          </w:p>
        </w:tc>
      </w:tr>
      <w:tr>
        <w:tc>
          <w:tcPr>
            <w:tcW w:type="dxa" w:w="4320"/>
          </w:tcPr>
          <w:p>
            <w:r>
              <w:t>Stored Procedures</w:t>
            </w:r>
          </w:p>
        </w:tc>
        <w:tc>
          <w:tcPr>
            <w:tcW w:type="dxa" w:w="4320"/>
          </w:tcPr>
          <w:p>
            <w:r>
              <w:t>25</w:t>
            </w:r>
          </w:p>
        </w:tc>
      </w:tr>
      <w:tr>
        <w:tc>
          <w:tcPr>
            <w:tcW w:type="dxa" w:w="4320"/>
          </w:tcPr>
          <w:p>
            <w:r>
              <w:t>Triggers</w:t>
            </w:r>
          </w:p>
        </w:tc>
        <w:tc>
          <w:tcPr>
            <w:tcW w:type="dxa" w:w="4320"/>
          </w:tcPr>
          <w:p>
            <w:r>
              <w:t>3</w:t>
            </w:r>
          </w:p>
        </w:tc>
      </w:tr>
      <w:tr>
        <w:tc>
          <w:tcPr>
            <w:tcW w:type="dxa" w:w="4320"/>
          </w:tcPr>
          <w:p>
            <w:r>
              <w:t>Views</w:t>
            </w:r>
          </w:p>
        </w:tc>
        <w:tc>
          <w:tcPr>
            <w:tcW w:type="dxa" w:w="4320"/>
          </w:tcPr>
          <w:p>
            <w:r>
              <w:t>5</w:t>
            </w:r>
          </w:p>
        </w:tc>
      </w:tr>
      <w:tr>
        <w:tc>
          <w:tcPr>
            <w:tcW w:type="dxa" w:w="4320"/>
          </w:tcPr>
          <w:p>
            <w:r>
              <w:t>Indexes</w:t>
            </w:r>
          </w:p>
        </w:tc>
        <w:tc>
          <w:tcPr>
            <w:tcW w:type="dxa" w:w="4320"/>
          </w:tcPr>
          <w:p>
            <w:r>
              <w:t>30+</w:t>
            </w:r>
          </w:p>
        </w:tc>
      </w:tr>
      <w:tr>
        <w:tc>
          <w:tcPr>
            <w:tcW w:type="dxa" w:w="4320"/>
          </w:tcPr>
          <w:p>
            <w:r>
              <w:t>Constraints</w:t>
            </w:r>
          </w:p>
        </w:tc>
        <w:tc>
          <w:tcPr>
            <w:tcW w:type="dxa" w:w="4320"/>
          </w:tcPr>
          <w:p>
            <w:r>
              <w:t>20+</w:t>
            </w:r>
          </w:p>
        </w:tc>
      </w:tr>
      <w:tr>
        <w:tc>
          <w:tcPr>
            <w:tcW w:type="dxa" w:w="4320"/>
          </w:tcPr>
          <w:p>
            <w:r>
              <w:t>Foreign Keys</w:t>
            </w:r>
          </w:p>
        </w:tc>
        <w:tc>
          <w:tcPr>
            <w:tcW w:type="dxa" w:w="4320"/>
          </w:tcPr>
          <w:p>
            <w:r>
              <w:t>21</w:t>
            </w:r>
          </w:p>
        </w:tc>
      </w:tr>
      <w:tr>
        <w:tc>
          <w:tcPr>
            <w:tcW w:type="dxa" w:w="4320"/>
          </w:tcPr>
          <w:p>
            <w:r>
              <w:t>Check Constraints</w:t>
            </w:r>
          </w:p>
        </w:tc>
        <w:tc>
          <w:tcPr>
            <w:tcW w:type="dxa" w:w="4320"/>
          </w:tcPr>
          <w:p>
            <w:r>
              <w:t>15+</w:t>
            </w:r>
          </w:p>
        </w:tc>
      </w:tr>
    </w:tbl>
    <w:p>
      <w:pPr>
        <w:pStyle w:val="Heading2"/>
      </w:pPr>
      <w:r>
        <w:t>Appendix D: Code Statistics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Lines of Code</w:t>
            </w:r>
          </w:p>
        </w:tc>
      </w:tr>
      <w:tr>
        <w:tc>
          <w:tcPr>
            <w:tcW w:type="dxa" w:w="4320"/>
          </w:tcPr>
          <w:p>
            <w:r>
              <w:t>SQL Schema (farvs_db.sql)</w:t>
            </w:r>
          </w:p>
        </w:tc>
        <w:tc>
          <w:tcPr>
            <w:tcW w:type="dxa" w:w="4320"/>
          </w:tcPr>
          <w:p>
            <w:r>
              <w:t>~3,180</w:t>
            </w:r>
          </w:p>
        </w:tc>
      </w:tr>
      <w:tr>
        <w:tc>
          <w:tcPr>
            <w:tcW w:type="dxa" w:w="4320"/>
          </w:tcPr>
          <w:p>
            <w:r>
              <w:t>Python Application Code</w:t>
            </w:r>
          </w:p>
        </w:tc>
        <w:tc>
          <w:tcPr>
            <w:tcW w:type="dxa" w:w="4320"/>
          </w:tcPr>
          <w:p>
            <w:r>
              <w:t>~8,000+</w:t>
            </w:r>
          </w:p>
        </w:tc>
      </w:tr>
      <w:tr>
        <w:tc>
          <w:tcPr>
            <w:tcW w:type="dxa" w:w="4320"/>
          </w:tcPr>
          <w:p>
            <w:r>
              <w:t>Database Models</w:t>
            </w:r>
          </w:p>
        </w:tc>
        <w:tc>
          <w:tcPr>
            <w:tcW w:type="dxa" w:w="4320"/>
          </w:tcPr>
          <w:p>
            <w:r>
              <w:t>~2,000</w:t>
            </w:r>
          </w:p>
        </w:tc>
      </w:tr>
      <w:tr>
        <w:tc>
          <w:tcPr>
            <w:tcW w:type="dxa" w:w="4320"/>
          </w:tcPr>
          <w:p>
            <w:r>
              <w:t>UI Components</w:t>
            </w:r>
          </w:p>
        </w:tc>
        <w:tc>
          <w:tcPr>
            <w:tcW w:type="dxa" w:w="4320"/>
          </w:tcPr>
          <w:p>
            <w:r>
              <w:t>~3,000</w:t>
            </w:r>
          </w:p>
        </w:tc>
      </w:tr>
      <w:tr>
        <w:tc>
          <w:tcPr>
            <w:tcW w:type="dxa" w:w="4320"/>
          </w:tcPr>
          <w:p>
            <w:r>
              <w:t>Database Operations</w:t>
            </w:r>
          </w:p>
        </w:tc>
        <w:tc>
          <w:tcPr>
            <w:tcW w:type="dxa" w:w="4320"/>
          </w:tcPr>
          <w:p>
            <w:r>
              <w:t>~2,000</w:t>
            </w:r>
          </w:p>
        </w:tc>
      </w:tr>
      <w:tr>
        <w:tc>
          <w:tcPr>
            <w:tcW w:type="dxa" w:w="4320"/>
          </w:tcPr>
          <w:p>
            <w:r>
              <w:t>Total Project</w:t>
            </w:r>
          </w:p>
        </w:tc>
        <w:tc>
          <w:tcPr>
            <w:tcW w:type="dxa" w:w="4320"/>
          </w:tcPr>
          <w:p>
            <w:r>
              <w:t>~13,000+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