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МИНИСТЕРСТВО ЦИФРОВОГО РАЗВИТИЯ, СВЯЗИ И МАССОВЫХ КОММУНИКАЦИЙ РОССИЙСКОЙ ФЕДЕРАЦИИ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ОРДЕНА ТРУДОВОГО КРАСНОГО ЗНАМЕНИ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ФЕДЕРАЛЬНОЕ ГОСУДАРСТВЕННОЕ БЮДЖЕТНОЕ ОБРАЗОВАТЕЛЬНОЕ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УЧРЕЖДЕНИЕ ВЫСШЕГО ОБРАЗОВАНИЯ</w:t>
      </w:r>
    </w:p>
    <w:p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«МОСКОВСКИЙ ТЕХНИЧЕСКИЙ УНИВЕРСИТЕТ СВЯЗИ И ИНФОРМАТИКИ»</w:t>
      </w:r>
    </w:p>
    <w:p w14:paraId="00000003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04">
      <w:pP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Кафедра Математической кибернетики и информационных технологий</w:t>
      </w:r>
    </w:p>
    <w:p w14:paraId="00000005">
      <w:pPr>
        <w:jc w:val="center"/>
        <w:rPr>
          <w:rFonts w:ascii="Times New Roman" w:cs="Times New Roman" w:eastAsia="Times New Roman" w:hAnsi="Times New Roman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b/>
          <w:sz w:val="40"/>
          <w:szCs w:val="40"/>
          <w:rtl w:val="off"/>
        </w:rPr>
        <w:t>Лабораторная работа №2</w:t>
      </w:r>
    </w:p>
    <w:p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  <w:rtl w:val="off"/>
        </w:rPr>
        <w:t>по дисциплине: Введение в информационные технологии</w:t>
      </w:r>
      <w:r>
        <w:rPr>
          <w:rFonts w:ascii="Times New Roman" w:cs="Times New Roman" w:eastAsia="Times New Roman" w:hAnsi="Times New Roman"/>
          <w:sz w:val="40"/>
          <w:szCs w:val="40"/>
          <w:rtl w:val="off"/>
        </w:rPr>
        <w:br w:type="textWrapping"/>
      </w:r>
    </w:p>
    <w:p w14:paraId="00000007">
      <w:pPr>
        <w:jc w:val="right"/>
        <w:rPr>
          <w:rFonts w:ascii="Times New Roman" w:cs="Times New Roman" w:eastAsia="Times New Roman" w:hAnsi="Times New Roman"/>
          <w:sz w:val="28"/>
          <w:szCs w:val="28"/>
          <w:rtl w:val="off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Выполнил: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Студент группы БВТ 2306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Шошкин Илья </w:t>
      </w:r>
    </w:p>
    <w:p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Дмитриевич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Проверил: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</w:p>
    <w:p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Москва, 2023</w:t>
      </w:r>
    </w:p>
    <w:p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ОГЛАВЛЕНИЕ</w:t>
      </w:r>
    </w:p>
    <w:p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1.ЦЕЛЬ РАБОТЫ……………………………………………………3</w:t>
      </w:r>
    </w:p>
    <w:p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2.ПОСТАНОВКА ЗАДАЧИ………………………………………3</w:t>
      </w:r>
    </w:p>
    <w:p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3.ВЫПОЛНЕНИЕ РАБОТЫ…………………………………….4</w:t>
      </w:r>
    </w:p>
    <w:p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4.ВЫВОДЫ……………………………………………………7</w:t>
      </w:r>
    </w:p>
    <w:p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1.ЦЕЛЬ РАБОТЫ </w:t>
      </w:r>
    </w:p>
    <w:p w14:paraId="00000016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Целью работы является изучение FastAPI, pyjokes, pydantic, wikipedia-api</w:t>
      </w:r>
    </w:p>
    <w:p w14:paraId="00000018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2.ПОСТАНОВКА ЗАДАЧИ </w:t>
      </w:r>
    </w:p>
    <w:p w14:paraId="0000001A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Создать файл main.py</w:t>
      </w:r>
    </w:p>
    <w:p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Установить FastAPI</w:t>
      </w:r>
    </w:p>
    <w:p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Установить Pyjokes</w:t>
      </w:r>
    </w:p>
    <w:p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Установить Pydantic</w:t>
      </w:r>
    </w:p>
    <w:p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Установить Wikipedia-api</w:t>
      </w:r>
    </w:p>
    <w:p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⦁</w:t>
        <w:tab/>
        <w:t>Выполнить домашнее задание представленное в лабораторной работе №2</w:t>
      </w:r>
    </w:p>
    <w:p w14:paraId="00000021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3. ВЫПОЛНЕНИЕ РАБОТЫ</w:t>
      </w:r>
    </w:p>
    <w:p w14:paraId="00000024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1.Устанавливаем зависимости через терминал внутри проекта</w:t>
      </w:r>
    </w:p>
    <w:p w14:paraId="00000026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pip install fastapi</w:t>
      </w:r>
    </w:p>
    <w:p w14:paraId="00000028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pip intsall Pyjokes</w:t>
      </w:r>
    </w:p>
    <w:p w14:paraId="00000029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pip intsall Pydantic</w:t>
      </w:r>
    </w:p>
    <w:p w14:paraId="0000002A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pip intsall Wikipediaapi</w:t>
      </w:r>
    </w:p>
    <w:p w14:paraId="0000002B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2.Пишем код:</w:t>
      </w:r>
    </w:p>
    <w:p w14:paraId="0000002D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2E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#Импортируем необходимые модули и создадим инстанс FastAPI</w:t>
      </w:r>
    </w:p>
    <w:p w14:paraId="0000002F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from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fastapi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import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FastAPI, Body, HTTPException</w:t>
      </w:r>
    </w:p>
    <w:p w14:paraId="00000030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from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pydantic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import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BaseModel</w:t>
      </w:r>
    </w:p>
    <w:p w14:paraId="00000031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import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pyjokes</w:t>
      </w:r>
    </w:p>
    <w:p w14:paraId="00000032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import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wikipediaapi</w:t>
      </w:r>
    </w:p>
    <w:p w14:paraId="00000033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</w:p>
    <w:p w14:paraId="00000034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 Установим язык для wikipedia на РУ</w:t>
      </w:r>
    </w:p>
    <w:p w14:paraId="00000035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wiki_wiki = wikipediaapi.Wikipedia(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'127.0.0.1'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'ru'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</w:t>
      </w:r>
    </w:p>
    <w:p w14:paraId="00000036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</w:p>
    <w:p w14:paraId="00000037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#Определим Pydantic модели для запросов и ответов:</w:t>
      </w:r>
    </w:p>
    <w:p w14:paraId="00000038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class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WikiQueryParams(BaseModel):</w:t>
      </w:r>
    </w:p>
    <w:p w14:paraId="00000039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query: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</w:p>
    <w:p w14:paraId="0000003A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</w:p>
    <w:p w14:paraId="0000003B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class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WikiBodyParams(BaseModel):</w:t>
      </w:r>
    </w:p>
    <w:p w14:paraId="0000003C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query: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</w:p>
    <w:p w14:paraId="0000003D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</w:p>
    <w:p w14:paraId="0000003E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class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WikiResponse(BaseModel):</w:t>
      </w:r>
    </w:p>
    <w:p w14:paraId="0000003F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title: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</w:p>
    <w:p w14:paraId="00000040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pageid: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int</w:t>
      </w:r>
    </w:p>
    <w:p w14:paraId="00000041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summary: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</w:p>
    <w:p w14:paraId="00000042">
      <w:pPr>
        <w:shd w:val="clear" w:fill="1e1f22"/>
        <w:rPr>
          <w:rFonts w:ascii="Courier New" w:cs="Courier New" w:eastAsia="Courier New" w:hAnsi="Courier New"/>
          <w:color w:val="8888c6"/>
          <w:sz w:val="28"/>
          <w:szCs w:val="28"/>
        </w:rPr>
      </w:pPr>
    </w:p>
    <w:p w14:paraId="00000043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#Создадим роуты в соответствии с заданием:</w:t>
      </w:r>
    </w:p>
    <w:p w14:paraId="00000044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app = FastAPI()</w:t>
      </w:r>
    </w:p>
    <w:p w14:paraId="00000045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</w:p>
    <w:p w14:paraId="00000046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#GET /path/{title} получает данные страницы Wikipedia по заголовку.</w:t>
      </w:r>
    </w:p>
    <w:p w14:paraId="00000047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3ae60"/>
          <w:sz w:val="28"/>
          <w:szCs w:val="28"/>
          <w:rtl w:val="off"/>
        </w:rPr>
        <w:t>@app.get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(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"/path/{title}"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response_model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=WikiResponse)</w:t>
      </w:r>
    </w:p>
    <w:p w14:paraId="00000048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def </w:t>
      </w:r>
      <w:r>
        <w:rPr>
          <w:rFonts w:ascii="Courier New" w:cs="Courier New" w:eastAsia="Courier New" w:hAnsi="Courier New"/>
          <w:color w:val="56a8f5"/>
          <w:sz w:val="28"/>
          <w:szCs w:val="28"/>
          <w:rtl w:val="off"/>
        </w:rPr>
        <w:t>get_wiki_by_path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(title: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):</w:t>
      </w:r>
    </w:p>
    <w:p w14:paraId="00000049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page = wiki_wiki.page(title)</w:t>
      </w:r>
    </w:p>
    <w:p w14:paraId="0000004A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if not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page.exists():</w:t>
      </w:r>
    </w:p>
    <w:p w14:paraId="0000004B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raise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HTTPException(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status_code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2aacb8"/>
          <w:sz w:val="28"/>
          <w:szCs w:val="28"/>
          <w:rtl w:val="off"/>
        </w:rPr>
        <w:t>404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detail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"Page not found"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</w:t>
      </w:r>
    </w:p>
    <w:p w14:paraId="0000004C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return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{</w:t>
      </w:r>
    </w:p>
    <w:p w14:paraId="0000004D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"title"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page.title,</w:t>
      </w:r>
    </w:p>
    <w:p w14:paraId="0000004E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"pageid"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page.pageid,</w:t>
      </w:r>
    </w:p>
    <w:p w14:paraId="0000004F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"summary"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page.summary</w:t>
      </w:r>
    </w:p>
    <w:p w14:paraId="00000050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}</w:t>
      </w:r>
    </w:p>
    <w:p w14:paraId="00000051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</w:p>
    <w:p w14:paraId="00000052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#GET /query/ использует query параметр для извлечения данных страницы Wikipedia.</w:t>
      </w:r>
    </w:p>
    <w:p w14:paraId="00000053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3ae60"/>
          <w:sz w:val="28"/>
          <w:szCs w:val="28"/>
          <w:rtl w:val="off"/>
        </w:rPr>
        <w:t>@app.get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(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"/query/"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response_model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=WikiResponse)</w:t>
      </w:r>
    </w:p>
    <w:p w14:paraId="00000054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def </w:t>
      </w:r>
      <w:r>
        <w:rPr>
          <w:rFonts w:ascii="Courier New" w:cs="Courier New" w:eastAsia="Courier New" w:hAnsi="Courier New"/>
          <w:color w:val="56a8f5"/>
          <w:sz w:val="28"/>
          <w:szCs w:val="28"/>
          <w:rtl w:val="off"/>
        </w:rPr>
        <w:t>get_wiki_by_query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(query: </w:t>
      </w:r>
      <w:r>
        <w:rPr>
          <w:rFonts w:ascii="Courier New" w:cs="Courier New" w:eastAsia="Courier New" w:hAnsi="Courier New"/>
          <w:color w:val="8888c6"/>
          <w:sz w:val="28"/>
          <w:szCs w:val="28"/>
          <w:rtl w:val="off"/>
        </w:rPr>
        <w:t>str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):</w:t>
      </w:r>
    </w:p>
    <w:p w14:paraId="00000055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page = wiki_wiki.page(query)</w:t>
      </w:r>
    </w:p>
    <w:p w14:paraId="00000056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if not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page.exists():</w:t>
      </w:r>
    </w:p>
    <w:p w14:paraId="00000057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raise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HTTPException(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status_code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2aacb8"/>
          <w:sz w:val="28"/>
          <w:szCs w:val="28"/>
          <w:rtl w:val="off"/>
        </w:rPr>
        <w:t>404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detail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"Content not found"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</w:t>
      </w:r>
    </w:p>
    <w:p w14:paraId="00000058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return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{</w:t>
      </w:r>
    </w:p>
    <w:p w14:paraId="00000059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"title"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page.title,</w:t>
      </w:r>
    </w:p>
    <w:p w14:paraId="0000005A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"pageid"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page.pageid,</w:t>
      </w:r>
    </w:p>
    <w:p w14:paraId="0000005B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"summary"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page.summary</w:t>
      </w:r>
    </w:p>
    <w:p w14:paraId="0000005C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}</w:t>
      </w:r>
    </w:p>
    <w:p w14:paraId="0000005D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</w:p>
    <w:p w14:paraId="0000005E">
      <w:pPr>
        <w:shd w:val="clear" w:fill="1e1f22"/>
        <w:rPr>
          <w:rFonts w:ascii="Courier New" w:cs="Courier New" w:eastAsia="Courier New" w:hAnsi="Courier New"/>
          <w:color w:val="7a7e85"/>
          <w:sz w:val="28"/>
          <w:szCs w:val="28"/>
        </w:rPr>
      </w:pPr>
      <w:r>
        <w:rPr>
          <w:rFonts w:ascii="Courier New" w:cs="Courier New" w:eastAsia="Courier New" w:hAnsi="Courier New"/>
          <w:color w:val="7a7e85"/>
          <w:sz w:val="28"/>
          <w:szCs w:val="28"/>
          <w:rtl w:val="off"/>
        </w:rPr>
        <w:t>#POST /body/ получает данные страницы Wikipedia через тело запроса в формате JSON.</w:t>
      </w:r>
    </w:p>
    <w:p w14:paraId="0000005F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3ae60"/>
          <w:sz w:val="28"/>
          <w:szCs w:val="28"/>
          <w:rtl w:val="off"/>
        </w:rPr>
        <w:t>@app.post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(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"/body/"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response_model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=WikiResponse)</w:t>
      </w:r>
    </w:p>
    <w:p w14:paraId="00000060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def </w:t>
      </w:r>
      <w:r>
        <w:rPr>
          <w:rFonts w:ascii="Courier New" w:cs="Courier New" w:eastAsia="Courier New" w:hAnsi="Courier New"/>
          <w:color w:val="56a8f5"/>
          <w:sz w:val="28"/>
          <w:szCs w:val="28"/>
          <w:rtl w:val="off"/>
        </w:rPr>
        <w:t>get_wiki_by_body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(params: WikiBodyParams = Body(...)):</w:t>
      </w:r>
    </w:p>
    <w:p w14:paraId="00000061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page = wiki_wiki.page(params.query)</w:t>
      </w:r>
    </w:p>
    <w:p w14:paraId="00000062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if not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page.exists():</w:t>
      </w:r>
    </w:p>
    <w:p w14:paraId="00000063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raise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HTTPException(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status_code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2aacb8"/>
          <w:sz w:val="28"/>
          <w:szCs w:val="28"/>
          <w:rtl w:val="off"/>
        </w:rPr>
        <w:t>404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, </w:t>
      </w:r>
      <w:r>
        <w:rPr>
          <w:rFonts w:ascii="Courier New" w:cs="Courier New" w:eastAsia="Courier New" w:hAnsi="Courier New"/>
          <w:color w:val="aa4926"/>
          <w:sz w:val="28"/>
          <w:szCs w:val="28"/>
          <w:rtl w:val="off"/>
        </w:rPr>
        <w:t>detail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=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"Content not found"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)</w:t>
      </w:r>
    </w:p>
    <w:p w14:paraId="00000064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</w:t>
      </w:r>
      <w:r>
        <w:rPr>
          <w:rFonts w:ascii="Courier New" w:cs="Courier New" w:eastAsia="Courier New" w:hAnsi="Courier New"/>
          <w:color w:val="cf8e6d"/>
          <w:sz w:val="28"/>
          <w:szCs w:val="28"/>
          <w:rtl w:val="off"/>
        </w:rPr>
        <w:t xml:space="preserve">return 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{</w:t>
      </w:r>
    </w:p>
    <w:p w14:paraId="00000065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"title"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page.title,</w:t>
      </w:r>
    </w:p>
    <w:p w14:paraId="00000066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"pageid"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page.pageid,</w:t>
      </w:r>
    </w:p>
    <w:p w14:paraId="00000067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       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"summary"</w:t>
      </w: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>: page.summary</w:t>
      </w:r>
    </w:p>
    <w:p w14:paraId="00000068">
      <w:pPr>
        <w:shd w:val="clear" w:fill="1e1f22"/>
        <w:rPr>
          <w:rFonts w:ascii="Courier New" w:cs="Courier New" w:eastAsia="Courier New" w:hAnsi="Courier New"/>
          <w:color w:val="bcbec4"/>
          <w:sz w:val="28"/>
          <w:szCs w:val="28"/>
        </w:rPr>
      </w:pPr>
      <w:r>
        <w:rPr>
          <w:rFonts w:ascii="Courier New" w:cs="Courier New" w:eastAsia="Courier New" w:hAnsi="Courier New"/>
          <w:color w:val="bcbec4"/>
          <w:sz w:val="28"/>
          <w:szCs w:val="28"/>
          <w:rtl w:val="off"/>
        </w:rPr>
        <w:t xml:space="preserve">       }</w:t>
      </w:r>
    </w:p>
    <w:p w14:paraId="00000069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3.Запускаем веб сервер следующей командой в терминале: uvicorn main:app --reload</w:t>
      </w:r>
    </w:p>
    <w:p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4.Переходим на Swagger UI: </w:t>
      </w:r>
      <w:r>
        <w:fldChar w:fldCharType="begin"/>
      </w:r>
      <w:r>
        <w:instrText xml:space="preserve">HYPERLINK "http://127.0.0.1:8000/docs"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off"/>
        </w:rPr>
        <w:t>http://127.0.0.1:8000/docs</w:t>
      </w:r>
      <w:r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 </w:t>
      </w:r>
    </w:p>
    <w:p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5.Проверяем работу:</w:t>
      </w:r>
    </w:p>
    <w:p w14:paraId="0000006D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196013" cy="2711338"/>
            <wp:effectExtent l="0" t="0" r="0" b="0"/>
            <wp:docPr id="5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7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Результаты запросов:</w:t>
      </w:r>
    </w:p>
    <w:p w14:paraId="00000070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1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GET Запрос по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/path/{title}</w:t>
      </w:r>
    </w:p>
    <w:p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548438" cy="4753600"/>
            <wp:effectExtent l="0" t="0" r="0" b="0"/>
            <wp:docPr id="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4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5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6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7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8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9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A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B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C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D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E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7F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GET Запрос по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/query/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519863" cy="4667875"/>
            <wp:effectExtent l="0" t="0" r="0" b="0"/>
            <wp:docPr id="7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6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2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3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4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5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6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7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8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9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A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B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C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D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E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8F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0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1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2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3">
      <w:pPr>
        <w:rPr>
          <w:rFonts w:ascii="Courier New" w:cs="Courier New" w:eastAsia="Courier New" w:hAnsi="Courier New"/>
          <w:color w:val="6aab73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POST Запрос по </w:t>
      </w:r>
      <w:r>
        <w:rPr>
          <w:rFonts w:ascii="Courier New" w:cs="Courier New" w:eastAsia="Courier New" w:hAnsi="Courier New"/>
          <w:color w:val="6aab73"/>
          <w:sz w:val="28"/>
          <w:szCs w:val="28"/>
          <w:rtl w:val="off"/>
        </w:rPr>
        <w:t>/body/</w:t>
      </w:r>
    </w:p>
    <w:p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731200" cy="5105400"/>
            <wp:effectExtent l="0" t="0" r="0" b="0"/>
            <wp:docPr id="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5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4.ВЫВОДЫ</w:t>
      </w:r>
    </w:p>
    <w:p w14:paraId="00000097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В ходе данной лабораторной работы было выполнено ознакомление с работой FastAPI, pyjokes, pydantic, wikipedia-api. Мы научились, запускать веб-сервер, использовать Swagger UI, создавать POST и GET запросы с помощью этих инструментов. </w:t>
      </w:r>
    </w:p>
    <w:p w14:paraId="00000099">
      <w:pPr>
        <w:rPr>
          <w:rFonts w:ascii="Times New Roman" w:cs="Times New Roman" w:eastAsia="Times New Roman" w:hAnsi="Times New Roman"/>
          <w:sz w:val="28"/>
          <w:szCs w:val="28"/>
        </w:rPr>
      </w:pPr>
    </w:p>
    <w:p w14:paraId="0000009A">
      <w:pPr>
        <w:rPr>
          <w:rFonts w:ascii="Times New Roman" w:cs="Times New Roman" w:eastAsia="Times New Roman" w:hAnsi="Times New Roman"/>
          <w:sz w:val="28"/>
          <w:szCs w:val="28"/>
        </w:rPr>
      </w:pPr>
    </w:p>
    <w:sectPr>
      <w:headerReference w:type="default" r:id="rId16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Times New Roman"/>
  <w:font w:name="Courier New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 w14:paraId="0000009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docs" TargetMode="External"/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