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8F23" w14:textId="7043B5CC" w:rsidR="0033201E" w:rsidRDefault="00C4335A">
      <w:r>
        <w:rPr>
          <w:b/>
          <w:bCs/>
        </w:rPr>
        <w:t xml:space="preserve">Cluster File Descriptions </w:t>
      </w:r>
    </w:p>
    <w:p w14:paraId="70A25675" w14:textId="1EDBB061" w:rsidR="00C4335A" w:rsidRDefault="00C4335A"/>
    <w:p w14:paraId="623C04DC" w14:textId="139A1034" w:rsidR="000E6810" w:rsidRDefault="00C4335A">
      <w:r>
        <w:t xml:space="preserve">This document contains a description of any files that contain cluster information. </w:t>
      </w:r>
    </w:p>
    <w:p w14:paraId="0DB101B4" w14:textId="2688DE28" w:rsidR="005D3B58" w:rsidRDefault="005D3B58">
      <w:r>
        <w:t>When we’ve determined the “best” parameters for a specific clustering technique, we should highlight th</w:t>
      </w:r>
      <w:r w:rsidR="005E071F">
        <w:t xml:space="preserve">at cluster’s description in this document. </w:t>
      </w:r>
    </w:p>
    <w:p w14:paraId="0A0CCD5B" w14:textId="77777777" w:rsidR="005D3B58" w:rsidRDefault="005D3B58"/>
    <w:p w14:paraId="377FF221" w14:textId="77777777" w:rsidR="000E6810" w:rsidRDefault="000E6810"/>
    <w:p w14:paraId="29AB314C" w14:textId="00734122" w:rsidR="000E6810" w:rsidRDefault="000E6810">
      <w:r>
        <w:t xml:space="preserve">File: </w:t>
      </w:r>
      <w:r w:rsidR="00792105">
        <w:t xml:space="preserve">Clusters_1.txt </w:t>
      </w:r>
    </w:p>
    <w:p w14:paraId="5C8FB7F1" w14:textId="30684D84" w:rsidR="00BE47AD" w:rsidRDefault="009B2649">
      <w:r>
        <w:t xml:space="preserve">Original data vectorization: 20,000 2-grams </w:t>
      </w:r>
      <w:r w:rsidR="00F75D87">
        <w:t xml:space="preserve">from each document </w:t>
      </w:r>
      <w:r>
        <w:t xml:space="preserve">(Vectors_1.csv, Vectors_1_Names.txt) </w:t>
      </w:r>
    </w:p>
    <w:p w14:paraId="05D14664" w14:textId="687BAEEC" w:rsidR="009B2649" w:rsidRDefault="009B2649">
      <w:r>
        <w:t xml:space="preserve">Dimensionality reduction: PCA to 2 dimensions (Reduced_1.csv) </w:t>
      </w:r>
    </w:p>
    <w:p w14:paraId="50CF5624" w14:textId="6962D2AE" w:rsidR="009B2649" w:rsidRDefault="00783F0D">
      <w:r>
        <w:t xml:space="preserve">Clustering method: Lloyd’s, 8 centers, initialized with </w:t>
      </w:r>
      <w:r w:rsidR="00C13F58">
        <w:t xml:space="preserve">k-means++ </w:t>
      </w:r>
    </w:p>
    <w:p w14:paraId="28197BC0" w14:textId="77777777" w:rsidR="003F6EA1" w:rsidRDefault="003F6EA1"/>
    <w:p w14:paraId="33ECB3B9" w14:textId="59BEE2DC" w:rsidR="003F6EA1" w:rsidRDefault="003F6EA1">
      <w:r w:rsidRPr="00E65428">
        <w:t>File</w:t>
      </w:r>
      <w:r w:rsidR="00F97373" w:rsidRPr="00E65428">
        <w:t>: Clusters_2.txt</w:t>
      </w:r>
      <w:r w:rsidR="00F97373">
        <w:t xml:space="preserve"> </w:t>
      </w:r>
    </w:p>
    <w:p w14:paraId="49C5070E" w14:textId="487C0B4E" w:rsidR="00F97373" w:rsidRDefault="00F97373">
      <w:r>
        <w:t xml:space="preserve">Original data vectorization: 20,000 2-grams from each document (Vectors_1.csv, Vectors_1_Names.txt) </w:t>
      </w:r>
    </w:p>
    <w:p w14:paraId="4A1A13BA" w14:textId="385004FD" w:rsidR="00F97373" w:rsidRDefault="00F97373">
      <w:r>
        <w:t xml:space="preserve">Dimensionality reduction: PCA to 2 dimensions (Reduced_1.csv) </w:t>
      </w:r>
    </w:p>
    <w:p w14:paraId="4A11A0E8" w14:textId="61CB8A46" w:rsidR="00F97373" w:rsidRDefault="00F97373">
      <w:r>
        <w:t xml:space="preserve">Clustering method: Lloyd’s, </w:t>
      </w:r>
      <w:r w:rsidR="0063663B">
        <w:t xml:space="preserve">10 centers, initialized with k-means++ </w:t>
      </w:r>
    </w:p>
    <w:p w14:paraId="09AF2595" w14:textId="77777777" w:rsidR="0002399A" w:rsidRDefault="0086380B">
      <w:r>
        <w:t>Notes:</w:t>
      </w:r>
    </w:p>
    <w:p w14:paraId="13FC81EF" w14:textId="027AE728" w:rsidR="0002399A" w:rsidRDefault="007F5F56" w:rsidP="0002399A">
      <w:pPr>
        <w:ind w:firstLine="720"/>
      </w:pPr>
      <w:r>
        <w:t xml:space="preserve">Genre-wise, </w:t>
      </w:r>
      <w:r w:rsidR="0086380B">
        <w:t xml:space="preserve">I would classify cluster 0 as containing pulp and children’s books (with the exception of </w:t>
      </w:r>
      <w:r w:rsidR="0086380B">
        <w:rPr>
          <w:i/>
          <w:iCs/>
        </w:rPr>
        <w:t>The Great Gatsby</w:t>
      </w:r>
      <w:r w:rsidR="0086380B">
        <w:t xml:space="preserve">), cluster 1 as romantic and epic literature 1, cluster 2 as romantic and gothic literature, cluster 3 as short novels and poetry, cluster 4 as adventure stories and Shakespeare, cluster 5 as ancient poetry 1, cluster 6 as romantic and epic literature 2, cluster 7 as ancient poetry 2, cluster </w:t>
      </w:r>
      <w:r w:rsidR="00D741A3">
        <w:t xml:space="preserve">8 as </w:t>
      </w:r>
      <w:r w:rsidR="0091646E">
        <w:t xml:space="preserve">pulp and children’s books 2, and cluster 9 as romantic literature (with the exception of the Odyssey). </w:t>
      </w:r>
    </w:p>
    <w:p w14:paraId="5B28CEB4" w14:textId="0001F402" w:rsidR="0086380B" w:rsidRDefault="007F5F56" w:rsidP="0002399A">
      <w:pPr>
        <w:ind w:firstLine="720"/>
      </w:pPr>
      <w:r>
        <w:t xml:space="preserve">Author-wise, H.G </w:t>
      </w:r>
      <w:proofErr w:type="spellStart"/>
      <w:r>
        <w:t>Wells’s</w:t>
      </w:r>
      <w:proofErr w:type="spellEnd"/>
      <w:r>
        <w:t xml:space="preserve"> </w:t>
      </w:r>
      <w:r>
        <w:rPr>
          <w:i/>
          <w:iCs/>
        </w:rPr>
        <w:t>The Invisible Man</w:t>
      </w:r>
      <w:r>
        <w:t xml:space="preserve"> and </w:t>
      </w:r>
      <w:r>
        <w:rPr>
          <w:i/>
          <w:iCs/>
        </w:rPr>
        <w:t>The Time Machine</w:t>
      </w:r>
      <w:r>
        <w:t xml:space="preserve"> are both in cluster 0, </w:t>
      </w:r>
      <w:r w:rsidR="0075086C">
        <w:t xml:space="preserve">Leo Tolstoy’s </w:t>
      </w:r>
      <w:r w:rsidR="0075086C">
        <w:rPr>
          <w:i/>
          <w:iCs/>
        </w:rPr>
        <w:t>War and Peace</w:t>
      </w:r>
      <w:r w:rsidR="0075086C">
        <w:t xml:space="preserve"> and </w:t>
      </w:r>
      <w:r w:rsidR="0075086C">
        <w:rPr>
          <w:i/>
          <w:iCs/>
        </w:rPr>
        <w:t>Anna Karenina</w:t>
      </w:r>
      <w:r w:rsidR="0075086C">
        <w:t xml:space="preserve"> are both in cluster 1, </w:t>
      </w:r>
      <w:r w:rsidR="00DF02B6">
        <w:t xml:space="preserve">Charles Dickens’s </w:t>
      </w:r>
      <w:r w:rsidR="00DF02B6">
        <w:rPr>
          <w:i/>
          <w:iCs/>
        </w:rPr>
        <w:t xml:space="preserve">Great Expectation </w:t>
      </w:r>
      <w:r w:rsidR="00DF02B6">
        <w:t xml:space="preserve">and </w:t>
      </w:r>
      <w:r w:rsidR="00DF02B6">
        <w:rPr>
          <w:i/>
          <w:iCs/>
        </w:rPr>
        <w:t>A Tale of Two Cities</w:t>
      </w:r>
      <w:r w:rsidR="00DF02B6">
        <w:t xml:space="preserve"> are both in cluster 2, Jane Austin’s </w:t>
      </w:r>
      <w:r w:rsidR="00DF02B6">
        <w:rPr>
          <w:i/>
          <w:iCs/>
        </w:rPr>
        <w:t>Sense and Sensibility, Emma</w:t>
      </w:r>
      <w:r w:rsidR="00DF02B6">
        <w:t xml:space="preserve">, and </w:t>
      </w:r>
      <w:r w:rsidR="00DF02B6">
        <w:rPr>
          <w:i/>
          <w:iCs/>
        </w:rPr>
        <w:t>Pride and Prejudice</w:t>
      </w:r>
      <w:r w:rsidR="00DF02B6">
        <w:t xml:space="preserve"> were all in cluster 2, </w:t>
      </w:r>
      <w:r w:rsidR="00A66762">
        <w:t xml:space="preserve">Jules Verne’s </w:t>
      </w:r>
      <w:r w:rsidR="00B32B60">
        <w:rPr>
          <w:i/>
          <w:iCs/>
        </w:rPr>
        <w:t>A Journey to the Center of the Earth</w:t>
      </w:r>
      <w:r w:rsidR="00B32B60">
        <w:t xml:space="preserve"> and </w:t>
      </w:r>
      <w:r w:rsidR="00B32B60">
        <w:rPr>
          <w:i/>
          <w:iCs/>
        </w:rPr>
        <w:t xml:space="preserve">20,000 Leagues under the Sea </w:t>
      </w:r>
      <w:r w:rsidR="00B32B60">
        <w:t xml:space="preserve">were in cluster 4, </w:t>
      </w:r>
      <w:r w:rsidR="00954478">
        <w:t xml:space="preserve">Shakespeare’s </w:t>
      </w:r>
      <w:r w:rsidR="00954478">
        <w:rPr>
          <w:i/>
          <w:iCs/>
        </w:rPr>
        <w:t>Macbeth, Hamlet</w:t>
      </w:r>
      <w:r w:rsidR="00954478">
        <w:t xml:space="preserve">, and </w:t>
      </w:r>
      <w:r w:rsidR="00954478">
        <w:rPr>
          <w:i/>
          <w:iCs/>
        </w:rPr>
        <w:t>Romeo and Juliet</w:t>
      </w:r>
      <w:r w:rsidR="00954478">
        <w:t xml:space="preserve"> were in cluster 4, </w:t>
      </w:r>
      <w:r w:rsidR="000F305C">
        <w:t xml:space="preserve">and Mark Twain’s </w:t>
      </w:r>
      <w:r w:rsidR="000F305C">
        <w:rPr>
          <w:i/>
          <w:iCs/>
        </w:rPr>
        <w:t xml:space="preserve">The Adventures of Tom Sawyer </w:t>
      </w:r>
      <w:r w:rsidR="000F305C">
        <w:t xml:space="preserve">and </w:t>
      </w:r>
      <w:r w:rsidR="000F305C">
        <w:rPr>
          <w:i/>
          <w:iCs/>
        </w:rPr>
        <w:t>The Adventures of Huckleberry Finn</w:t>
      </w:r>
      <w:r w:rsidR="000F305C">
        <w:t xml:space="preserve"> were both in cluster 8. Unfortunately, Charles Dicken</w:t>
      </w:r>
      <w:r w:rsidR="0002399A">
        <w:t>s</w:t>
      </w:r>
      <w:r w:rsidR="000F305C">
        <w:t xml:space="preserve">’s </w:t>
      </w:r>
      <w:r w:rsidR="0002399A">
        <w:rPr>
          <w:i/>
          <w:iCs/>
        </w:rPr>
        <w:t>A Christmas Carol</w:t>
      </w:r>
      <w:r w:rsidR="0002399A">
        <w:t xml:space="preserve"> was not with his other works; instead, it was with the other short novellas. Also, Jules </w:t>
      </w:r>
      <w:proofErr w:type="spellStart"/>
      <w:r w:rsidR="0002399A">
        <w:t>Vernes’s</w:t>
      </w:r>
      <w:proofErr w:type="spellEnd"/>
      <w:r w:rsidR="0002399A">
        <w:t xml:space="preserve"> </w:t>
      </w:r>
      <w:r w:rsidR="0002399A">
        <w:rPr>
          <w:i/>
          <w:iCs/>
        </w:rPr>
        <w:t>Around the World</w:t>
      </w:r>
      <w:r w:rsidR="0002399A">
        <w:t xml:space="preserve"> was with pulp and children’s </w:t>
      </w:r>
      <w:r w:rsidR="00DB48B7">
        <w:t xml:space="preserve">books, not with </w:t>
      </w:r>
      <w:proofErr w:type="spellStart"/>
      <w:r w:rsidR="00DB48B7">
        <w:t>Vernes’s</w:t>
      </w:r>
      <w:proofErr w:type="spellEnd"/>
      <w:r w:rsidR="00DB48B7">
        <w:t xml:space="preserve"> other books. </w:t>
      </w:r>
      <w:r w:rsidR="00FA101C">
        <w:t xml:space="preserve">Finally, Alexandre Dumas’s </w:t>
      </w:r>
      <w:r w:rsidR="00FA101C">
        <w:rPr>
          <w:i/>
          <w:iCs/>
        </w:rPr>
        <w:t>The Three Musketeers</w:t>
      </w:r>
      <w:r w:rsidR="00FA101C">
        <w:t xml:space="preserve"> and </w:t>
      </w:r>
      <w:r w:rsidR="00FA101C">
        <w:rPr>
          <w:i/>
          <w:iCs/>
        </w:rPr>
        <w:t xml:space="preserve">The Count of Monte Cristo </w:t>
      </w:r>
      <w:r w:rsidR="00FA101C">
        <w:t xml:space="preserve">were in separate clusters (although they were both with other romantic books). </w:t>
      </w:r>
    </w:p>
    <w:p w14:paraId="69C409DD" w14:textId="77777777" w:rsidR="00E65428" w:rsidRDefault="00E65428" w:rsidP="00E65428"/>
    <w:p w14:paraId="11AD6BA5" w14:textId="0B177ACF" w:rsidR="00E65428" w:rsidRDefault="00E65428" w:rsidP="00E65428">
      <w:r w:rsidRPr="00654171">
        <w:rPr>
          <w:highlight w:val="yellow"/>
        </w:rPr>
        <w:t>File: Clusters_3.txt</w:t>
      </w:r>
      <w:r>
        <w:t xml:space="preserve"> </w:t>
      </w:r>
    </w:p>
    <w:p w14:paraId="06862FC9" w14:textId="61AB15B5" w:rsidR="00E65428" w:rsidRDefault="00A33E52" w:rsidP="00E65428">
      <w:r>
        <w:t xml:space="preserve">Original data vectorization: 20,000 2-grams from each document (Vectors_2.csv, Vectors_2_Names.txt) </w:t>
      </w:r>
    </w:p>
    <w:p w14:paraId="14A69A87" w14:textId="6F7EBAC8" w:rsidR="00A33E52" w:rsidRDefault="00A33E52" w:rsidP="00E65428">
      <w:r>
        <w:t xml:space="preserve">Dimensionality reduction: PCA to 5 dimensions (Reduced_2.csv) </w:t>
      </w:r>
    </w:p>
    <w:p w14:paraId="3A9149EA" w14:textId="08B1BC25" w:rsidR="00A33E52" w:rsidRDefault="00654171" w:rsidP="00E65428">
      <w:r>
        <w:t xml:space="preserve">Clustering method: Lloyd’s, 7 centers, initialized with k-means++ </w:t>
      </w:r>
    </w:p>
    <w:p w14:paraId="757FA97D" w14:textId="757772C5" w:rsidR="00654171" w:rsidRDefault="00654171" w:rsidP="00E65428">
      <w:r>
        <w:t xml:space="preserve">Notes: </w:t>
      </w:r>
    </w:p>
    <w:p w14:paraId="099E5B5F" w14:textId="06A039D0" w:rsidR="008527B4" w:rsidRDefault="008527B4" w:rsidP="00E65428">
      <w:r>
        <w:lastRenderedPageBreak/>
        <w:tab/>
        <w:t xml:space="preserve">I’ve marked this as the best Lloyd clusters. Generally, the clusters fall into good genre divisions, and authors are grouped together. </w:t>
      </w:r>
    </w:p>
    <w:p w14:paraId="3EB8AE20" w14:textId="11590857" w:rsidR="00654171" w:rsidRDefault="00654171" w:rsidP="00E65428">
      <w:r>
        <w:tab/>
        <w:t xml:space="preserve">Genre-wise, I’d </w:t>
      </w:r>
      <w:r w:rsidR="002E1EF7">
        <w:t>classify cluster 0 as poems and short novels, cluster 1 as romantic literature (</w:t>
      </w:r>
      <w:proofErr w:type="gramStart"/>
      <w:r w:rsidR="002E1EF7">
        <w:t>with the exception of</w:t>
      </w:r>
      <w:proofErr w:type="gramEnd"/>
      <w:r w:rsidR="002E1EF7">
        <w:t xml:space="preserve"> </w:t>
      </w:r>
      <w:r w:rsidR="002E1EF7" w:rsidRPr="002E1EF7">
        <w:rPr>
          <w:i/>
          <w:iCs/>
        </w:rPr>
        <w:t>The Odyssey</w:t>
      </w:r>
      <w:r w:rsidR="002E1EF7">
        <w:t xml:space="preserve">), cluster 2 as adventure and romance (with the exception of Plutarch’s </w:t>
      </w:r>
      <w:r w:rsidR="002E1EF7">
        <w:rPr>
          <w:i/>
          <w:iCs/>
        </w:rPr>
        <w:t>Lives</w:t>
      </w:r>
      <w:r w:rsidR="002E1EF7">
        <w:t xml:space="preserve">), cluster 3 as children’s and pulp books (with the exception of </w:t>
      </w:r>
      <w:r w:rsidR="002E1EF7">
        <w:rPr>
          <w:i/>
          <w:iCs/>
        </w:rPr>
        <w:t>The Great Gatsby</w:t>
      </w:r>
      <w:r w:rsidR="002E1EF7">
        <w:t xml:space="preserve">), cluster 4 as ancient poetry, cluster 5 as epics, and cluster 6 as Jane Austen. </w:t>
      </w:r>
    </w:p>
    <w:p w14:paraId="18779A98" w14:textId="554B667A" w:rsidR="002E1EF7" w:rsidRDefault="002E1EF7" w:rsidP="00E65428">
      <w:r>
        <w:tab/>
        <w:t>Author-wise,</w:t>
      </w:r>
      <w:r w:rsidR="005224E1">
        <w:t xml:space="preserve"> Charles Dickens’s</w:t>
      </w:r>
      <w:r>
        <w:t xml:space="preserve"> </w:t>
      </w:r>
      <w:r w:rsidR="005224E1">
        <w:rPr>
          <w:i/>
          <w:iCs/>
        </w:rPr>
        <w:t>Great Expectation</w:t>
      </w:r>
      <w:r w:rsidR="005224E1">
        <w:t xml:space="preserve"> and </w:t>
      </w:r>
      <w:r w:rsidR="005224E1">
        <w:rPr>
          <w:i/>
          <w:iCs/>
        </w:rPr>
        <w:t>A Tale of Two Cities</w:t>
      </w:r>
      <w:r w:rsidR="005224E1">
        <w:t xml:space="preserve"> were in cluster 1, </w:t>
      </w:r>
      <w:r w:rsidR="00E42AE8">
        <w:t xml:space="preserve">Jules Verne’s </w:t>
      </w:r>
      <w:r w:rsidR="00E42AE8">
        <w:rPr>
          <w:i/>
          <w:iCs/>
        </w:rPr>
        <w:t>Around the World in 80 Days</w:t>
      </w:r>
      <w:r w:rsidR="00E42AE8">
        <w:t xml:space="preserve">, </w:t>
      </w:r>
      <w:r w:rsidR="00E42AE8">
        <w:rPr>
          <w:i/>
          <w:iCs/>
        </w:rPr>
        <w:t xml:space="preserve">A </w:t>
      </w:r>
      <w:proofErr w:type="spellStart"/>
      <w:r w:rsidR="00E42AE8">
        <w:rPr>
          <w:i/>
          <w:iCs/>
        </w:rPr>
        <w:t>Jounrey</w:t>
      </w:r>
      <w:proofErr w:type="spellEnd"/>
      <w:r w:rsidR="00E42AE8">
        <w:rPr>
          <w:i/>
          <w:iCs/>
        </w:rPr>
        <w:t xml:space="preserve"> to the </w:t>
      </w:r>
      <w:proofErr w:type="spellStart"/>
      <w:r w:rsidR="00E42AE8">
        <w:rPr>
          <w:i/>
          <w:iCs/>
        </w:rPr>
        <w:t>Ceter</w:t>
      </w:r>
      <w:proofErr w:type="spellEnd"/>
      <w:r w:rsidR="00E42AE8">
        <w:rPr>
          <w:i/>
          <w:iCs/>
        </w:rPr>
        <w:t xml:space="preserve"> of the Earth</w:t>
      </w:r>
      <w:r w:rsidR="00E42AE8">
        <w:t xml:space="preserve">, and </w:t>
      </w:r>
      <w:r w:rsidR="00E42AE8">
        <w:rPr>
          <w:i/>
          <w:iCs/>
        </w:rPr>
        <w:t>20,000 Leagues under the Sea</w:t>
      </w:r>
      <w:r w:rsidR="004F6E12">
        <w:t xml:space="preserve"> were in cluster 2, Mark Twain’s </w:t>
      </w:r>
      <w:r w:rsidR="004F6E12">
        <w:rPr>
          <w:i/>
          <w:iCs/>
        </w:rPr>
        <w:t>The Adventures of Tom Sawyer</w:t>
      </w:r>
      <w:r w:rsidR="004F6E12">
        <w:t xml:space="preserve"> and </w:t>
      </w:r>
      <w:r w:rsidR="004F6E12">
        <w:rPr>
          <w:i/>
          <w:iCs/>
        </w:rPr>
        <w:t>The Adventures of Huckleberry Finn</w:t>
      </w:r>
      <w:r w:rsidR="004F6E12">
        <w:t xml:space="preserve"> were in cluster 3, H.G. Welles’s </w:t>
      </w:r>
      <w:r w:rsidR="004F6E12">
        <w:rPr>
          <w:i/>
          <w:iCs/>
        </w:rPr>
        <w:t>The Invisible Man</w:t>
      </w:r>
      <w:r w:rsidR="004F6E12">
        <w:t xml:space="preserve"> and </w:t>
      </w:r>
      <w:r w:rsidR="004F6E12">
        <w:rPr>
          <w:i/>
          <w:iCs/>
        </w:rPr>
        <w:t>The Time Machine</w:t>
      </w:r>
      <w:r w:rsidR="004F6E12">
        <w:t xml:space="preserve"> were in cluster 3, Shakespeare’s </w:t>
      </w:r>
      <w:r w:rsidR="004F6E12">
        <w:rPr>
          <w:i/>
          <w:iCs/>
        </w:rPr>
        <w:t>Macbeth, Hamlet</w:t>
      </w:r>
      <w:r w:rsidR="004F6E12">
        <w:t xml:space="preserve">, and </w:t>
      </w:r>
      <w:r w:rsidR="004F6E12">
        <w:rPr>
          <w:i/>
          <w:iCs/>
        </w:rPr>
        <w:t xml:space="preserve">Romeo and Juliet </w:t>
      </w:r>
      <w:r w:rsidR="004F6E12">
        <w:t xml:space="preserve">were in cluster 4, </w:t>
      </w:r>
      <w:r w:rsidR="000D476D">
        <w:t xml:space="preserve">Leo Tolstoy’s </w:t>
      </w:r>
      <w:r w:rsidR="000D476D">
        <w:rPr>
          <w:i/>
          <w:iCs/>
        </w:rPr>
        <w:t xml:space="preserve">War and </w:t>
      </w:r>
      <w:r w:rsidR="000D476D" w:rsidRPr="000D476D">
        <w:rPr>
          <w:i/>
          <w:iCs/>
        </w:rPr>
        <w:t>Peace</w:t>
      </w:r>
      <w:r w:rsidR="000D476D">
        <w:t xml:space="preserve"> and </w:t>
      </w:r>
      <w:r w:rsidR="000D476D">
        <w:rPr>
          <w:i/>
          <w:iCs/>
        </w:rPr>
        <w:t xml:space="preserve">Anna </w:t>
      </w:r>
      <w:r w:rsidR="000D476D" w:rsidRPr="000D476D">
        <w:rPr>
          <w:i/>
          <w:iCs/>
        </w:rPr>
        <w:t>Karenina</w:t>
      </w:r>
      <w:r w:rsidR="000D476D">
        <w:t xml:space="preserve"> were in cluster 5, </w:t>
      </w:r>
      <w:r w:rsidR="00FC2942" w:rsidRPr="000D476D">
        <w:t>and</w:t>
      </w:r>
      <w:r w:rsidR="00FC2942">
        <w:t xml:space="preserve"> Jane Austen’s </w:t>
      </w:r>
      <w:r w:rsidR="00FC2942">
        <w:rPr>
          <w:i/>
          <w:iCs/>
        </w:rPr>
        <w:t xml:space="preserve">Sense and Sensibility, Emma, </w:t>
      </w:r>
      <w:r w:rsidR="00FC2942">
        <w:t xml:space="preserve">and </w:t>
      </w:r>
      <w:r w:rsidR="00FC2942">
        <w:rPr>
          <w:i/>
          <w:iCs/>
        </w:rPr>
        <w:t>Pride and Prejudice</w:t>
      </w:r>
      <w:r w:rsidR="00FC2942">
        <w:t xml:space="preserve"> were together in cluster 6. </w:t>
      </w:r>
      <w:r w:rsidR="001644DE">
        <w:t xml:space="preserve">Unfortunately, </w:t>
      </w:r>
      <w:r w:rsidR="000D476D">
        <w:t xml:space="preserve">Alexandre Dumas’s </w:t>
      </w:r>
      <w:r w:rsidR="000D476D">
        <w:rPr>
          <w:i/>
          <w:iCs/>
        </w:rPr>
        <w:t xml:space="preserve">The Three Musketeers </w:t>
      </w:r>
      <w:r w:rsidR="000D476D">
        <w:t xml:space="preserve">and </w:t>
      </w:r>
      <w:r w:rsidR="000D476D">
        <w:rPr>
          <w:i/>
          <w:iCs/>
        </w:rPr>
        <w:t>The Count of Monte Cristo</w:t>
      </w:r>
      <w:r w:rsidR="000D476D">
        <w:t xml:space="preserve"> were in different clusters</w:t>
      </w:r>
      <w:r w:rsidR="00513F73">
        <w:t xml:space="preserve"> (of course, </w:t>
      </w:r>
      <w:proofErr w:type="gramStart"/>
      <w:r w:rsidR="00513F73">
        <w:t>both of these</w:t>
      </w:r>
      <w:proofErr w:type="gramEnd"/>
      <w:r w:rsidR="00513F73">
        <w:t xml:space="preserve"> were translations). </w:t>
      </w:r>
    </w:p>
    <w:p w14:paraId="1E3D7B18" w14:textId="77777777" w:rsidR="00A84D18" w:rsidRDefault="00A84D18" w:rsidP="00E65428"/>
    <w:p w14:paraId="424E1F7C" w14:textId="267253D1" w:rsidR="00A84D18" w:rsidRDefault="00A84D18" w:rsidP="00E65428">
      <w:r>
        <w:t xml:space="preserve">File: Clusters_4.txt </w:t>
      </w:r>
    </w:p>
    <w:p w14:paraId="6D5C79B3" w14:textId="6A4CFE26" w:rsidR="00A84D18" w:rsidRDefault="00A84D18" w:rsidP="00E65428">
      <w:r>
        <w:t xml:space="preserve">Original data vectorization: 20,000 3-grams from each document (Vectors_3.csv, Vectors_3_Names.txt) </w:t>
      </w:r>
    </w:p>
    <w:p w14:paraId="04129ADF" w14:textId="676F19F9" w:rsidR="00A84D18" w:rsidRDefault="00A84D18" w:rsidP="00E65428">
      <w:r>
        <w:t xml:space="preserve">Dimensionality reduction: PCA to 2 dimensions (Reduced_3.csv) </w:t>
      </w:r>
    </w:p>
    <w:p w14:paraId="551FAB89" w14:textId="2AF7E999" w:rsidR="00A84D18" w:rsidRDefault="00A84D18" w:rsidP="00E65428">
      <w:r>
        <w:t xml:space="preserve">Clustering method: Lloyd’s, </w:t>
      </w:r>
      <w:r w:rsidR="004B3698">
        <w:t xml:space="preserve">6 centers, initialized with Gonzalez’s algorithm </w:t>
      </w:r>
    </w:p>
    <w:p w14:paraId="01B8807F" w14:textId="441D653B" w:rsidR="003447FB" w:rsidRDefault="003447FB" w:rsidP="00E65428">
      <w:r>
        <w:t xml:space="preserve">Notes: </w:t>
      </w:r>
    </w:p>
    <w:p w14:paraId="6189D442" w14:textId="21A8162E" w:rsidR="003447FB" w:rsidRDefault="003447FB" w:rsidP="00E65428">
      <w:r>
        <w:tab/>
        <w:t>Genre-wise, I’d classify cluster 0 as children’s and pulp (</w:t>
      </w:r>
      <w:proofErr w:type="gramStart"/>
      <w:r>
        <w:t>with the exception of</w:t>
      </w:r>
      <w:proofErr w:type="gramEnd"/>
      <w:r>
        <w:t xml:space="preserve"> </w:t>
      </w:r>
      <w:r w:rsidR="00E504AD">
        <w:rPr>
          <w:i/>
          <w:iCs/>
        </w:rPr>
        <w:t>The Great Gatsby</w:t>
      </w:r>
      <w:r w:rsidR="00E504AD">
        <w:t>), cluster 1 as Emily Dickenson, cluster 2 as epics and ancient texts</w:t>
      </w:r>
      <w:r w:rsidR="00180C38">
        <w:t xml:space="preserve">, cluster 3 as adventure, </w:t>
      </w:r>
      <w:r w:rsidR="00E817AC">
        <w:t xml:space="preserve">cluster 4 as romantic (except </w:t>
      </w:r>
      <w:r w:rsidR="00E817AC">
        <w:rPr>
          <w:i/>
          <w:iCs/>
        </w:rPr>
        <w:t>The Odyssey</w:t>
      </w:r>
      <w:r w:rsidR="00E817AC">
        <w:t xml:space="preserve">), and cluster 5 as short novels and poems. </w:t>
      </w:r>
    </w:p>
    <w:p w14:paraId="5FA1FF04" w14:textId="03F7A8D3" w:rsidR="00C12DD3" w:rsidRDefault="00C12DD3" w:rsidP="00E65428">
      <w:r>
        <w:tab/>
        <w:t xml:space="preserve">Author-wise, </w:t>
      </w:r>
      <w:r w:rsidR="002F2ECF">
        <w:rPr>
          <w:i/>
          <w:iCs/>
        </w:rPr>
        <w:t>Around the World in 80 Days</w:t>
      </w:r>
      <w:r w:rsidR="002F2ECF">
        <w:t xml:space="preserve"> is separated from the other Verne works</w:t>
      </w:r>
      <w:r w:rsidR="00CB1ECE">
        <w:t xml:space="preserve">, </w:t>
      </w:r>
      <w:r w:rsidR="00CB1ECE">
        <w:rPr>
          <w:i/>
          <w:iCs/>
        </w:rPr>
        <w:t>The Three Musketeers</w:t>
      </w:r>
      <w:r w:rsidR="00CB1ECE">
        <w:t xml:space="preserve"> and </w:t>
      </w:r>
      <w:r w:rsidR="00CB1ECE">
        <w:rPr>
          <w:i/>
          <w:iCs/>
        </w:rPr>
        <w:t>The Count of Monte Cristo</w:t>
      </w:r>
      <w:r w:rsidR="00CB1ECE">
        <w:t xml:space="preserve"> were separate</w:t>
      </w:r>
      <w:r w:rsidR="00641CFB">
        <w:t xml:space="preserve">, </w:t>
      </w:r>
      <w:r w:rsidR="00641CFB">
        <w:rPr>
          <w:i/>
          <w:iCs/>
        </w:rPr>
        <w:t xml:space="preserve">Anna Karenina </w:t>
      </w:r>
      <w:r w:rsidR="00641CFB">
        <w:t xml:space="preserve">and </w:t>
      </w:r>
      <w:r w:rsidR="00641CFB">
        <w:rPr>
          <w:i/>
          <w:iCs/>
        </w:rPr>
        <w:t>War and Peace</w:t>
      </w:r>
      <w:r w:rsidR="00641CFB">
        <w:t xml:space="preserve"> were separated</w:t>
      </w:r>
      <w:r w:rsidR="00215821">
        <w:t xml:space="preserve">, and, of course, </w:t>
      </w:r>
      <w:r w:rsidR="00215821">
        <w:rPr>
          <w:i/>
          <w:iCs/>
        </w:rPr>
        <w:t>A Christmas Carol</w:t>
      </w:r>
      <w:r w:rsidR="00215821">
        <w:t xml:space="preserve"> was separate from the other Dickens novels. </w:t>
      </w:r>
    </w:p>
    <w:p w14:paraId="775B937E" w14:textId="77777777" w:rsidR="000B592E" w:rsidRDefault="000B592E" w:rsidP="00E65428"/>
    <w:p w14:paraId="2E5E6A3B" w14:textId="17A095D1" w:rsidR="000B592E" w:rsidRDefault="000B592E" w:rsidP="00E65428">
      <w:r w:rsidRPr="00A17224">
        <w:rPr>
          <w:highlight w:val="yellow"/>
        </w:rPr>
        <w:t>File: Gauss_Clusters_1.txt</w:t>
      </w:r>
      <w:r>
        <w:t xml:space="preserve"> </w:t>
      </w:r>
    </w:p>
    <w:p w14:paraId="0102E06E" w14:textId="3DCED70D" w:rsidR="000B592E" w:rsidRDefault="000B592E" w:rsidP="00E65428">
      <w:r>
        <w:t xml:space="preserve">Original data vectorization: 20,000 2-grams from each document (Vectors_1.csv, Vectors_1_names.txt) </w:t>
      </w:r>
    </w:p>
    <w:p w14:paraId="453A4483" w14:textId="57BBBF69" w:rsidR="000B592E" w:rsidRDefault="000B592E" w:rsidP="00E65428">
      <w:r>
        <w:t xml:space="preserve">Dimensionality reduction: PCA to 2 dimensions (Reduced_1.csv) </w:t>
      </w:r>
    </w:p>
    <w:p w14:paraId="359CA500" w14:textId="3A084652" w:rsidR="000B592E" w:rsidRDefault="000B592E" w:rsidP="00E65428">
      <w:r>
        <w:t xml:space="preserve">Clustering method: mixture of Gaussians, </w:t>
      </w:r>
      <w:r w:rsidR="00A17224">
        <w:t xml:space="preserve">6 centers, </w:t>
      </w:r>
      <w:proofErr w:type="spellStart"/>
      <w:r w:rsidR="00A17224">
        <w:t>initialzed</w:t>
      </w:r>
      <w:proofErr w:type="spellEnd"/>
      <w:r w:rsidR="00A17224">
        <w:t xml:space="preserve"> with Lloyd’s algorithm </w:t>
      </w:r>
    </w:p>
    <w:p w14:paraId="111F07C6" w14:textId="5A5CB88C" w:rsidR="00A17224" w:rsidRDefault="00A17224" w:rsidP="00E65428">
      <w:r>
        <w:t xml:space="preserve">Notes: </w:t>
      </w:r>
    </w:p>
    <w:p w14:paraId="2F1D2C32" w14:textId="58A6408F" w:rsidR="00A17224" w:rsidRDefault="00A17224" w:rsidP="00E65428">
      <w:r>
        <w:tab/>
        <w:t xml:space="preserve">I’ve marked this as the best </w:t>
      </w:r>
      <w:r w:rsidR="000E05AA">
        <w:t>mixture of Gaussians clustering. Truth be told, I haven’t noticed too much difference between different runs of mixture of Gaussians.</w:t>
      </w:r>
      <w:r w:rsidR="00F56537">
        <w:t xml:space="preserve"> </w:t>
      </w:r>
    </w:p>
    <w:p w14:paraId="2410EC25" w14:textId="38FCF64C" w:rsidR="00F56537" w:rsidRPr="009316B2" w:rsidRDefault="00F56537" w:rsidP="00E65428">
      <w:r>
        <w:tab/>
        <w:t xml:space="preserve">In this clustering, </w:t>
      </w:r>
      <w:r w:rsidR="002C0CE7">
        <w:t xml:space="preserve">I might draw attention to the fact that books like </w:t>
      </w:r>
      <w:r w:rsidR="002C0CE7">
        <w:rPr>
          <w:i/>
          <w:iCs/>
        </w:rPr>
        <w:t>A Tale of Two Cities</w:t>
      </w:r>
      <w:r w:rsidR="002C0CE7">
        <w:t xml:space="preserve"> and </w:t>
      </w:r>
      <w:r w:rsidR="002C0CE7">
        <w:rPr>
          <w:i/>
          <w:iCs/>
        </w:rPr>
        <w:t>The Three Musketeers</w:t>
      </w:r>
      <w:r w:rsidR="002C0CE7">
        <w:t xml:space="preserve"> can be grouped with 19</w:t>
      </w:r>
      <w:r w:rsidR="002C0CE7" w:rsidRPr="002C0CE7">
        <w:rPr>
          <w:vertAlign w:val="superscript"/>
        </w:rPr>
        <w:t>th</w:t>
      </w:r>
      <w:r w:rsidR="002C0CE7">
        <w:t xml:space="preserve"> century romantic literature like </w:t>
      </w:r>
      <w:r w:rsidR="009A02B4">
        <w:rPr>
          <w:i/>
          <w:iCs/>
        </w:rPr>
        <w:t>Pride and Prejudice</w:t>
      </w:r>
      <w:r w:rsidR="009A02B4">
        <w:t xml:space="preserve">, Edgar Allen Poe, </w:t>
      </w:r>
      <w:r w:rsidR="009A02B4">
        <w:rPr>
          <w:i/>
          <w:iCs/>
        </w:rPr>
        <w:t>Dracula</w:t>
      </w:r>
      <w:r w:rsidR="009A02B4">
        <w:t xml:space="preserve">, and </w:t>
      </w:r>
      <w:r w:rsidR="009A02B4">
        <w:rPr>
          <w:i/>
          <w:iCs/>
        </w:rPr>
        <w:t>Gulliver’s Travels</w:t>
      </w:r>
      <w:r w:rsidR="009A02B4">
        <w:t xml:space="preserve">, but they can also be grouped with more pulpy, adventure-driven novels like </w:t>
      </w:r>
      <w:r w:rsidR="009A02B4">
        <w:rPr>
          <w:i/>
          <w:iCs/>
        </w:rPr>
        <w:t>Around the World in 80 Days</w:t>
      </w:r>
      <w:r w:rsidR="009A02B4">
        <w:t xml:space="preserve">, H.G. Wells, </w:t>
      </w:r>
      <w:r w:rsidR="009316B2">
        <w:t xml:space="preserve">and </w:t>
      </w:r>
      <w:r w:rsidR="009316B2">
        <w:rPr>
          <w:i/>
          <w:iCs/>
        </w:rPr>
        <w:t>Tarzan</w:t>
      </w:r>
      <w:r w:rsidR="009316B2">
        <w:t xml:space="preserve">. </w:t>
      </w:r>
    </w:p>
    <w:sectPr w:rsidR="00F56537" w:rsidRPr="0093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5A"/>
    <w:rsid w:val="0002399A"/>
    <w:rsid w:val="000B592E"/>
    <w:rsid w:val="000D476D"/>
    <w:rsid w:val="000E05AA"/>
    <w:rsid w:val="000E6810"/>
    <w:rsid w:val="000F305C"/>
    <w:rsid w:val="000F50A0"/>
    <w:rsid w:val="001644DE"/>
    <w:rsid w:val="00173B56"/>
    <w:rsid w:val="00180C38"/>
    <w:rsid w:val="00215821"/>
    <w:rsid w:val="002C0CE7"/>
    <w:rsid w:val="002E1EF7"/>
    <w:rsid w:val="002F2ECF"/>
    <w:rsid w:val="003175FC"/>
    <w:rsid w:val="0033201E"/>
    <w:rsid w:val="003447FB"/>
    <w:rsid w:val="003F6EA1"/>
    <w:rsid w:val="004B3698"/>
    <w:rsid w:val="004F4A2C"/>
    <w:rsid w:val="004F6E12"/>
    <w:rsid w:val="00513F73"/>
    <w:rsid w:val="005224E1"/>
    <w:rsid w:val="005D3B58"/>
    <w:rsid w:val="005E071F"/>
    <w:rsid w:val="0063663B"/>
    <w:rsid w:val="00641CFB"/>
    <w:rsid w:val="00654171"/>
    <w:rsid w:val="0075086C"/>
    <w:rsid w:val="00783F0D"/>
    <w:rsid w:val="00792105"/>
    <w:rsid w:val="007F5F56"/>
    <w:rsid w:val="008527B4"/>
    <w:rsid w:val="0086380B"/>
    <w:rsid w:val="0091646E"/>
    <w:rsid w:val="009316B2"/>
    <w:rsid w:val="00954478"/>
    <w:rsid w:val="009A02B4"/>
    <w:rsid w:val="009B2649"/>
    <w:rsid w:val="00A17224"/>
    <w:rsid w:val="00A33E52"/>
    <w:rsid w:val="00A66762"/>
    <w:rsid w:val="00A84D18"/>
    <w:rsid w:val="00AA06B3"/>
    <w:rsid w:val="00B32B60"/>
    <w:rsid w:val="00B33B3F"/>
    <w:rsid w:val="00BE47AD"/>
    <w:rsid w:val="00C12DD3"/>
    <w:rsid w:val="00C13F58"/>
    <w:rsid w:val="00C4335A"/>
    <w:rsid w:val="00CB1ECE"/>
    <w:rsid w:val="00D741A3"/>
    <w:rsid w:val="00DB48B7"/>
    <w:rsid w:val="00DF02B6"/>
    <w:rsid w:val="00E42AE8"/>
    <w:rsid w:val="00E504AD"/>
    <w:rsid w:val="00E65428"/>
    <w:rsid w:val="00E817AC"/>
    <w:rsid w:val="00F56537"/>
    <w:rsid w:val="00F75D87"/>
    <w:rsid w:val="00F97373"/>
    <w:rsid w:val="00FA101C"/>
    <w:rsid w:val="00F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5917A"/>
  <w15:chartTrackingRefBased/>
  <w15:docId w15:val="{C2E22354-F641-7045-93C1-F50A4B30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KIMBALL LAIN JOHNSTON</dc:creator>
  <cp:keywords/>
  <dc:description/>
  <cp:lastModifiedBy>KIMBALL LAIN JOHNSTON</cp:lastModifiedBy>
  <cp:revision>63</cp:revision>
  <dcterms:created xsi:type="dcterms:W3CDTF">2022-04-08T19:39:00Z</dcterms:created>
  <dcterms:modified xsi:type="dcterms:W3CDTF">2022-04-14T21:18:00Z</dcterms:modified>
</cp:coreProperties>
</file>