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B3" w:rsidRDefault="009612B3">
      <w:bookmarkStart w:id="0" w:name="_GoBack"/>
      <w:bookmarkEnd w:id="0"/>
    </w:p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Pr="00D123B7" w:rsidRDefault="0060699A"/>
    <w:p w:rsidR="006A21EA" w:rsidRPr="00D123B7" w:rsidRDefault="006A21EA"/>
    <w:p w:rsidR="0060699A" w:rsidRPr="005A7028" w:rsidRDefault="005A7028" w:rsidP="0060699A">
      <w:pPr>
        <w:jc w:val="center"/>
        <w:rPr>
          <w:b/>
          <w:sz w:val="28"/>
        </w:rPr>
      </w:pPr>
      <w:r w:rsidRPr="005A7028">
        <w:rPr>
          <w:b/>
          <w:sz w:val="28"/>
        </w:rPr>
        <w:t xml:space="preserve">PLAN </w:t>
      </w:r>
      <w:r w:rsidR="00185D4D">
        <w:rPr>
          <w:b/>
          <w:sz w:val="28"/>
        </w:rPr>
        <w:t>Y EST</w:t>
      </w:r>
      <w:r w:rsidR="00315699">
        <w:rPr>
          <w:b/>
          <w:sz w:val="28"/>
        </w:rPr>
        <w:t>RATEGIA</w:t>
      </w:r>
      <w:r w:rsidR="00185D4D">
        <w:rPr>
          <w:b/>
          <w:sz w:val="28"/>
        </w:rPr>
        <w:t xml:space="preserve"> </w:t>
      </w:r>
      <w:r w:rsidRPr="005A7028">
        <w:rPr>
          <w:b/>
          <w:sz w:val="28"/>
        </w:rPr>
        <w:t xml:space="preserve">DE PRUEBAS – </w:t>
      </w:r>
      <w:r w:rsidR="002E2497">
        <w:rPr>
          <w:b/>
          <w:sz w:val="28"/>
        </w:rPr>
        <w:t>ASO</w:t>
      </w:r>
      <w:r w:rsidRPr="005A7028">
        <w:rPr>
          <w:b/>
          <w:sz w:val="28"/>
        </w:rPr>
        <w:t xml:space="preserve"> Conference: Plataforma Android </w:t>
      </w:r>
      <w:r w:rsidR="008F3B8F" w:rsidRPr="005A7028">
        <w:rPr>
          <w:b/>
          <w:sz w:val="28"/>
        </w:rPr>
        <w:t xml:space="preserve"> (</w:t>
      </w:r>
      <w:r w:rsidRPr="005A7028">
        <w:rPr>
          <w:b/>
          <w:sz w:val="28"/>
        </w:rPr>
        <w:t>V.</w:t>
      </w:r>
      <w:r w:rsidR="008F3B8F" w:rsidRPr="005A7028">
        <w:rPr>
          <w:b/>
          <w:sz w:val="28"/>
        </w:rPr>
        <w:t>1.</w:t>
      </w:r>
      <w:r w:rsidRPr="005A7028">
        <w:rPr>
          <w:b/>
          <w:sz w:val="28"/>
        </w:rPr>
        <w:t>0</w:t>
      </w:r>
      <w:r w:rsidR="008F3B8F" w:rsidRPr="005A7028">
        <w:rPr>
          <w:b/>
          <w:sz w:val="28"/>
        </w:rPr>
        <w:t>)</w:t>
      </w:r>
    </w:p>
    <w:p w:rsidR="0060699A" w:rsidRPr="005A7028" w:rsidRDefault="0060699A">
      <w:pPr>
        <w:rPr>
          <w:rFonts w:cstheme="minorHAnsi"/>
          <w:b/>
          <w:sz w:val="24"/>
        </w:rPr>
      </w:pPr>
    </w:p>
    <w:p w:rsidR="0060699A" w:rsidRDefault="0060699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0699A" w:rsidRDefault="0060699A" w:rsidP="0060699A">
      <w:pPr>
        <w:pStyle w:val="Ttulo1"/>
      </w:pPr>
      <w:bookmarkStart w:id="1" w:name="_Toc108807098"/>
      <w:r>
        <w:lastRenderedPageBreak/>
        <w:t>Tabla de Contenido</w:t>
      </w:r>
      <w:bookmarkEnd w:id="1"/>
    </w:p>
    <w:p w:rsidR="0060699A" w:rsidRDefault="0060699A" w:rsidP="0060699A"/>
    <w:p w:rsidR="0060699A" w:rsidRPr="0060699A" w:rsidRDefault="0060699A" w:rsidP="0060699A"/>
    <w:p w:rsidR="00753E02" w:rsidRDefault="0060699A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807098" w:history="1">
        <w:r w:rsidR="00753E02" w:rsidRPr="00B95293">
          <w:rPr>
            <w:rStyle w:val="Hipervnculo"/>
            <w:noProof/>
          </w:rPr>
          <w:t>Tabla de Contenido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_Toc108807098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2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099" w:history="1">
        <w:r w:rsidR="00753E02" w:rsidRPr="00F82C15">
          <w:rPr>
            <w:rStyle w:val="Hipervnculo"/>
            <w:rFonts w:cstheme="minorHAnsi"/>
            <w:b/>
            <w:noProof/>
          </w:rPr>
          <w:t>ALCANCE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_Toc108807099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3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0" w:history="1">
        <w:r w:rsidR="00753E02" w:rsidRPr="00B95293">
          <w:rPr>
            <w:rStyle w:val="Hipervnculo"/>
            <w:rFonts w:cstheme="minorHAnsi"/>
            <w:b/>
            <w:noProof/>
          </w:rPr>
          <w:t>Funcionalidades Cubiertas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_Toc108807100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3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1" w:history="1">
        <w:r w:rsidR="00753E02" w:rsidRPr="00B95293">
          <w:rPr>
            <w:rStyle w:val="Hipervnculo"/>
            <w:rFonts w:cstheme="minorHAnsi"/>
            <w:b/>
            <w:noProof/>
          </w:rPr>
          <w:t>Funcionalidades No Cubiertas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_Toc108807101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3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2" w:history="1">
        <w:r w:rsidR="00753E02" w:rsidRPr="00B95293">
          <w:rPr>
            <w:rStyle w:val="Hipervnculo"/>
            <w:rFonts w:cstheme="minorHAnsi"/>
            <w:b/>
            <w:noProof/>
          </w:rPr>
          <w:t>ENFOQUE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_Toc108807102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4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3" w:history="1">
        <w:r w:rsidR="00753E02" w:rsidRPr="00B95293">
          <w:rPr>
            <w:rStyle w:val="Hipervnculo"/>
            <w:rFonts w:cstheme="minorHAnsi"/>
            <w:b/>
            <w:noProof/>
          </w:rPr>
          <w:t>ESTRATEGIA DE PRUEBAS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_Toc108807103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4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4" w:history="1">
        <w:r w:rsidR="00753E02" w:rsidRPr="00B95293">
          <w:rPr>
            <w:rStyle w:val="Hipervnculo"/>
            <w:rFonts w:cstheme="minorHAnsi"/>
            <w:b/>
            <w:noProof/>
          </w:rPr>
          <w:t>Niveles de Pruebas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_Toc108807104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4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5" w:history="1">
        <w:r w:rsidR="00753E02" w:rsidRPr="00B95293">
          <w:rPr>
            <w:rStyle w:val="Hipervnculo"/>
            <w:rFonts w:cstheme="minorHAnsi"/>
            <w:b/>
            <w:noProof/>
          </w:rPr>
          <w:t>Tipos de Pruebas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_Toc108807105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5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6" w:history="1">
        <w:r w:rsidR="00753E02" w:rsidRPr="00B95293">
          <w:rPr>
            <w:rStyle w:val="Hipervnculo"/>
            <w:rFonts w:cstheme="minorHAnsi"/>
            <w:b/>
            <w:noProof/>
          </w:rPr>
          <w:t>Análisis y diseño de las pruebas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_Toc108807106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5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7" w:history="1">
        <w:r w:rsidR="00753E02" w:rsidRPr="00B95293">
          <w:rPr>
            <w:rStyle w:val="Hipervnculo"/>
            <w:rFonts w:cstheme="minorHAnsi"/>
            <w:b/>
            <w:noProof/>
          </w:rPr>
          <w:t>Criterios de Entrada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_Toc108807107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6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8" w:history="1">
        <w:r w:rsidR="00753E02" w:rsidRPr="00B95293">
          <w:rPr>
            <w:rStyle w:val="Hipervnculo"/>
            <w:rFonts w:cstheme="minorHAnsi"/>
            <w:b/>
            <w:noProof/>
          </w:rPr>
          <w:t>Criterios de Salida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_Toc108807108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6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09" w:history="1">
        <w:r w:rsidR="00753E02" w:rsidRPr="00B95293">
          <w:rPr>
            <w:rStyle w:val="Hipervnculo"/>
            <w:rFonts w:cstheme="minorHAnsi"/>
            <w:b/>
            <w:noProof/>
          </w:rPr>
          <w:t>HERRAMIENTAS DE PRUEBAS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_Toc108807109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6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10" w:history="1">
        <w:r w:rsidR="00753E02" w:rsidRPr="00B95293">
          <w:rPr>
            <w:rStyle w:val="Hipervnculo"/>
            <w:rFonts w:cstheme="minorHAnsi"/>
            <w:b/>
            <w:noProof/>
          </w:rPr>
          <w:t>RECURSOS Y CALENDARIO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_Toc108807110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7</w:t>
        </w:r>
        <w:r w:rsidR="00753E02">
          <w:rPr>
            <w:noProof/>
            <w:webHidden/>
          </w:rPr>
          <w:fldChar w:fldCharType="end"/>
        </w:r>
      </w:hyperlink>
    </w:p>
    <w:p w:rsidR="00753E02" w:rsidRDefault="0057222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7111" w:history="1">
        <w:r w:rsidR="00753E02" w:rsidRPr="00B95293">
          <w:rPr>
            <w:rStyle w:val="Hipervnculo"/>
            <w:rFonts w:cstheme="minorHAnsi"/>
            <w:b/>
            <w:noProof/>
          </w:rPr>
          <w:t>ANÁLISIS Y REPORTE DE PRUEBAS</w:t>
        </w:r>
        <w:r w:rsidR="00753E02">
          <w:rPr>
            <w:noProof/>
            <w:webHidden/>
          </w:rPr>
          <w:tab/>
        </w:r>
        <w:r w:rsidR="00753E02">
          <w:rPr>
            <w:noProof/>
            <w:webHidden/>
          </w:rPr>
          <w:fldChar w:fldCharType="begin"/>
        </w:r>
        <w:r w:rsidR="00753E02">
          <w:rPr>
            <w:noProof/>
            <w:webHidden/>
          </w:rPr>
          <w:instrText xml:space="preserve"> PAGEREF _Toc108807111 \h </w:instrText>
        </w:r>
        <w:r w:rsidR="00753E02">
          <w:rPr>
            <w:noProof/>
            <w:webHidden/>
          </w:rPr>
        </w:r>
        <w:r w:rsidR="00753E02">
          <w:rPr>
            <w:noProof/>
            <w:webHidden/>
          </w:rPr>
          <w:fldChar w:fldCharType="separate"/>
        </w:r>
        <w:r w:rsidR="00361543">
          <w:rPr>
            <w:noProof/>
            <w:webHidden/>
          </w:rPr>
          <w:t>7</w:t>
        </w:r>
        <w:r w:rsidR="00753E02">
          <w:rPr>
            <w:noProof/>
            <w:webHidden/>
          </w:rPr>
          <w:fldChar w:fldCharType="end"/>
        </w:r>
      </w:hyperlink>
    </w:p>
    <w:p w:rsidR="0060699A" w:rsidRDefault="0060699A" w:rsidP="0060699A">
      <w:pPr>
        <w:rPr>
          <w:rFonts w:cstheme="minorHAnsi"/>
          <w:b/>
        </w:rPr>
      </w:pPr>
      <w:r>
        <w:rPr>
          <w:rFonts w:cstheme="minorHAnsi"/>
          <w:b/>
        </w:rPr>
        <w:fldChar w:fldCharType="end"/>
      </w:r>
    </w:p>
    <w:p w:rsidR="00D00E00" w:rsidRPr="00D123B7" w:rsidRDefault="0060699A" w:rsidP="0060699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D05D0" w:rsidRDefault="00FC6ED7" w:rsidP="00AE0BC6">
      <w:pPr>
        <w:pStyle w:val="Ttulo1"/>
        <w:spacing w:before="0" w:line="240" w:lineRule="auto"/>
        <w:rPr>
          <w:rFonts w:asciiTheme="minorHAnsi" w:hAnsiTheme="minorHAnsi" w:cstheme="minorHAnsi"/>
          <w:b/>
          <w:sz w:val="22"/>
          <w:szCs w:val="22"/>
        </w:rPr>
      </w:pPr>
      <w:bookmarkStart w:id="2" w:name="_Toc108807099"/>
      <w:r>
        <w:rPr>
          <w:rFonts w:asciiTheme="minorHAnsi" w:hAnsiTheme="minorHAnsi" w:cstheme="minorHAnsi"/>
          <w:b/>
          <w:sz w:val="22"/>
          <w:szCs w:val="22"/>
        </w:rPr>
        <w:lastRenderedPageBreak/>
        <w:t>ALCANCE</w:t>
      </w:r>
      <w:bookmarkEnd w:id="2"/>
    </w:p>
    <w:p w:rsidR="00FC6ED7" w:rsidRDefault="00FC6ED7" w:rsidP="00FC6ED7"/>
    <w:p w:rsidR="00F87067" w:rsidRDefault="00A233D7" w:rsidP="00D02157">
      <w:pPr>
        <w:jc w:val="both"/>
      </w:pPr>
      <w:r>
        <w:t xml:space="preserve">     El alcance inicial de las pruebas </w:t>
      </w:r>
      <w:r w:rsidR="00F87067">
        <w:t xml:space="preserve">para el aplicativo ASO Conference, </w:t>
      </w:r>
      <w:r w:rsidR="00D02157">
        <w:t xml:space="preserve">abarcan pruebas </w:t>
      </w:r>
      <w:r w:rsidR="002E6749">
        <w:t xml:space="preserve">exhaustivas </w:t>
      </w:r>
      <w:r w:rsidR="00D02157">
        <w:t>de interfaces</w:t>
      </w:r>
      <w:r w:rsidR="002E6749">
        <w:t xml:space="preserve"> y pruebas limitadas de API</w:t>
      </w:r>
      <w:r w:rsidR="00BE263E">
        <w:t xml:space="preserve"> (servicios)</w:t>
      </w:r>
      <w:r w:rsidR="00F36D2A">
        <w:t xml:space="preserve">, con el fin de medir la calidad del desarrollo </w:t>
      </w:r>
      <w:r w:rsidR="007B3F97">
        <w:t xml:space="preserve">del software realizado </w:t>
      </w:r>
      <w:r w:rsidR="00784C9F">
        <w:t>y</w:t>
      </w:r>
      <w:r w:rsidR="00A21D33">
        <w:t xml:space="preserve"> disminuir la cantidad de defectos</w:t>
      </w:r>
      <w:r w:rsidR="006949FA">
        <w:t>; y costos</w:t>
      </w:r>
      <w:r w:rsidR="00784C9F">
        <w:t xml:space="preserve"> </w:t>
      </w:r>
      <w:r w:rsidR="00A21D33">
        <w:t>en el ambiente de producción.</w:t>
      </w:r>
    </w:p>
    <w:p w:rsidR="0082567A" w:rsidRDefault="0082567A" w:rsidP="00FA554B">
      <w:pPr>
        <w:pStyle w:val="Sinespaciado"/>
        <w:jc w:val="both"/>
      </w:pPr>
      <w:r>
        <w:t xml:space="preserve">     </w:t>
      </w:r>
      <w:r w:rsidR="00B65EB1">
        <w:t xml:space="preserve">Cabe mencionar, </w:t>
      </w:r>
      <w:r w:rsidR="00AD696F">
        <w:t>que el producto</w:t>
      </w:r>
      <w:r w:rsidR="00B65EB1">
        <w:t xml:space="preserve"> ASO Conference</w:t>
      </w:r>
      <w:r w:rsidR="00EB62DD">
        <w:t xml:space="preserve"> </w:t>
      </w:r>
      <w:r w:rsidR="00703A4B">
        <w:t xml:space="preserve">es una </w:t>
      </w:r>
      <w:r w:rsidR="008C6784">
        <w:t>aplicación</w:t>
      </w:r>
      <w:r w:rsidR="00AD696F">
        <w:t xml:space="preserve"> móvi</w:t>
      </w:r>
      <w:r w:rsidR="008C6784">
        <w:t xml:space="preserve">l </w:t>
      </w:r>
      <w:r w:rsidR="00703A4B">
        <w:t>desarrollada en la plataforma Android</w:t>
      </w:r>
      <w:r w:rsidR="00FA554B">
        <w:t xml:space="preserve"> que consiste en </w:t>
      </w:r>
      <w:r w:rsidR="00621904">
        <w:t xml:space="preserve">el manejo u organización de eventos para una determinada población de usuarios. Mediante </w:t>
      </w:r>
      <w:r w:rsidR="004750F6">
        <w:t>esta los usuarios finales pueden</w:t>
      </w:r>
      <w:r w:rsidR="002B66D0">
        <w:t xml:space="preserve"> realizar diversas acciones tales como:</w:t>
      </w:r>
      <w:r w:rsidR="004750F6">
        <w:t xml:space="preserve"> </w:t>
      </w:r>
      <w:r w:rsidR="002B66D0">
        <w:t>localizar eventos,</w:t>
      </w:r>
      <w:r w:rsidR="003040AD">
        <w:t xml:space="preserve"> </w:t>
      </w:r>
      <w:r w:rsidR="005C5EE7">
        <w:t xml:space="preserve">consultar la información básica de los eventos, </w:t>
      </w:r>
      <w:r w:rsidR="003040AD">
        <w:t xml:space="preserve">cargar fotos relacionadas a los eventos, </w:t>
      </w:r>
      <w:r w:rsidR="005C5EE7">
        <w:t xml:space="preserve">compartir opiniones </w:t>
      </w:r>
      <w:r w:rsidR="00246D2D">
        <w:t>acerca de</w:t>
      </w:r>
      <w:r w:rsidR="005C5EE7">
        <w:t xml:space="preserve"> los eventos, entre otros.</w:t>
      </w:r>
      <w:r w:rsidR="00805593">
        <w:t xml:space="preserve"> </w:t>
      </w:r>
      <w:r w:rsidR="005C5EE7">
        <w:t>To</w:t>
      </w:r>
      <w:r w:rsidR="002B66D0">
        <w:t>do esto con el ingreso al aplicativo mediante un código dado por el administrador.</w:t>
      </w:r>
      <w:r w:rsidR="00703A4B">
        <w:t xml:space="preserve"> </w:t>
      </w:r>
    </w:p>
    <w:p w:rsidR="00552B58" w:rsidRDefault="00F87067" w:rsidP="005228D3">
      <w:pPr>
        <w:pStyle w:val="Sinespaciado"/>
      </w:pPr>
      <w:r>
        <w:t xml:space="preserve"> </w:t>
      </w:r>
    </w:p>
    <w:p w:rsidR="00552B58" w:rsidRDefault="00552B58" w:rsidP="00552B58">
      <w:pPr>
        <w:pStyle w:val="Ttulo2"/>
      </w:pPr>
      <w:r>
        <w:rPr>
          <w:rFonts w:asciiTheme="minorHAnsi" w:hAnsiTheme="minorHAnsi" w:cstheme="minorHAnsi"/>
          <w:b/>
          <w:sz w:val="22"/>
        </w:rPr>
        <w:t xml:space="preserve">     </w:t>
      </w:r>
      <w:bookmarkStart w:id="3" w:name="_Toc108807100"/>
      <w:r w:rsidRPr="00552B58">
        <w:rPr>
          <w:rFonts w:asciiTheme="minorHAnsi" w:hAnsiTheme="minorHAnsi" w:cstheme="minorHAnsi"/>
          <w:b/>
          <w:sz w:val="22"/>
        </w:rPr>
        <w:t>Funcionalidades Cubiertas</w:t>
      </w:r>
      <w:bookmarkEnd w:id="3"/>
    </w:p>
    <w:p w:rsidR="003255DE" w:rsidRPr="003255DE" w:rsidRDefault="003255DE" w:rsidP="005228D3">
      <w:pPr>
        <w:pStyle w:val="Sinespaciado"/>
      </w:pPr>
    </w:p>
    <w:p w:rsidR="00552B58" w:rsidRDefault="003255DE" w:rsidP="00FC6ED7">
      <w:r>
        <w:t xml:space="preserve">       Las funcionalidades </w:t>
      </w:r>
      <w:r w:rsidR="000926B5">
        <w:t>que serán</w:t>
      </w:r>
      <w:r>
        <w:t xml:space="preserve"> </w:t>
      </w:r>
      <w:r w:rsidR="000926B5">
        <w:t xml:space="preserve">cubiertas </w:t>
      </w:r>
      <w:r>
        <w:t>durante las pruebas son las siguientes:</w:t>
      </w:r>
    </w:p>
    <w:p w:rsidR="00CC644F" w:rsidRPr="00CC644F" w:rsidRDefault="00990C46" w:rsidP="00CC644F">
      <w:pPr>
        <w:pStyle w:val="Sinespaciado"/>
        <w:numPr>
          <w:ilvl w:val="0"/>
          <w:numId w:val="26"/>
        </w:numPr>
        <w:jc w:val="both"/>
      </w:pPr>
      <w:r w:rsidRPr="00CC644F">
        <w:rPr>
          <w:b/>
        </w:rPr>
        <w:t>Iniciar sesión</w:t>
      </w:r>
      <w:r w:rsidR="00CC644F" w:rsidRPr="00CC644F">
        <w:t>:</w:t>
      </w:r>
      <w:r w:rsidR="00CC644F" w:rsidRPr="00CC644F">
        <w:rPr>
          <w:rFonts w:ascii="inherit" w:hAnsi="inherit"/>
          <w:color w:val="E8EAED"/>
          <w:sz w:val="42"/>
          <w:szCs w:val="42"/>
          <w:lang w:val="es-ES"/>
        </w:rPr>
        <w:t xml:space="preserve"> </w:t>
      </w:r>
      <w:r w:rsidR="00CC644F">
        <w:rPr>
          <w:lang w:val="es-ES"/>
        </w:rPr>
        <w:t>p</w:t>
      </w:r>
      <w:r w:rsidR="00CC644F" w:rsidRPr="00CC644F">
        <w:t>ermite al usuario acceder al resto de la aplicación ingresando un Nombre,</w:t>
      </w:r>
    </w:p>
    <w:p w:rsidR="003255DE" w:rsidRDefault="00CC644F" w:rsidP="00CC644F">
      <w:pPr>
        <w:pStyle w:val="Sinespaciado"/>
        <w:ind w:left="720"/>
      </w:pPr>
      <w:r w:rsidRPr="00CC644F">
        <w:t>Apellido y código compartido. Esta acción crea el usuario en la base de datos.</w:t>
      </w:r>
    </w:p>
    <w:p w:rsidR="00CC644F" w:rsidRDefault="00CC644F" w:rsidP="00CC644F">
      <w:pPr>
        <w:pStyle w:val="Sinespaciado"/>
        <w:ind w:left="720"/>
      </w:pPr>
    </w:p>
    <w:p w:rsidR="00CC644F" w:rsidRPr="00CC644F" w:rsidRDefault="003255DE" w:rsidP="00CC644F">
      <w:pPr>
        <w:pStyle w:val="Prrafodelista"/>
        <w:numPr>
          <w:ilvl w:val="0"/>
          <w:numId w:val="27"/>
        </w:numPr>
        <w:jc w:val="both"/>
      </w:pPr>
      <w:r w:rsidRPr="00CC644F">
        <w:rPr>
          <w:b/>
        </w:rPr>
        <w:t>Home</w:t>
      </w:r>
      <w:r w:rsidR="00CC644F" w:rsidRPr="00CC644F">
        <w:t xml:space="preserve">: </w:t>
      </w:r>
      <w:r w:rsidR="00CC644F">
        <w:t>l</w:t>
      </w:r>
      <w:r w:rsidR="00CC644F" w:rsidRPr="00CC644F">
        <w:t>a vista de inicio muestra la información básica de los eventos.</w:t>
      </w:r>
    </w:p>
    <w:p w:rsidR="003255DE" w:rsidRDefault="003255DE" w:rsidP="00CC644F">
      <w:pPr>
        <w:pStyle w:val="Prrafodelista"/>
        <w:ind w:left="927"/>
      </w:pPr>
    </w:p>
    <w:p w:rsidR="003255DE" w:rsidRDefault="003255DE" w:rsidP="00CC644F">
      <w:pPr>
        <w:pStyle w:val="Prrafodelista"/>
        <w:numPr>
          <w:ilvl w:val="0"/>
          <w:numId w:val="27"/>
        </w:numPr>
        <w:jc w:val="both"/>
      </w:pPr>
      <w:r w:rsidRPr="00CC644F">
        <w:rPr>
          <w:b/>
        </w:rPr>
        <w:t>Localización</w:t>
      </w:r>
      <w:r w:rsidR="00CC644F" w:rsidRPr="00CC644F">
        <w:t>: la vista de ubicación muestra las diferentes ubicaciones del evento. Esta vista consume datos</w:t>
      </w:r>
      <w:r w:rsidR="00CC644F">
        <w:t xml:space="preserve"> </w:t>
      </w:r>
      <w:r w:rsidR="00CC644F" w:rsidRPr="00CC644F">
        <w:t>desde un servicio web.</w:t>
      </w:r>
    </w:p>
    <w:p w:rsidR="00CC644F" w:rsidRDefault="00CC644F" w:rsidP="00CC644F">
      <w:pPr>
        <w:pStyle w:val="Sinespaciado"/>
      </w:pPr>
    </w:p>
    <w:p w:rsidR="00CC644F" w:rsidRPr="00CC644F" w:rsidRDefault="003255DE" w:rsidP="00CC644F">
      <w:pPr>
        <w:pStyle w:val="Prrafodelista"/>
        <w:numPr>
          <w:ilvl w:val="0"/>
          <w:numId w:val="27"/>
        </w:numPr>
        <w:jc w:val="both"/>
      </w:pPr>
      <w:r w:rsidRPr="00CC644F">
        <w:rPr>
          <w:b/>
        </w:rPr>
        <w:t>Detalles de localización</w:t>
      </w:r>
      <w:r w:rsidR="00CC644F" w:rsidRPr="00CC644F">
        <w:t xml:space="preserve">: </w:t>
      </w:r>
      <w:r w:rsidR="00CC644F">
        <w:t>e</w:t>
      </w:r>
      <w:r w:rsidR="00CC644F" w:rsidRPr="00CC644F">
        <w:t>sta vista muestra los detalles de la ubicación seleccionada.</w:t>
      </w:r>
    </w:p>
    <w:p w:rsidR="003255DE" w:rsidRDefault="003255DE" w:rsidP="00CC644F">
      <w:pPr>
        <w:pStyle w:val="Prrafodelista"/>
        <w:ind w:left="927"/>
      </w:pPr>
    </w:p>
    <w:p w:rsidR="00CC644F" w:rsidRPr="00CC644F" w:rsidRDefault="003255DE" w:rsidP="00CC644F">
      <w:pPr>
        <w:pStyle w:val="Prrafodelista"/>
        <w:numPr>
          <w:ilvl w:val="0"/>
          <w:numId w:val="27"/>
        </w:numPr>
        <w:jc w:val="both"/>
      </w:pPr>
      <w:r w:rsidRPr="00CC644F">
        <w:rPr>
          <w:b/>
        </w:rPr>
        <w:t>Galería de fotos</w:t>
      </w:r>
      <w:r w:rsidR="00CC644F" w:rsidRPr="00CC644F">
        <w:t xml:space="preserve">: </w:t>
      </w:r>
      <w:r w:rsidR="00CC644F">
        <w:t>l</w:t>
      </w:r>
      <w:r w:rsidR="00CC644F" w:rsidRPr="00CC644F">
        <w:t>a vista de galería permite al usuario ver y cargar fotos re</w:t>
      </w:r>
      <w:r w:rsidR="00CC644F">
        <w:t>lacionadas con los eventos. Esta vista</w:t>
      </w:r>
      <w:r w:rsidR="00CC644F" w:rsidRPr="00CC644F">
        <w:t xml:space="preserve"> consume datos de un servicio web.</w:t>
      </w:r>
    </w:p>
    <w:p w:rsidR="003255DE" w:rsidRDefault="003255DE" w:rsidP="00CC644F">
      <w:pPr>
        <w:pStyle w:val="Prrafodelista"/>
        <w:ind w:left="927"/>
      </w:pPr>
    </w:p>
    <w:p w:rsidR="00CC644F" w:rsidRPr="00CC644F" w:rsidRDefault="000926B5" w:rsidP="00CC644F">
      <w:pPr>
        <w:pStyle w:val="Prrafodelista"/>
        <w:numPr>
          <w:ilvl w:val="0"/>
          <w:numId w:val="27"/>
        </w:numPr>
        <w:jc w:val="both"/>
      </w:pPr>
      <w:r w:rsidRPr="00CC644F">
        <w:rPr>
          <w:b/>
        </w:rPr>
        <w:t>Detalles de fotos</w:t>
      </w:r>
      <w:r w:rsidR="00CC644F" w:rsidRPr="00CC644F">
        <w:rPr>
          <w:b/>
        </w:rPr>
        <w:t>:</w:t>
      </w:r>
      <w:r w:rsidR="00CC644F" w:rsidRPr="00CC644F">
        <w:t xml:space="preserve"> </w:t>
      </w:r>
      <w:r w:rsidR="00CC644F">
        <w:t>e</w:t>
      </w:r>
      <w:r w:rsidR="00CC644F" w:rsidRPr="00CC644F">
        <w:t>sta vista muestra los detalles de la foto seleccionada.</w:t>
      </w:r>
    </w:p>
    <w:p w:rsidR="000926B5" w:rsidRDefault="000926B5" w:rsidP="00CC644F">
      <w:pPr>
        <w:pStyle w:val="Prrafodelista"/>
        <w:ind w:left="927"/>
      </w:pPr>
    </w:p>
    <w:p w:rsidR="003255DE" w:rsidRDefault="003255DE" w:rsidP="00CC644F">
      <w:pPr>
        <w:pStyle w:val="Prrafodelista"/>
        <w:numPr>
          <w:ilvl w:val="0"/>
          <w:numId w:val="27"/>
        </w:numPr>
        <w:jc w:val="both"/>
      </w:pPr>
      <w:r w:rsidRPr="00CC644F">
        <w:rPr>
          <w:b/>
        </w:rPr>
        <w:t>Comentarios</w:t>
      </w:r>
      <w:r w:rsidR="00CC644F" w:rsidRPr="00CC644F">
        <w:t xml:space="preserve">: </w:t>
      </w:r>
      <w:r w:rsidR="00CC644F">
        <w:t>l</w:t>
      </w:r>
      <w:r w:rsidR="00CC644F" w:rsidRPr="00CC644F">
        <w:t xml:space="preserve">a vista de comentarios permite a los usuarios compartir mensajes simples sobre los eventos. </w:t>
      </w:r>
      <w:r w:rsidR="00CC644F">
        <w:t xml:space="preserve">Esta vista </w:t>
      </w:r>
      <w:r w:rsidR="00CC644F" w:rsidRPr="00CC644F">
        <w:t>consume datos de un servicio web.</w:t>
      </w:r>
    </w:p>
    <w:p w:rsidR="000554B7" w:rsidRDefault="000554B7" w:rsidP="000554B7">
      <w:pPr>
        <w:pStyle w:val="Sinespaciado"/>
      </w:pPr>
    </w:p>
    <w:p w:rsidR="000926B5" w:rsidRDefault="000926B5" w:rsidP="000926B5">
      <w:pPr>
        <w:pStyle w:val="Ttulo2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     </w:t>
      </w:r>
      <w:bookmarkStart w:id="4" w:name="_Toc108807101"/>
      <w:r w:rsidRPr="00552B58">
        <w:rPr>
          <w:rFonts w:asciiTheme="minorHAnsi" w:hAnsiTheme="minorHAnsi" w:cstheme="minorHAnsi"/>
          <w:b/>
          <w:sz w:val="22"/>
        </w:rPr>
        <w:t>Funcionalidades No Cubiertas</w:t>
      </w:r>
      <w:bookmarkEnd w:id="4"/>
    </w:p>
    <w:p w:rsidR="00AE17C6" w:rsidRPr="00AE17C6" w:rsidRDefault="00AE17C6" w:rsidP="00AE17C6">
      <w:pPr>
        <w:pStyle w:val="Sinespaciado"/>
      </w:pPr>
    </w:p>
    <w:p w:rsidR="00E2792A" w:rsidRPr="00E2792A" w:rsidRDefault="000926B5" w:rsidP="00E2792A">
      <w:pPr>
        <w:pStyle w:val="Sinespaciado"/>
      </w:pPr>
      <w:r>
        <w:t xml:space="preserve">             </w:t>
      </w:r>
      <w:r w:rsidR="001B2578">
        <w:t>No aplica.</w:t>
      </w:r>
    </w:p>
    <w:p w:rsidR="00FC6ED7" w:rsidRPr="00565310" w:rsidRDefault="00FC6ED7" w:rsidP="00565310">
      <w:pPr>
        <w:pStyle w:val="Ttulo1"/>
        <w:rPr>
          <w:rFonts w:asciiTheme="minorHAnsi" w:hAnsiTheme="minorHAnsi" w:cstheme="minorHAnsi"/>
          <w:b/>
          <w:sz w:val="22"/>
        </w:rPr>
      </w:pPr>
      <w:bookmarkStart w:id="5" w:name="_Toc108807102"/>
      <w:r w:rsidRPr="00565310">
        <w:rPr>
          <w:rFonts w:asciiTheme="minorHAnsi" w:hAnsiTheme="minorHAnsi" w:cstheme="minorHAnsi"/>
          <w:b/>
          <w:sz w:val="22"/>
        </w:rPr>
        <w:lastRenderedPageBreak/>
        <w:t>ENFOQUE</w:t>
      </w:r>
      <w:bookmarkEnd w:id="5"/>
    </w:p>
    <w:p w:rsidR="009C3495" w:rsidRDefault="008C410D" w:rsidP="00FC6ED7">
      <w:pPr>
        <w:rPr>
          <w:rFonts w:cstheme="minorHAnsi"/>
        </w:rPr>
      </w:pPr>
      <w:r>
        <w:rPr>
          <w:rFonts w:cstheme="minorHAnsi"/>
        </w:rPr>
        <w:t xml:space="preserve">        </w:t>
      </w:r>
    </w:p>
    <w:p w:rsidR="00B13C58" w:rsidRDefault="009C3495" w:rsidP="00BF650C">
      <w:pPr>
        <w:spacing w:line="276" w:lineRule="auto"/>
        <w:jc w:val="both"/>
        <w:rPr>
          <w:rFonts w:cstheme="minorHAnsi"/>
        </w:rPr>
      </w:pPr>
      <w:r>
        <w:t xml:space="preserve">         </w:t>
      </w:r>
      <w:r w:rsidR="00830FDA" w:rsidRPr="0084336F">
        <w:rPr>
          <w:rFonts w:cstheme="minorHAnsi"/>
        </w:rPr>
        <w:t xml:space="preserve">La implementación de la estrategia </w:t>
      </w:r>
      <w:r w:rsidR="003562EF">
        <w:rPr>
          <w:rFonts w:cstheme="minorHAnsi"/>
        </w:rPr>
        <w:t>de pruebas será bajo</w:t>
      </w:r>
      <w:r w:rsidR="00830FDA" w:rsidRPr="0084336F">
        <w:rPr>
          <w:rFonts w:cstheme="minorHAnsi"/>
        </w:rPr>
        <w:t xml:space="preserve"> un enfoque de pruebas basadas en especificaciones (caja negra), es decir</w:t>
      </w:r>
      <w:r w:rsidR="0084336F" w:rsidRPr="0084336F">
        <w:rPr>
          <w:rFonts w:cstheme="minorHAnsi"/>
        </w:rPr>
        <w:t>, se buscará la verificación de las funcionalidades del software o aplicación analizada, sin tomar como referente la estructura del código interno, las rutas de tipo internas ni la información referente a la implementación.</w:t>
      </w:r>
      <w:r w:rsidR="00B13C58">
        <w:rPr>
          <w:rFonts w:cstheme="minorHAnsi"/>
        </w:rPr>
        <w:t xml:space="preserve"> </w:t>
      </w:r>
      <w:r w:rsidR="00B13C58">
        <w:rPr>
          <w:rFonts w:ascii="Arial" w:hAnsi="Arial" w:cs="Arial"/>
          <w:color w:val="353535"/>
          <w:sz w:val="31"/>
          <w:szCs w:val="31"/>
          <w:shd w:val="clear" w:color="auto" w:fill="FFFFFF"/>
        </w:rPr>
        <w:t> </w:t>
      </w:r>
      <w:r w:rsidR="00B13C58" w:rsidRPr="00B13C58">
        <w:rPr>
          <w:rFonts w:cstheme="minorHAnsi"/>
        </w:rPr>
        <w:t>Esto quiere decir</w:t>
      </w:r>
      <w:r w:rsidR="007E7020">
        <w:rPr>
          <w:rFonts w:cstheme="minorHAnsi"/>
        </w:rPr>
        <w:t>,</w:t>
      </w:r>
      <w:r w:rsidR="00B13C58" w:rsidRPr="00B13C58">
        <w:rPr>
          <w:rFonts w:cstheme="minorHAnsi"/>
        </w:rPr>
        <w:t xml:space="preserve"> que la</w:t>
      </w:r>
      <w:r w:rsidR="007E7020">
        <w:rPr>
          <w:rFonts w:cstheme="minorHAnsi"/>
        </w:rPr>
        <w:t>s</w:t>
      </w:r>
      <w:r w:rsidR="00B13C58" w:rsidRPr="00B13C58">
        <w:rPr>
          <w:rFonts w:cstheme="minorHAnsi"/>
        </w:rPr>
        <w:t xml:space="preserve"> prueba</w:t>
      </w:r>
      <w:r w:rsidR="007E7020">
        <w:rPr>
          <w:rFonts w:cstheme="minorHAnsi"/>
        </w:rPr>
        <w:t>s</w:t>
      </w:r>
      <w:r w:rsidR="00B13C58" w:rsidRPr="00B13C58">
        <w:rPr>
          <w:rFonts w:cstheme="minorHAnsi"/>
        </w:rPr>
        <w:t xml:space="preserve"> se lleva</w:t>
      </w:r>
      <w:r w:rsidR="007E7020">
        <w:rPr>
          <w:rFonts w:cstheme="minorHAnsi"/>
        </w:rPr>
        <w:t>n</w:t>
      </w:r>
      <w:r w:rsidR="00B13C58" w:rsidRPr="00B13C58">
        <w:rPr>
          <w:rFonts w:cstheme="minorHAnsi"/>
        </w:rPr>
        <w:t xml:space="preserve"> a cabo con desconocimiento del funcionamiento del sistema interno, debido a que se enfoca en la</w:t>
      </w:r>
      <w:r w:rsidR="007E7020">
        <w:rPr>
          <w:rFonts w:cstheme="minorHAnsi"/>
        </w:rPr>
        <w:t>s</w:t>
      </w:r>
      <w:r w:rsidR="00B13C58" w:rsidRPr="00B13C58">
        <w:rPr>
          <w:rFonts w:cstheme="minorHAnsi"/>
        </w:rPr>
        <w:t xml:space="preserve"> entrada</w:t>
      </w:r>
      <w:r w:rsidR="007E7020">
        <w:rPr>
          <w:rFonts w:cstheme="minorHAnsi"/>
        </w:rPr>
        <w:t>s</w:t>
      </w:r>
      <w:r w:rsidR="00B13C58" w:rsidRPr="00B13C58">
        <w:rPr>
          <w:rFonts w:cstheme="minorHAnsi"/>
        </w:rPr>
        <w:t xml:space="preserve"> y salida</w:t>
      </w:r>
      <w:r w:rsidR="007E7020">
        <w:rPr>
          <w:rFonts w:cstheme="minorHAnsi"/>
        </w:rPr>
        <w:t>s</w:t>
      </w:r>
      <w:r w:rsidR="00B13C58" w:rsidRPr="00B13C58">
        <w:rPr>
          <w:rFonts w:cstheme="minorHAnsi"/>
        </w:rPr>
        <w:t xml:space="preserve"> </w:t>
      </w:r>
      <w:r w:rsidR="007E7020">
        <w:rPr>
          <w:rFonts w:cstheme="minorHAnsi"/>
        </w:rPr>
        <w:t>de la aplicación</w:t>
      </w:r>
      <w:r w:rsidR="00B13C58" w:rsidRPr="00B13C58">
        <w:rPr>
          <w:rFonts w:cstheme="minorHAnsi"/>
        </w:rPr>
        <w:t>, tomando como base sus especificaciones y requisitos.</w:t>
      </w:r>
    </w:p>
    <w:p w:rsidR="00BF650C" w:rsidRPr="00BF650C" w:rsidRDefault="00BF650C" w:rsidP="00BF650C">
      <w:pPr>
        <w:pStyle w:val="Sinespaciado"/>
      </w:pPr>
    </w:p>
    <w:p w:rsidR="00FC6ED7" w:rsidRDefault="00FC6ED7" w:rsidP="00565310">
      <w:pPr>
        <w:pStyle w:val="Ttulo1"/>
        <w:rPr>
          <w:rFonts w:asciiTheme="minorHAnsi" w:hAnsiTheme="minorHAnsi" w:cstheme="minorHAnsi"/>
          <w:b/>
          <w:sz w:val="22"/>
        </w:rPr>
      </w:pPr>
      <w:bookmarkStart w:id="6" w:name="_Toc108807103"/>
      <w:r w:rsidRPr="00565310">
        <w:rPr>
          <w:rFonts w:asciiTheme="minorHAnsi" w:hAnsiTheme="minorHAnsi" w:cstheme="minorHAnsi"/>
          <w:b/>
          <w:sz w:val="22"/>
        </w:rPr>
        <w:t>ESTRATEGIA DE PRUEBAS</w:t>
      </w:r>
      <w:bookmarkEnd w:id="6"/>
    </w:p>
    <w:p w:rsidR="00E51499" w:rsidRDefault="00BA5567" w:rsidP="00BA5567">
      <w:pPr>
        <w:pStyle w:val="Sinespaciado"/>
      </w:pPr>
      <w:r>
        <w:t xml:space="preserve"> </w:t>
      </w:r>
    </w:p>
    <w:p w:rsidR="00BA5567" w:rsidRDefault="00BA5567" w:rsidP="003F6F44">
      <w:pPr>
        <w:jc w:val="both"/>
      </w:pPr>
      <w:r>
        <w:t xml:space="preserve">       </w:t>
      </w:r>
      <w:r w:rsidR="00E64A30">
        <w:t xml:space="preserve">La estrategia de pruebas estará </w:t>
      </w:r>
      <w:r w:rsidR="00763AC8">
        <w:t>descrita en la implementación de los siguientes</w:t>
      </w:r>
      <w:r w:rsidR="00E64A30">
        <w:t xml:space="preserve"> </w:t>
      </w:r>
      <w:r w:rsidR="004B0F95">
        <w:t>niveles de pruebas:</w:t>
      </w:r>
    </w:p>
    <w:p w:rsidR="00B462D7" w:rsidRDefault="00B462D7" w:rsidP="00B462D7">
      <w:pPr>
        <w:pStyle w:val="Ttulo2"/>
        <w:rPr>
          <w:rFonts w:asciiTheme="minorHAnsi" w:hAnsiTheme="minorHAnsi" w:cstheme="minorHAnsi"/>
          <w:b/>
          <w:sz w:val="22"/>
        </w:rPr>
      </w:pPr>
      <w:r w:rsidRPr="00B462D7">
        <w:rPr>
          <w:rFonts w:asciiTheme="minorHAnsi" w:hAnsiTheme="minorHAnsi" w:cstheme="minorHAnsi"/>
          <w:b/>
          <w:sz w:val="22"/>
        </w:rPr>
        <w:t xml:space="preserve">         </w:t>
      </w:r>
      <w:bookmarkStart w:id="7" w:name="_Toc108807104"/>
      <w:r w:rsidRPr="00B462D7">
        <w:rPr>
          <w:rFonts w:asciiTheme="minorHAnsi" w:hAnsiTheme="minorHAnsi" w:cstheme="minorHAnsi"/>
          <w:b/>
          <w:sz w:val="22"/>
        </w:rPr>
        <w:t>Niveles de Pruebas</w:t>
      </w:r>
      <w:bookmarkEnd w:id="7"/>
    </w:p>
    <w:p w:rsidR="00B462D7" w:rsidRPr="00B462D7" w:rsidRDefault="00B462D7" w:rsidP="00B462D7">
      <w:pPr>
        <w:pStyle w:val="Sinespaciado"/>
      </w:pPr>
    </w:p>
    <w:p w:rsidR="00A8231A" w:rsidRDefault="003F6F44" w:rsidP="00A8231A">
      <w:pPr>
        <w:pStyle w:val="Prrafodelista"/>
        <w:numPr>
          <w:ilvl w:val="0"/>
          <w:numId w:val="12"/>
        </w:numPr>
        <w:jc w:val="both"/>
      </w:pPr>
      <w:r w:rsidRPr="00550BBA">
        <w:rPr>
          <w:b/>
        </w:rPr>
        <w:t>Pruebas de Integración</w:t>
      </w:r>
      <w:r>
        <w:t>:</w:t>
      </w:r>
      <w:r w:rsidR="00550BBA">
        <w:t xml:space="preserve"> </w:t>
      </w:r>
      <w:r w:rsidR="00A8231A">
        <w:t xml:space="preserve">La estrategia a utilizar será </w:t>
      </w:r>
      <w:r w:rsidR="00E24ACE">
        <w:t xml:space="preserve">la denominada “estrategia de integración ascendente”, ya que los módulos del aplicativo serán probados en este orden de desarrollo. </w:t>
      </w:r>
    </w:p>
    <w:p w:rsidR="00A8231A" w:rsidRDefault="00A8231A" w:rsidP="00A8231A">
      <w:pPr>
        <w:pStyle w:val="Prrafodelista"/>
        <w:ind w:left="1210"/>
        <w:jc w:val="both"/>
      </w:pPr>
      <w:r>
        <w:t xml:space="preserve"> </w:t>
      </w:r>
    </w:p>
    <w:p w:rsidR="00A8231A" w:rsidRPr="00A8231A" w:rsidRDefault="00A8231A" w:rsidP="00A8231A">
      <w:pPr>
        <w:pStyle w:val="Prrafodelista"/>
        <w:ind w:left="1210"/>
        <w:jc w:val="both"/>
      </w:pPr>
      <w:r w:rsidRPr="00A8231A">
        <w:t xml:space="preserve">Las bases de pruebas </w:t>
      </w:r>
      <w:r w:rsidR="009E6650">
        <w:t>estarán conformadas por</w:t>
      </w:r>
      <w:r w:rsidRPr="00A8231A">
        <w:t>:</w:t>
      </w:r>
    </w:p>
    <w:p w:rsidR="00A8231A" w:rsidRDefault="00A8231A" w:rsidP="00A8231A">
      <w:pPr>
        <w:pStyle w:val="Prrafodelista"/>
        <w:numPr>
          <w:ilvl w:val="0"/>
          <w:numId w:val="13"/>
        </w:numPr>
      </w:pPr>
      <w:r>
        <w:t>Diseño de la app.</w:t>
      </w:r>
    </w:p>
    <w:p w:rsidR="00A8231A" w:rsidRDefault="00A8231A" w:rsidP="00A8231A">
      <w:pPr>
        <w:pStyle w:val="Prrafodelista"/>
        <w:numPr>
          <w:ilvl w:val="0"/>
          <w:numId w:val="13"/>
        </w:numPr>
      </w:pPr>
      <w:r>
        <w:t>Flujos de trabajo descritos.</w:t>
      </w:r>
    </w:p>
    <w:p w:rsidR="003F6F44" w:rsidRDefault="003F6F44" w:rsidP="003F6F44">
      <w:pPr>
        <w:pStyle w:val="Prrafodelista"/>
        <w:ind w:left="1210"/>
      </w:pPr>
    </w:p>
    <w:p w:rsidR="003F6F44" w:rsidRDefault="003F6F44" w:rsidP="00655DD1">
      <w:pPr>
        <w:pStyle w:val="Prrafodelista"/>
        <w:numPr>
          <w:ilvl w:val="0"/>
          <w:numId w:val="12"/>
        </w:numPr>
        <w:jc w:val="both"/>
      </w:pPr>
      <w:r w:rsidRPr="00550BBA">
        <w:rPr>
          <w:b/>
        </w:rPr>
        <w:t>Pruebas del Sistema</w:t>
      </w:r>
      <w:r>
        <w:t>:</w:t>
      </w:r>
      <w:r w:rsidR="00B079E0">
        <w:t xml:space="preserve"> </w:t>
      </w:r>
      <w:r w:rsidR="004E212A">
        <w:t xml:space="preserve">La estrategia a utilizar será mediante un enfoque </w:t>
      </w:r>
      <w:r w:rsidR="00655DD1">
        <w:t>de pruebas basada</w:t>
      </w:r>
      <w:r w:rsidR="003F7C11">
        <w:t xml:space="preserve">s en requisitos del </w:t>
      </w:r>
      <w:r w:rsidR="005B3778">
        <w:t>aplicativo, considerando la documentación proporcionada.</w:t>
      </w:r>
    </w:p>
    <w:p w:rsidR="00B079E0" w:rsidRDefault="00B079E0" w:rsidP="00B079E0">
      <w:pPr>
        <w:pStyle w:val="Prrafodelista"/>
        <w:ind w:left="1210"/>
      </w:pPr>
    </w:p>
    <w:p w:rsidR="00B079E0" w:rsidRPr="00A8231A" w:rsidRDefault="00B079E0" w:rsidP="00B079E0">
      <w:pPr>
        <w:pStyle w:val="Prrafodelista"/>
        <w:ind w:left="1210"/>
        <w:jc w:val="both"/>
      </w:pPr>
      <w:r w:rsidRPr="00A8231A">
        <w:t xml:space="preserve">Las bases de pruebas </w:t>
      </w:r>
      <w:r>
        <w:t>estarán conformadas por</w:t>
      </w:r>
      <w:r w:rsidRPr="00A8231A">
        <w:t>:</w:t>
      </w:r>
    </w:p>
    <w:p w:rsidR="00B079E0" w:rsidRDefault="00B079E0" w:rsidP="00B079E0">
      <w:pPr>
        <w:pStyle w:val="Prrafodelista"/>
        <w:numPr>
          <w:ilvl w:val="0"/>
          <w:numId w:val="13"/>
        </w:numPr>
      </w:pPr>
      <w:r>
        <w:t>Diseño de la app.</w:t>
      </w:r>
    </w:p>
    <w:p w:rsidR="00B079E0" w:rsidRDefault="00B079E0" w:rsidP="00B079E0">
      <w:pPr>
        <w:pStyle w:val="Prrafodelista"/>
        <w:numPr>
          <w:ilvl w:val="0"/>
          <w:numId w:val="13"/>
        </w:numPr>
      </w:pPr>
      <w:r>
        <w:t>Flujos de trabajo descritos.</w:t>
      </w:r>
    </w:p>
    <w:p w:rsidR="00B079E0" w:rsidRDefault="00B079E0" w:rsidP="00B079E0">
      <w:pPr>
        <w:pStyle w:val="Prrafodelista"/>
        <w:numPr>
          <w:ilvl w:val="0"/>
          <w:numId w:val="13"/>
        </w:numPr>
      </w:pPr>
      <w:r>
        <w:t>Especificación funcional.</w:t>
      </w:r>
    </w:p>
    <w:p w:rsidR="002F0BA9" w:rsidRDefault="002F0BA9" w:rsidP="002F0BA9">
      <w:pPr>
        <w:pStyle w:val="Prrafodelista"/>
        <w:numPr>
          <w:ilvl w:val="0"/>
          <w:numId w:val="13"/>
        </w:numPr>
        <w:jc w:val="both"/>
      </w:pPr>
      <w:r>
        <w:t>Integración con sistemas / API externos al aplicativo</w:t>
      </w:r>
      <w:r w:rsidR="005515CB">
        <w:t>,</w:t>
      </w:r>
      <w:r>
        <w:t xml:space="preserve"> entre ellos: Webs, aplicación de Gm</w:t>
      </w:r>
      <w:r w:rsidR="00C318D9">
        <w:t>ail y</w:t>
      </w:r>
      <w:r>
        <w:t xml:space="preserve"> </w:t>
      </w:r>
      <w:r w:rsidR="00B55048">
        <w:t xml:space="preserve">API de Google </w:t>
      </w:r>
      <w:proofErr w:type="spellStart"/>
      <w:r w:rsidR="00B55048">
        <w:t>M</w:t>
      </w:r>
      <w:r w:rsidR="00C318D9">
        <w:t>ap</w:t>
      </w:r>
      <w:proofErr w:type="spellEnd"/>
      <w:r w:rsidR="00C318D9">
        <w:t>.</w:t>
      </w:r>
    </w:p>
    <w:p w:rsidR="00E51499" w:rsidRDefault="00E51499" w:rsidP="007C497C">
      <w:pPr>
        <w:pStyle w:val="Sinespaciado"/>
      </w:pPr>
    </w:p>
    <w:p w:rsidR="00A8498B" w:rsidRDefault="00A8498B" w:rsidP="007C497C">
      <w:pPr>
        <w:pStyle w:val="Sinespaciado"/>
      </w:pPr>
    </w:p>
    <w:p w:rsidR="00BF3094" w:rsidRDefault="00BF3094" w:rsidP="00BF3094">
      <w:pPr>
        <w:pStyle w:val="Ttulo2"/>
        <w:rPr>
          <w:rFonts w:asciiTheme="minorHAnsi" w:hAnsiTheme="minorHAnsi" w:cstheme="minorHAnsi"/>
          <w:b/>
          <w:sz w:val="22"/>
        </w:rPr>
      </w:pPr>
      <w:r>
        <w:lastRenderedPageBreak/>
        <w:t xml:space="preserve">      </w:t>
      </w:r>
      <w:r w:rsidR="000C168A">
        <w:t xml:space="preserve">    </w:t>
      </w:r>
      <w:bookmarkStart w:id="8" w:name="_Toc108807105"/>
      <w:r w:rsidRPr="00BF3094">
        <w:rPr>
          <w:rFonts w:asciiTheme="minorHAnsi" w:hAnsiTheme="minorHAnsi" w:cstheme="minorHAnsi"/>
          <w:b/>
          <w:sz w:val="22"/>
        </w:rPr>
        <w:t>Tipo</w:t>
      </w:r>
      <w:r>
        <w:rPr>
          <w:rFonts w:asciiTheme="minorHAnsi" w:hAnsiTheme="minorHAnsi" w:cstheme="minorHAnsi"/>
          <w:b/>
          <w:sz w:val="22"/>
        </w:rPr>
        <w:t>s</w:t>
      </w:r>
      <w:r w:rsidRPr="00BF3094">
        <w:rPr>
          <w:rFonts w:asciiTheme="minorHAnsi" w:hAnsiTheme="minorHAnsi" w:cstheme="minorHAnsi"/>
          <w:b/>
          <w:sz w:val="22"/>
        </w:rPr>
        <w:t xml:space="preserve"> de Pruebas</w:t>
      </w:r>
      <w:bookmarkEnd w:id="8"/>
    </w:p>
    <w:p w:rsidR="00860DBA" w:rsidRPr="00860DBA" w:rsidRDefault="00860DBA" w:rsidP="00860DBA">
      <w:pPr>
        <w:pStyle w:val="Sinespaciado"/>
      </w:pPr>
    </w:p>
    <w:p w:rsidR="00860DBA" w:rsidRPr="00860DBA" w:rsidRDefault="00860DBA" w:rsidP="00860DBA">
      <w:r>
        <w:t xml:space="preserve">                     </w:t>
      </w:r>
      <w:r w:rsidR="0089107D">
        <w:t>L</w:t>
      </w:r>
      <w:r w:rsidR="00F27860">
        <w:t>o</w:t>
      </w:r>
      <w:r w:rsidR="0089107D">
        <w:t>s siguientes son los tipos de pruebas que se abarcaran en las pruebas móviles:</w:t>
      </w:r>
    </w:p>
    <w:p w:rsidR="00BF3094" w:rsidRDefault="00860DBA" w:rsidP="00486DB6">
      <w:pPr>
        <w:pStyle w:val="Sinespaciado"/>
        <w:numPr>
          <w:ilvl w:val="0"/>
          <w:numId w:val="15"/>
        </w:numPr>
      </w:pPr>
      <w:r>
        <w:t>Pruebas funcionales</w:t>
      </w:r>
      <w:r w:rsidR="001539BF">
        <w:t>.</w:t>
      </w:r>
      <w:r w:rsidR="00BF3094">
        <w:t xml:space="preserve"> </w:t>
      </w:r>
    </w:p>
    <w:p w:rsidR="00860DBA" w:rsidRDefault="00860DBA" w:rsidP="00486DB6">
      <w:pPr>
        <w:pStyle w:val="Sinespaciado"/>
        <w:numPr>
          <w:ilvl w:val="0"/>
          <w:numId w:val="15"/>
        </w:numPr>
      </w:pPr>
      <w:r>
        <w:t>Pruebas de robustez</w:t>
      </w:r>
      <w:r w:rsidR="001539BF">
        <w:t>.</w:t>
      </w:r>
    </w:p>
    <w:p w:rsidR="00860DBA" w:rsidRDefault="00860DBA" w:rsidP="00486DB6">
      <w:pPr>
        <w:pStyle w:val="Sinespaciado"/>
        <w:numPr>
          <w:ilvl w:val="0"/>
          <w:numId w:val="15"/>
        </w:numPr>
      </w:pPr>
      <w:r>
        <w:t>Pruebas de usabilidad.</w:t>
      </w:r>
    </w:p>
    <w:p w:rsidR="00BF3094" w:rsidRDefault="00860DBA" w:rsidP="00486DB6">
      <w:pPr>
        <w:pStyle w:val="Sinespaciado"/>
        <w:numPr>
          <w:ilvl w:val="0"/>
          <w:numId w:val="15"/>
        </w:numPr>
      </w:pPr>
      <w:r>
        <w:t>Pruebas de integración.</w:t>
      </w:r>
    </w:p>
    <w:p w:rsidR="000C168A" w:rsidRDefault="00860DBA" w:rsidP="00486DB6">
      <w:pPr>
        <w:pStyle w:val="Sinespaciado"/>
        <w:numPr>
          <w:ilvl w:val="0"/>
          <w:numId w:val="15"/>
        </w:numPr>
      </w:pPr>
      <w:r>
        <w:t>Pruebas basadas en la intuición.</w:t>
      </w:r>
      <w:r w:rsidR="000C168A">
        <w:t xml:space="preserve"> </w:t>
      </w:r>
    </w:p>
    <w:p w:rsidR="00860DBA" w:rsidRDefault="00860DBA" w:rsidP="00486DB6">
      <w:pPr>
        <w:pStyle w:val="Sinespaciado"/>
        <w:numPr>
          <w:ilvl w:val="0"/>
          <w:numId w:val="15"/>
        </w:numPr>
      </w:pPr>
      <w:r>
        <w:t>Pruebas exploratorias.</w:t>
      </w:r>
    </w:p>
    <w:p w:rsidR="009E1A22" w:rsidRDefault="00860DBA" w:rsidP="000B7249">
      <w:pPr>
        <w:pStyle w:val="Sinespaciado"/>
        <w:numPr>
          <w:ilvl w:val="0"/>
          <w:numId w:val="15"/>
        </w:numPr>
      </w:pPr>
      <w:r w:rsidRPr="00860DBA">
        <w:t>Pruebas basadas en la experiencia (predicción de errores).</w:t>
      </w:r>
    </w:p>
    <w:p w:rsidR="00A95730" w:rsidRDefault="00A95730" w:rsidP="00BF3094">
      <w:pPr>
        <w:pStyle w:val="Sinespaciado"/>
        <w:ind w:left="1494"/>
      </w:pPr>
    </w:p>
    <w:p w:rsidR="00A95730" w:rsidRDefault="003A4A63" w:rsidP="003A4A63">
      <w:pPr>
        <w:pStyle w:val="Ttulo2"/>
        <w:rPr>
          <w:rFonts w:asciiTheme="minorHAnsi" w:hAnsiTheme="minorHAnsi" w:cstheme="minorHAnsi"/>
          <w:b/>
          <w:sz w:val="22"/>
        </w:rPr>
      </w:pPr>
      <w:r>
        <w:t xml:space="preserve">           </w:t>
      </w:r>
      <w:bookmarkStart w:id="9" w:name="_Toc108807106"/>
      <w:r w:rsidR="00A95730" w:rsidRPr="003A4A63">
        <w:rPr>
          <w:rFonts w:asciiTheme="minorHAnsi" w:hAnsiTheme="minorHAnsi" w:cstheme="minorHAnsi"/>
          <w:b/>
          <w:sz w:val="22"/>
        </w:rPr>
        <w:t>Análisis</w:t>
      </w:r>
      <w:r w:rsidR="0037210E" w:rsidRPr="003A4A63">
        <w:rPr>
          <w:rFonts w:asciiTheme="minorHAnsi" w:hAnsiTheme="minorHAnsi" w:cstheme="minorHAnsi"/>
          <w:b/>
          <w:sz w:val="22"/>
        </w:rPr>
        <w:t xml:space="preserve"> y diseño de las</w:t>
      </w:r>
      <w:r w:rsidR="00A95730" w:rsidRPr="003A4A63">
        <w:rPr>
          <w:rFonts w:asciiTheme="minorHAnsi" w:hAnsiTheme="minorHAnsi" w:cstheme="minorHAnsi"/>
          <w:b/>
          <w:sz w:val="22"/>
        </w:rPr>
        <w:t xml:space="preserve"> pruebas</w:t>
      </w:r>
      <w:bookmarkEnd w:id="9"/>
    </w:p>
    <w:p w:rsidR="00DB4E49" w:rsidRPr="00DB4E49" w:rsidRDefault="00DB4E49" w:rsidP="00DB4E49">
      <w:pPr>
        <w:pStyle w:val="Sinespaciado"/>
      </w:pPr>
    </w:p>
    <w:p w:rsidR="00A95730" w:rsidRDefault="00824D28" w:rsidP="00DB4E49">
      <w:pPr>
        <w:pStyle w:val="Prrafodelista"/>
        <w:numPr>
          <w:ilvl w:val="0"/>
          <w:numId w:val="17"/>
        </w:numPr>
      </w:pPr>
      <w:r>
        <w:t>Revisar las bases de pruebas:</w:t>
      </w:r>
    </w:p>
    <w:p w:rsidR="00824D28" w:rsidRDefault="00A16243" w:rsidP="00824D28">
      <w:pPr>
        <w:pStyle w:val="Prrafodelista"/>
        <w:numPr>
          <w:ilvl w:val="0"/>
          <w:numId w:val="18"/>
        </w:numPr>
      </w:pPr>
      <w:r>
        <w:t>Análisis de la plataforma del sistema móvil.</w:t>
      </w:r>
    </w:p>
    <w:p w:rsidR="00824D28" w:rsidRDefault="00824D28" w:rsidP="00824D28">
      <w:pPr>
        <w:pStyle w:val="Prrafodelista"/>
        <w:numPr>
          <w:ilvl w:val="0"/>
          <w:numId w:val="18"/>
        </w:numPr>
      </w:pPr>
      <w:r>
        <w:t>Diseño del sistema incluyendo las interfaces entre los objetos del sistema.</w:t>
      </w:r>
    </w:p>
    <w:p w:rsidR="009E1A22" w:rsidRDefault="0097112A" w:rsidP="00D27376">
      <w:pPr>
        <w:pStyle w:val="Prrafodelista"/>
        <w:numPr>
          <w:ilvl w:val="0"/>
          <w:numId w:val="17"/>
        </w:numPr>
      </w:pPr>
      <w:r>
        <w:t>Analizar la testabilidad</w:t>
      </w:r>
      <w:r w:rsidR="004D3EC5">
        <w:t>:</w:t>
      </w:r>
    </w:p>
    <w:p w:rsidR="00D27376" w:rsidRDefault="00D27376" w:rsidP="0097112A">
      <w:pPr>
        <w:pStyle w:val="Prrafodelista"/>
        <w:numPr>
          <w:ilvl w:val="0"/>
          <w:numId w:val="19"/>
        </w:numPr>
      </w:pPr>
      <w:r>
        <w:t>Evaluación de la testabilidad de las bases de pruebas y casos de pruebas.</w:t>
      </w:r>
    </w:p>
    <w:p w:rsidR="0097112A" w:rsidRDefault="00D27376" w:rsidP="00D27376">
      <w:pPr>
        <w:pStyle w:val="Prrafodelista"/>
        <w:numPr>
          <w:ilvl w:val="0"/>
          <w:numId w:val="21"/>
        </w:numPr>
      </w:pPr>
      <w:r>
        <w:t>Identificar y priorizar condiciones de pruebas en función de:</w:t>
      </w:r>
    </w:p>
    <w:p w:rsidR="00D27376" w:rsidRDefault="00D27376" w:rsidP="00D27376">
      <w:pPr>
        <w:pStyle w:val="Prrafodelista"/>
        <w:numPr>
          <w:ilvl w:val="0"/>
          <w:numId w:val="19"/>
        </w:numPr>
      </w:pPr>
      <w:r>
        <w:t>Análisis de los elementos de pruebas.</w:t>
      </w:r>
    </w:p>
    <w:p w:rsidR="00D27376" w:rsidRDefault="00D27376" w:rsidP="00D27376">
      <w:pPr>
        <w:pStyle w:val="Prrafodelista"/>
        <w:numPr>
          <w:ilvl w:val="0"/>
          <w:numId w:val="19"/>
        </w:numPr>
      </w:pPr>
      <w:r>
        <w:t>Especificaciones de pruebas.</w:t>
      </w:r>
    </w:p>
    <w:p w:rsidR="00D27376" w:rsidRDefault="00D27376" w:rsidP="00D27376">
      <w:pPr>
        <w:pStyle w:val="Prrafodelista"/>
        <w:numPr>
          <w:ilvl w:val="0"/>
          <w:numId w:val="19"/>
        </w:numPr>
      </w:pPr>
      <w:r>
        <w:t>Comportamiento y estructura del software.</w:t>
      </w:r>
    </w:p>
    <w:p w:rsidR="00D27376" w:rsidRDefault="00901E60" w:rsidP="00D27376">
      <w:pPr>
        <w:pStyle w:val="Prrafodelista"/>
        <w:numPr>
          <w:ilvl w:val="0"/>
          <w:numId w:val="21"/>
        </w:numPr>
      </w:pPr>
      <w:r>
        <w:t>Diseñar pruebas y casos de pruebas:</w:t>
      </w:r>
    </w:p>
    <w:p w:rsidR="00901E60" w:rsidRDefault="00901E60" w:rsidP="00901E60">
      <w:pPr>
        <w:pStyle w:val="Prrafodelista"/>
        <w:numPr>
          <w:ilvl w:val="0"/>
          <w:numId w:val="22"/>
        </w:numPr>
      </w:pPr>
      <w:r>
        <w:t>Crear y priorizar casos de pruebas.</w:t>
      </w:r>
    </w:p>
    <w:p w:rsidR="00901E60" w:rsidRDefault="00901E60" w:rsidP="00901E60">
      <w:pPr>
        <w:pStyle w:val="Prrafodelista"/>
        <w:numPr>
          <w:ilvl w:val="0"/>
          <w:numId w:val="22"/>
        </w:numPr>
      </w:pPr>
      <w:r>
        <w:t xml:space="preserve">Casos de pruebas positivos y negativos (flujos alternos). </w:t>
      </w:r>
    </w:p>
    <w:p w:rsidR="00CA6DF6" w:rsidRDefault="00CA6DF6" w:rsidP="00EA40D3">
      <w:pPr>
        <w:pStyle w:val="Prrafodelista"/>
        <w:numPr>
          <w:ilvl w:val="0"/>
          <w:numId w:val="22"/>
        </w:numPr>
        <w:jc w:val="both"/>
      </w:pPr>
      <w:r>
        <w:t xml:space="preserve">Identificar las técnicas de </w:t>
      </w:r>
      <w:r w:rsidR="008F7886">
        <w:t xml:space="preserve">diseño de </w:t>
      </w:r>
      <w:r>
        <w:t xml:space="preserve">pruebas: </w:t>
      </w:r>
      <w:r w:rsidR="00EA40D3">
        <w:t xml:space="preserve">en este caso se </w:t>
      </w:r>
      <w:r w:rsidR="008F5C7E">
        <w:t>implementarán</w:t>
      </w:r>
      <w:r w:rsidR="00EA40D3">
        <w:t xml:space="preserve"> las técnicas</w:t>
      </w:r>
      <w:r w:rsidR="008F5C7E">
        <w:t xml:space="preserve"> basadas en la especificación o de caja negra, entre estas se mencionan las siguientes:</w:t>
      </w:r>
    </w:p>
    <w:p w:rsidR="00F51F91" w:rsidRDefault="00F51F91" w:rsidP="00F51F91">
      <w:pPr>
        <w:pStyle w:val="Prrafodelista"/>
        <w:numPr>
          <w:ilvl w:val="0"/>
          <w:numId w:val="24"/>
        </w:numPr>
        <w:jc w:val="both"/>
      </w:pPr>
      <w:r>
        <w:t>Partici</w:t>
      </w:r>
      <w:r w:rsidR="00005A68">
        <w:t>ón en clases de</w:t>
      </w:r>
      <w:r>
        <w:t xml:space="preserve"> equivalencia.</w:t>
      </w:r>
    </w:p>
    <w:p w:rsidR="00F51F91" w:rsidRDefault="00F51F91" w:rsidP="008F5C7E">
      <w:pPr>
        <w:pStyle w:val="Prrafodelista"/>
        <w:numPr>
          <w:ilvl w:val="0"/>
          <w:numId w:val="24"/>
        </w:numPr>
        <w:jc w:val="both"/>
      </w:pPr>
      <w:r>
        <w:t>Análisis de los valores límites.</w:t>
      </w:r>
    </w:p>
    <w:p w:rsidR="00F51F91" w:rsidRDefault="00F51F91" w:rsidP="008F5C7E">
      <w:pPr>
        <w:pStyle w:val="Prrafodelista"/>
        <w:numPr>
          <w:ilvl w:val="0"/>
          <w:numId w:val="24"/>
        </w:numPr>
        <w:jc w:val="both"/>
      </w:pPr>
      <w:r>
        <w:t>Tablas de decisión.</w:t>
      </w:r>
    </w:p>
    <w:p w:rsidR="00CA6DF6" w:rsidRDefault="00F51F91" w:rsidP="006F1C85">
      <w:pPr>
        <w:pStyle w:val="Prrafodelista"/>
        <w:numPr>
          <w:ilvl w:val="0"/>
          <w:numId w:val="24"/>
        </w:numPr>
        <w:jc w:val="both"/>
      </w:pPr>
      <w:r>
        <w:t>Pruebas de humo.</w:t>
      </w:r>
    </w:p>
    <w:p w:rsidR="00901E60" w:rsidRDefault="00DE3EC1" w:rsidP="00901E60">
      <w:pPr>
        <w:pStyle w:val="Prrafodelista"/>
        <w:numPr>
          <w:ilvl w:val="0"/>
          <w:numId w:val="21"/>
        </w:numPr>
      </w:pPr>
      <w:r>
        <w:t xml:space="preserve">Identificar </w:t>
      </w:r>
      <w:r w:rsidR="00287D4D">
        <w:t>condiciones de prueba</w:t>
      </w:r>
      <w:r>
        <w:t xml:space="preserve"> es</w:t>
      </w:r>
      <w:r w:rsidR="00287D4D">
        <w:t>pecífica</w:t>
      </w:r>
      <w:r>
        <w:t xml:space="preserve">s y </w:t>
      </w:r>
      <w:r w:rsidR="00287D4D">
        <w:t>datos de pruebas</w:t>
      </w:r>
      <w:r w:rsidR="00A77CC4">
        <w:t xml:space="preserve"> necesarios:</w:t>
      </w:r>
    </w:p>
    <w:p w:rsidR="00DE3EC1" w:rsidRDefault="00123D12" w:rsidP="00285E41">
      <w:pPr>
        <w:pStyle w:val="Prrafodelista"/>
        <w:numPr>
          <w:ilvl w:val="0"/>
          <w:numId w:val="23"/>
        </w:numPr>
        <w:jc w:val="both"/>
      </w:pPr>
      <w:r>
        <w:t>Evaluar la disponibilidad de datos de prueba y/o la viabilidad de generaci</w:t>
      </w:r>
      <w:r w:rsidR="00E23386">
        <w:t>ón de datos de pruebas, como lo es el código para poder iniciar sesi</w:t>
      </w:r>
      <w:r w:rsidR="00F57A49">
        <w:t>ón en el aplicativo ASO Conference</w:t>
      </w:r>
      <w:r w:rsidR="00E23386">
        <w:t>.</w:t>
      </w:r>
    </w:p>
    <w:p w:rsidR="0016494E" w:rsidRDefault="0016494E" w:rsidP="0016494E">
      <w:pPr>
        <w:pStyle w:val="Prrafodelista"/>
        <w:numPr>
          <w:ilvl w:val="0"/>
          <w:numId w:val="23"/>
        </w:numPr>
      </w:pPr>
      <w:r>
        <w:t>Disponibilidad del código fuente.</w:t>
      </w:r>
    </w:p>
    <w:p w:rsidR="00E23386" w:rsidRDefault="00A77CC4" w:rsidP="00E23386">
      <w:pPr>
        <w:pStyle w:val="Prrafodelista"/>
        <w:numPr>
          <w:ilvl w:val="0"/>
          <w:numId w:val="21"/>
        </w:numPr>
      </w:pPr>
      <w:r>
        <w:t>Diseñar el entorno de pruebas:</w:t>
      </w:r>
    </w:p>
    <w:p w:rsidR="0016494E" w:rsidRDefault="00701604" w:rsidP="00A77CC4">
      <w:pPr>
        <w:pStyle w:val="Prrafodelista"/>
        <w:numPr>
          <w:ilvl w:val="0"/>
          <w:numId w:val="23"/>
        </w:numPr>
      </w:pPr>
      <w:r>
        <w:t>Disponibilidad</w:t>
      </w:r>
      <w:r w:rsidR="00CA6DF6">
        <w:t xml:space="preserve"> del entorno de prueba.</w:t>
      </w:r>
    </w:p>
    <w:p w:rsidR="00701604" w:rsidRDefault="00701604" w:rsidP="00EC623D">
      <w:pPr>
        <w:pStyle w:val="Prrafodelista"/>
        <w:numPr>
          <w:ilvl w:val="0"/>
          <w:numId w:val="23"/>
        </w:numPr>
        <w:jc w:val="both"/>
      </w:pPr>
      <w:r>
        <w:lastRenderedPageBreak/>
        <w:t>Conectar el entorno de</w:t>
      </w:r>
      <w:r w:rsidR="00EC623D">
        <w:t xml:space="preserve"> pruebas a sistemas adyacentes: Gmail, Webs y </w:t>
      </w:r>
      <w:r w:rsidR="00132D0D">
        <w:t xml:space="preserve">API </w:t>
      </w:r>
      <w:r w:rsidR="00EC623D">
        <w:t xml:space="preserve">Google </w:t>
      </w:r>
      <w:proofErr w:type="spellStart"/>
      <w:r w:rsidR="00EC623D">
        <w:t>Map</w:t>
      </w:r>
      <w:proofErr w:type="spellEnd"/>
      <w:r w:rsidR="00EC623D">
        <w:t>.</w:t>
      </w:r>
    </w:p>
    <w:p w:rsidR="0097112A" w:rsidRPr="00E51499" w:rsidRDefault="0097112A" w:rsidP="00241866">
      <w:pPr>
        <w:pStyle w:val="Prrafodelista"/>
        <w:ind w:left="2214"/>
      </w:pPr>
      <w:r>
        <w:t xml:space="preserve"> </w:t>
      </w:r>
    </w:p>
    <w:p w:rsidR="00FC6ED7" w:rsidRDefault="00E51499" w:rsidP="0042123F">
      <w:pPr>
        <w:pStyle w:val="Ttulo2"/>
        <w:rPr>
          <w:rFonts w:asciiTheme="minorHAnsi" w:hAnsiTheme="minorHAnsi" w:cstheme="minorHAnsi"/>
          <w:b/>
          <w:sz w:val="22"/>
        </w:rPr>
      </w:pPr>
      <w:r w:rsidRPr="0042123F">
        <w:rPr>
          <w:rFonts w:asciiTheme="minorHAnsi" w:hAnsiTheme="minorHAnsi" w:cstheme="minorHAnsi"/>
          <w:b/>
          <w:sz w:val="24"/>
        </w:rPr>
        <w:t xml:space="preserve">     </w:t>
      </w:r>
      <w:r w:rsidR="000C168A">
        <w:rPr>
          <w:rFonts w:asciiTheme="minorHAnsi" w:hAnsiTheme="minorHAnsi" w:cstheme="minorHAnsi"/>
          <w:b/>
          <w:sz w:val="24"/>
        </w:rPr>
        <w:t xml:space="preserve">     </w:t>
      </w:r>
      <w:r w:rsidRPr="0042123F">
        <w:rPr>
          <w:rFonts w:asciiTheme="minorHAnsi" w:hAnsiTheme="minorHAnsi" w:cstheme="minorHAnsi"/>
          <w:b/>
          <w:sz w:val="24"/>
        </w:rPr>
        <w:t xml:space="preserve"> </w:t>
      </w:r>
      <w:bookmarkStart w:id="10" w:name="_Toc108807107"/>
      <w:r w:rsidRPr="0042123F">
        <w:rPr>
          <w:rFonts w:asciiTheme="minorHAnsi" w:hAnsiTheme="minorHAnsi" w:cstheme="minorHAnsi"/>
          <w:b/>
          <w:sz w:val="22"/>
        </w:rPr>
        <w:t>Criterios de Entrada</w:t>
      </w:r>
      <w:bookmarkEnd w:id="10"/>
    </w:p>
    <w:p w:rsidR="00E66396" w:rsidRDefault="00E66396" w:rsidP="00E66396">
      <w:pPr>
        <w:pStyle w:val="Sinespaciado"/>
      </w:pPr>
      <w:r>
        <w:t xml:space="preserve">        </w:t>
      </w:r>
    </w:p>
    <w:p w:rsidR="00E66396" w:rsidRDefault="00E66396" w:rsidP="00307334">
      <w:pPr>
        <w:jc w:val="both"/>
      </w:pPr>
      <w:r>
        <w:t xml:space="preserve">       A continuación los principales </w:t>
      </w:r>
      <w:r w:rsidR="00307334">
        <w:t>criterios de entradas que se deben cumplir</w:t>
      </w:r>
      <w:r w:rsidR="00F07C63">
        <w:t xml:space="preserve"> para iniciar las pruebas móviles:</w:t>
      </w:r>
    </w:p>
    <w:p w:rsidR="004664C7" w:rsidRDefault="004664C7" w:rsidP="00961F06">
      <w:pPr>
        <w:pStyle w:val="Prrafodelista"/>
        <w:numPr>
          <w:ilvl w:val="0"/>
          <w:numId w:val="12"/>
        </w:numPr>
        <w:jc w:val="both"/>
      </w:pPr>
      <w:r>
        <w:t>Entorno de pruebas disponible y grado de preparación.</w:t>
      </w:r>
    </w:p>
    <w:p w:rsidR="009E1A22" w:rsidRDefault="00961F06" w:rsidP="00961F06">
      <w:pPr>
        <w:pStyle w:val="Prrafodelista"/>
        <w:numPr>
          <w:ilvl w:val="0"/>
          <w:numId w:val="12"/>
        </w:numPr>
        <w:jc w:val="both"/>
      </w:pPr>
      <w:r>
        <w:t>Disponibilidad del código</w:t>
      </w:r>
      <w:r w:rsidR="008A2BB0">
        <w:t xml:space="preserve"> fuente de la aplicación en el repositorio de GitHub.</w:t>
      </w:r>
    </w:p>
    <w:p w:rsidR="00E66396" w:rsidRDefault="00961F06" w:rsidP="00961F06">
      <w:pPr>
        <w:pStyle w:val="Prrafodelista"/>
        <w:numPr>
          <w:ilvl w:val="0"/>
          <w:numId w:val="12"/>
        </w:numPr>
        <w:jc w:val="both"/>
      </w:pPr>
      <w:r>
        <w:t>Disposición</w:t>
      </w:r>
      <w:r w:rsidR="008A2BB0">
        <w:t xml:space="preserve"> del API del aplicativo móvil.</w:t>
      </w:r>
      <w:r w:rsidR="00E66396">
        <w:t xml:space="preserve"> </w:t>
      </w:r>
    </w:p>
    <w:p w:rsidR="00961F06" w:rsidRDefault="00132D0D" w:rsidP="00961F06">
      <w:pPr>
        <w:pStyle w:val="Prrafodelista"/>
        <w:numPr>
          <w:ilvl w:val="0"/>
          <w:numId w:val="12"/>
        </w:numPr>
        <w:jc w:val="both"/>
      </w:pPr>
      <w:r>
        <w:t>Disponibilidad de sistemas adyacentes a la app.</w:t>
      </w:r>
    </w:p>
    <w:p w:rsidR="00961F06" w:rsidRDefault="00383B00" w:rsidP="005D30A8">
      <w:pPr>
        <w:pStyle w:val="Prrafodelista"/>
        <w:numPr>
          <w:ilvl w:val="0"/>
          <w:numId w:val="12"/>
        </w:numPr>
      </w:pPr>
      <w:r>
        <w:t>Disposición de los insumos</w:t>
      </w:r>
      <w:r w:rsidR="00584E2A">
        <w:t xml:space="preserve"> de pruebas</w:t>
      </w:r>
      <w:r>
        <w:t xml:space="preserve"> necesarios como: el </w:t>
      </w:r>
      <w:r w:rsidR="001D72AD">
        <w:t>C</w:t>
      </w:r>
      <w:r>
        <w:t xml:space="preserve">ódigo </w:t>
      </w:r>
      <w:r w:rsidR="00B1577B">
        <w:t xml:space="preserve">para poder ingresar </w:t>
      </w:r>
      <w:r>
        <w:t>en la app.</w:t>
      </w:r>
    </w:p>
    <w:p w:rsidR="00584E2A" w:rsidRPr="009E1A22" w:rsidRDefault="00584E2A" w:rsidP="004664C7">
      <w:pPr>
        <w:pStyle w:val="Prrafodelista"/>
        <w:numPr>
          <w:ilvl w:val="0"/>
          <w:numId w:val="12"/>
        </w:numPr>
        <w:jc w:val="both"/>
      </w:pPr>
      <w:r>
        <w:t>Disponibilidad de recursos humanos.</w:t>
      </w:r>
    </w:p>
    <w:p w:rsidR="002C1285" w:rsidRPr="0042123F" w:rsidRDefault="002C1285" w:rsidP="00F07C63">
      <w:pPr>
        <w:pStyle w:val="Sinespaciado"/>
      </w:pPr>
    </w:p>
    <w:p w:rsidR="00E51499" w:rsidRDefault="00E51499" w:rsidP="0042123F">
      <w:pPr>
        <w:pStyle w:val="Ttulo2"/>
        <w:rPr>
          <w:rFonts w:asciiTheme="minorHAnsi" w:hAnsiTheme="minorHAnsi" w:cstheme="minorHAnsi"/>
          <w:b/>
          <w:sz w:val="22"/>
        </w:rPr>
      </w:pPr>
      <w:r w:rsidRPr="0042123F">
        <w:rPr>
          <w:rFonts w:asciiTheme="minorHAnsi" w:hAnsiTheme="minorHAnsi" w:cstheme="minorHAnsi"/>
          <w:b/>
          <w:sz w:val="22"/>
        </w:rPr>
        <w:t xml:space="preserve">      </w:t>
      </w:r>
      <w:r w:rsidR="000C168A">
        <w:rPr>
          <w:rFonts w:asciiTheme="minorHAnsi" w:hAnsiTheme="minorHAnsi" w:cstheme="minorHAnsi"/>
          <w:b/>
          <w:sz w:val="22"/>
        </w:rPr>
        <w:t xml:space="preserve">       </w:t>
      </w:r>
      <w:bookmarkStart w:id="11" w:name="_Toc108807108"/>
      <w:r w:rsidRPr="0042123F">
        <w:rPr>
          <w:rFonts w:asciiTheme="minorHAnsi" w:hAnsiTheme="minorHAnsi" w:cstheme="minorHAnsi"/>
          <w:b/>
          <w:sz w:val="22"/>
        </w:rPr>
        <w:t>Criterios de Salida</w:t>
      </w:r>
      <w:bookmarkEnd w:id="11"/>
    </w:p>
    <w:p w:rsidR="00D00C9D" w:rsidRPr="00D00C9D" w:rsidRDefault="00D00C9D" w:rsidP="00D00C9D">
      <w:pPr>
        <w:pStyle w:val="Sinespaciado"/>
      </w:pPr>
    </w:p>
    <w:p w:rsidR="00D00C9D" w:rsidRPr="00E66396" w:rsidRDefault="00D00C9D" w:rsidP="00D00C9D">
      <w:pPr>
        <w:jc w:val="both"/>
      </w:pPr>
      <w:r>
        <w:t xml:space="preserve">      </w:t>
      </w:r>
      <w:r w:rsidR="006504AB">
        <w:t xml:space="preserve"> </w:t>
      </w:r>
      <w:r>
        <w:t>A continuación los principales criterios de salida</w:t>
      </w:r>
      <w:r w:rsidR="006504AB">
        <w:t xml:space="preserve"> que dan como culminadas </w:t>
      </w:r>
      <w:r>
        <w:t>las pruebas móviles:</w:t>
      </w:r>
    </w:p>
    <w:p w:rsidR="00D00C9D" w:rsidRDefault="006504AB" w:rsidP="004664C7">
      <w:pPr>
        <w:pStyle w:val="Prrafodelista"/>
        <w:numPr>
          <w:ilvl w:val="0"/>
          <w:numId w:val="12"/>
        </w:numPr>
        <w:spacing w:line="240" w:lineRule="auto"/>
      </w:pPr>
      <w:r>
        <w:t xml:space="preserve">Criterio de salida basado en la ejecución </w:t>
      </w:r>
      <w:r w:rsidR="00591E57">
        <w:t>de los casos de prueba</w:t>
      </w:r>
      <w:r w:rsidR="00551889">
        <w:t>s</w:t>
      </w:r>
      <w:r w:rsidR="009C2F33">
        <w:t>, es decir, que la matriz de prueba</w:t>
      </w:r>
      <w:r w:rsidR="00412922">
        <w:t>s</w:t>
      </w:r>
      <w:r w:rsidR="009C2F33">
        <w:t xml:space="preserve"> </w:t>
      </w:r>
      <w:r w:rsidR="00412922">
        <w:t>haya sido</w:t>
      </w:r>
      <w:r w:rsidR="009C2F33">
        <w:t xml:space="preserve"> ejecutada al 100%.</w:t>
      </w:r>
    </w:p>
    <w:p w:rsidR="00584E2A" w:rsidRDefault="00584E2A" w:rsidP="004664C7">
      <w:pPr>
        <w:pStyle w:val="Prrafodelista"/>
        <w:spacing w:line="240" w:lineRule="auto"/>
        <w:ind w:left="1210"/>
        <w:jc w:val="center"/>
      </w:pPr>
    </w:p>
    <w:p w:rsidR="000C168A" w:rsidRDefault="00AC6E89" w:rsidP="004664C7">
      <w:pPr>
        <w:pStyle w:val="Prrafodelista"/>
        <w:numPr>
          <w:ilvl w:val="0"/>
          <w:numId w:val="12"/>
        </w:numPr>
        <w:spacing w:line="240" w:lineRule="auto"/>
        <w:jc w:val="both"/>
      </w:pPr>
      <w:r>
        <w:t>D</w:t>
      </w:r>
      <w:r w:rsidR="008A5B37">
        <w:t>urante las pruebas no exista</w:t>
      </w:r>
      <w:r>
        <w:t xml:space="preserve"> alguna disponibilidad técnica anteriormente mencionada</w:t>
      </w:r>
      <w:r w:rsidR="00BE48BE">
        <w:t xml:space="preserve"> y la fecha de espera </w:t>
      </w:r>
      <w:r w:rsidR="007C09A8">
        <w:t>haya sido</w:t>
      </w:r>
      <w:r w:rsidR="001923ED">
        <w:t xml:space="preserve"> mayor a la fecha de entrega de las pruebas.</w:t>
      </w:r>
    </w:p>
    <w:p w:rsidR="00C0086E" w:rsidRDefault="00C0086E" w:rsidP="00A04847">
      <w:pPr>
        <w:pStyle w:val="Sinespaciado"/>
      </w:pPr>
    </w:p>
    <w:p w:rsidR="00DF1F75" w:rsidRDefault="00DF1F75" w:rsidP="00DF1F75">
      <w:pPr>
        <w:pStyle w:val="Ttulo1"/>
        <w:rPr>
          <w:rFonts w:asciiTheme="minorHAnsi" w:hAnsiTheme="minorHAnsi" w:cstheme="minorHAnsi"/>
          <w:b/>
          <w:sz w:val="22"/>
        </w:rPr>
      </w:pPr>
      <w:bookmarkStart w:id="12" w:name="_Toc108807109"/>
      <w:r w:rsidRPr="00565310">
        <w:rPr>
          <w:rFonts w:asciiTheme="minorHAnsi" w:hAnsiTheme="minorHAnsi" w:cstheme="minorHAnsi"/>
          <w:b/>
          <w:sz w:val="22"/>
        </w:rPr>
        <w:t>HERRAMIENTAS DE PRUEBAS</w:t>
      </w:r>
      <w:bookmarkEnd w:id="12"/>
    </w:p>
    <w:p w:rsidR="00D82B42" w:rsidRPr="00D82B42" w:rsidRDefault="00D82B42" w:rsidP="00D82B42"/>
    <w:p w:rsidR="009B0C1C" w:rsidRDefault="009B0C1C" w:rsidP="00E83E0B">
      <w:pPr>
        <w:pStyle w:val="Prrafodelista"/>
        <w:numPr>
          <w:ilvl w:val="0"/>
          <w:numId w:val="9"/>
        </w:numPr>
        <w:jc w:val="both"/>
      </w:pPr>
      <w:r w:rsidRPr="00880A67">
        <w:rPr>
          <w:b/>
        </w:rPr>
        <w:t>Android Studio (2021)</w:t>
      </w:r>
      <w:r w:rsidR="0090129F">
        <w:t xml:space="preserve">: </w:t>
      </w:r>
      <w:r w:rsidR="00880A67">
        <w:t>se utilizará</w:t>
      </w:r>
      <w:r w:rsidR="00A8051C">
        <w:t xml:space="preserve"> esta herramienta, con el fin de poder realizar la compilación del código fuente y emular el dispositivo de pruebas móviles.</w:t>
      </w:r>
    </w:p>
    <w:p w:rsidR="00A8051C" w:rsidRDefault="00A8051C" w:rsidP="00A8051C">
      <w:pPr>
        <w:pStyle w:val="Sinespaciado"/>
      </w:pPr>
    </w:p>
    <w:p w:rsidR="00565310" w:rsidRDefault="00D82B42" w:rsidP="00880A67">
      <w:pPr>
        <w:pStyle w:val="Prrafodelista"/>
        <w:numPr>
          <w:ilvl w:val="0"/>
          <w:numId w:val="9"/>
        </w:numPr>
        <w:jc w:val="both"/>
      </w:pPr>
      <w:r w:rsidRPr="00880A67">
        <w:rPr>
          <w:b/>
        </w:rPr>
        <w:t>GitHub</w:t>
      </w:r>
      <w:r>
        <w:t xml:space="preserve">: </w:t>
      </w:r>
      <w:r w:rsidR="00880A67">
        <w:t>se utilizará este manejador de versiones, con la finalidad de extraer el código fuente de la app de pruebas.</w:t>
      </w:r>
    </w:p>
    <w:p w:rsidR="003E485F" w:rsidRDefault="003E485F" w:rsidP="00AE7C0B"/>
    <w:p w:rsidR="00E57722" w:rsidRDefault="00E57722" w:rsidP="00AE7C0B"/>
    <w:p w:rsidR="00E57722" w:rsidRDefault="00E57722" w:rsidP="00AE7C0B"/>
    <w:p w:rsidR="00FC6ED7" w:rsidRDefault="00FC6ED7" w:rsidP="00565310">
      <w:pPr>
        <w:pStyle w:val="Ttulo1"/>
        <w:rPr>
          <w:rFonts w:asciiTheme="minorHAnsi" w:hAnsiTheme="minorHAnsi" w:cstheme="minorHAnsi"/>
          <w:b/>
          <w:sz w:val="22"/>
        </w:rPr>
      </w:pPr>
      <w:bookmarkStart w:id="13" w:name="_Toc108807110"/>
      <w:r w:rsidRPr="00565310">
        <w:rPr>
          <w:rFonts w:asciiTheme="minorHAnsi" w:hAnsiTheme="minorHAnsi" w:cstheme="minorHAnsi"/>
          <w:b/>
          <w:sz w:val="22"/>
        </w:rPr>
        <w:lastRenderedPageBreak/>
        <w:t>RECURSOS</w:t>
      </w:r>
      <w:r w:rsidR="007E36BD">
        <w:rPr>
          <w:rFonts w:asciiTheme="minorHAnsi" w:hAnsiTheme="minorHAnsi" w:cstheme="minorHAnsi"/>
          <w:b/>
          <w:sz w:val="22"/>
        </w:rPr>
        <w:t xml:space="preserve"> Y CALENDARIO</w:t>
      </w:r>
      <w:bookmarkEnd w:id="13"/>
    </w:p>
    <w:p w:rsidR="003E485F" w:rsidRPr="003E485F" w:rsidRDefault="003E485F" w:rsidP="003E485F"/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767"/>
        <w:gridCol w:w="1922"/>
        <w:gridCol w:w="1806"/>
      </w:tblGrid>
      <w:tr w:rsidR="003E485F" w:rsidRPr="003E485F" w:rsidTr="00E85A98">
        <w:trPr>
          <w:trHeight w:val="505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E485F" w:rsidP="003E4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Actividad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E485F" w:rsidP="003E4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Cantidad</w:t>
            </w:r>
            <w:proofErr w:type="spellEnd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de </w:t>
            </w:r>
            <w:proofErr w:type="spellStart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recursos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E485F" w:rsidP="00DD5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Esfuerzo</w:t>
            </w:r>
            <w:proofErr w:type="spellEnd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individual</w:t>
            </w:r>
            <w:r w:rsidR="00E85A9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(</w:t>
            </w:r>
            <w:r w:rsidR="00DD52B3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Horas</w:t>
            </w:r>
            <w:r w:rsidR="00E85A9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E485F" w:rsidP="00EA5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Total </w:t>
            </w:r>
            <w:proofErr w:type="spellStart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Jornadas</w:t>
            </w:r>
            <w:proofErr w:type="spellEnd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 (</w:t>
            </w:r>
            <w:proofErr w:type="spellStart"/>
            <w:r w:rsidR="00EA5851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días</w:t>
            </w:r>
            <w:proofErr w:type="spellEnd"/>
            <w:r w:rsidRPr="003E485F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)</w:t>
            </w:r>
          </w:p>
        </w:tc>
      </w:tr>
      <w:tr w:rsidR="003E485F" w:rsidRPr="003E485F" w:rsidTr="00E85A98">
        <w:trPr>
          <w:trHeight w:val="28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185D4D" w:rsidP="003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4D">
              <w:rPr>
                <w:rFonts w:ascii="Calibri" w:eastAsia="Times New Roman" w:hAnsi="Calibri" w:cs="Calibri"/>
                <w:color w:val="000000"/>
              </w:rPr>
              <w:t xml:space="preserve">Elaboración del Plan </w:t>
            </w:r>
            <w:r w:rsidR="00E93B7D">
              <w:rPr>
                <w:rFonts w:ascii="Calibri" w:eastAsia="Times New Roman" w:hAnsi="Calibri" w:cs="Calibri"/>
                <w:color w:val="000000"/>
              </w:rPr>
              <w:t xml:space="preserve">y estrategia </w:t>
            </w:r>
            <w:r w:rsidRPr="00185D4D">
              <w:rPr>
                <w:rFonts w:ascii="Calibri" w:eastAsia="Times New Roman" w:hAnsi="Calibri" w:cs="Calibri"/>
                <w:color w:val="000000"/>
              </w:rPr>
              <w:t>de P</w:t>
            </w:r>
            <w:r>
              <w:rPr>
                <w:rFonts w:ascii="Calibri" w:eastAsia="Times New Roman" w:hAnsi="Calibri" w:cs="Calibri"/>
                <w:color w:val="000000"/>
              </w:rPr>
              <w:t>ruebas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1B97" w:rsidP="00E91B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E91B97">
              <w:rPr>
                <w:rFonts w:eastAsia="Times New Roman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F70B4E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30089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1.2</w:t>
            </w:r>
            <w:r w:rsidR="009027CF">
              <w:rPr>
                <w:rFonts w:eastAsia="Times New Roman" w:cstheme="minorHAnsi"/>
                <w:sz w:val="24"/>
                <w:szCs w:val="24"/>
                <w:lang w:val="en-US"/>
              </w:rPr>
              <w:t>5</w:t>
            </w:r>
          </w:p>
        </w:tc>
      </w:tr>
      <w:tr w:rsidR="003E485F" w:rsidRPr="00E91B97" w:rsidTr="00E85A98">
        <w:trPr>
          <w:trHeight w:val="259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3B7D" w:rsidP="003E4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Análisis y diseño de las pruebas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402C4F" w:rsidP="00E91B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D20FC1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D20FC1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1.26</w:t>
            </w:r>
          </w:p>
        </w:tc>
      </w:tr>
      <w:tr w:rsidR="003E485F" w:rsidRPr="003E485F" w:rsidTr="00E85A98">
        <w:trPr>
          <w:trHeight w:val="24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3B7D" w:rsidP="003E485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E93B7D">
              <w:rPr>
                <w:rFonts w:eastAsia="Times New Roman" w:cstheme="minorHAnsi"/>
                <w:szCs w:val="24"/>
              </w:rPr>
              <w:t>Implementación y ejecución de pruebas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1B97" w:rsidP="00E91B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E91B97">
              <w:rPr>
                <w:rFonts w:eastAsia="Times New Roman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A5851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30089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0.75</w:t>
            </w:r>
          </w:p>
        </w:tc>
      </w:tr>
      <w:tr w:rsidR="003E485F" w:rsidRPr="003E485F" w:rsidTr="00E85A98">
        <w:trPr>
          <w:trHeight w:val="225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3B7D" w:rsidP="003E485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Evaluación de los criterios de salidas y Generación de reportes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1B97" w:rsidP="00E91B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E91B97">
              <w:rPr>
                <w:rFonts w:eastAsia="Times New Roman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A5851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30089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0</w:t>
            </w:r>
            <w:r w:rsidR="009027CF">
              <w:rPr>
                <w:rFonts w:eastAsia="Times New Roman" w:cstheme="minorHAnsi"/>
                <w:sz w:val="24"/>
                <w:szCs w:val="24"/>
                <w:lang w:val="en-US"/>
              </w:rPr>
              <w:t>.63</w:t>
            </w:r>
          </w:p>
        </w:tc>
      </w:tr>
      <w:tr w:rsidR="003E485F" w:rsidRPr="003E485F" w:rsidTr="00E85A98">
        <w:trPr>
          <w:trHeight w:val="329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3B7D" w:rsidP="003E485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Actividades de cierre de pruebas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91B97" w:rsidP="00E91B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E91B97">
              <w:rPr>
                <w:rFonts w:eastAsia="Times New Roman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EA5851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30089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0.1</w:t>
            </w:r>
            <w:r w:rsidR="009027CF">
              <w:rPr>
                <w:rFonts w:eastAsia="Times New Roman" w:cstheme="minorHAnsi"/>
                <w:sz w:val="24"/>
                <w:szCs w:val="24"/>
                <w:lang w:val="en-US"/>
              </w:rPr>
              <w:t>3</w:t>
            </w:r>
          </w:p>
        </w:tc>
      </w:tr>
      <w:tr w:rsidR="003E485F" w:rsidRPr="003E485F" w:rsidTr="00E85A98">
        <w:trPr>
          <w:trHeight w:val="20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E485F" w:rsidP="002F6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485F">
              <w:rPr>
                <w:rFonts w:ascii="Calibri" w:eastAsia="Times New Roman" w:hAnsi="Calibri" w:cs="Calibri"/>
                <w:color w:val="000000"/>
                <w:lang w:val="en-US"/>
              </w:rPr>
              <w:t>Totales</w:t>
            </w:r>
            <w:proofErr w:type="spellEnd"/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E485F" w:rsidP="00E91B9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F70B4E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85F" w:rsidRPr="003E485F" w:rsidRDefault="00330089" w:rsidP="00F70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4</w:t>
            </w:r>
          </w:p>
        </w:tc>
      </w:tr>
    </w:tbl>
    <w:p w:rsidR="003E485F" w:rsidRPr="003E485F" w:rsidRDefault="003E485F" w:rsidP="003E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485F" w:rsidRPr="001A5B37" w:rsidRDefault="001A5B37" w:rsidP="003E485F">
      <w:pPr>
        <w:spacing w:line="240" w:lineRule="auto"/>
        <w:rPr>
          <w:rFonts w:ascii="Calibri" w:eastAsia="Times New Roman" w:hAnsi="Calibri" w:cs="Calibri"/>
          <w:b/>
          <w:color w:val="000000"/>
        </w:rPr>
      </w:pPr>
      <w:r w:rsidRPr="001A5B37">
        <w:rPr>
          <w:rFonts w:ascii="Calibri" w:eastAsia="Times New Roman" w:hAnsi="Calibri" w:cs="Calibri"/>
          <w:b/>
          <w:color w:val="000000"/>
        </w:rPr>
        <w:t>Resumen:</w:t>
      </w:r>
    </w:p>
    <w:p w:rsidR="003E485F" w:rsidRPr="00F86542" w:rsidRDefault="00477C95" w:rsidP="001A5B37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El tiempo total de las pruebas serían 4 días </w:t>
      </w:r>
      <w:r w:rsidR="00F86542"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con jornadas de 8 horas diarias</w:t>
      </w:r>
      <w:r w:rsidR="00F86542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>.</w:t>
      </w:r>
    </w:p>
    <w:p w:rsidR="00AE6F74" w:rsidRPr="00E214E4" w:rsidRDefault="00F86542" w:rsidP="00AE6F74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Cantidad de recursos: 1</w:t>
      </w:r>
      <w:r w:rsidR="0021421B">
        <w:rPr>
          <w:rFonts w:ascii="Calibri" w:eastAsia="Times New Roman" w:hAnsi="Calibri" w:cs="Calibri"/>
          <w:color w:val="000000"/>
        </w:rPr>
        <w:t xml:space="preserve"> persona</w:t>
      </w:r>
      <w:r>
        <w:rPr>
          <w:rFonts w:ascii="Calibri" w:eastAsia="Times New Roman" w:hAnsi="Calibri" w:cs="Calibri"/>
          <w:color w:val="000000"/>
        </w:rPr>
        <w:t>.</w:t>
      </w:r>
    </w:p>
    <w:p w:rsidR="00E214E4" w:rsidRPr="0021421B" w:rsidRDefault="00CB0CA6" w:rsidP="00AE6F74">
      <w:pPr>
        <w:pStyle w:val="Prrafodelista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Esfuerzo individual</w:t>
      </w:r>
      <w:r w:rsidR="00E214E4">
        <w:rPr>
          <w:rFonts w:ascii="Calibri" w:eastAsia="Times New Roman" w:hAnsi="Calibri" w:cs="Calibri"/>
          <w:color w:val="000000"/>
        </w:rPr>
        <w:t>: 32 horas</w:t>
      </w:r>
      <w:r w:rsidR="001E4BC3">
        <w:rPr>
          <w:rFonts w:ascii="Calibri" w:eastAsia="Times New Roman" w:hAnsi="Calibri" w:cs="Calibri"/>
          <w:color w:val="000000"/>
        </w:rPr>
        <w:t>.</w:t>
      </w:r>
    </w:p>
    <w:p w:rsidR="0021421B" w:rsidRPr="0021421B" w:rsidRDefault="0021421B" w:rsidP="0021421B"/>
    <w:p w:rsidR="00FC6ED7" w:rsidRDefault="008A64D6" w:rsidP="00565310">
      <w:pPr>
        <w:pStyle w:val="Ttulo1"/>
        <w:rPr>
          <w:rFonts w:asciiTheme="minorHAnsi" w:hAnsiTheme="minorHAnsi" w:cstheme="minorHAnsi"/>
          <w:b/>
          <w:sz w:val="22"/>
        </w:rPr>
      </w:pPr>
      <w:bookmarkStart w:id="14" w:name="_Toc108807111"/>
      <w:r>
        <w:rPr>
          <w:rFonts w:asciiTheme="minorHAnsi" w:hAnsiTheme="minorHAnsi" w:cstheme="minorHAnsi"/>
          <w:b/>
          <w:sz w:val="22"/>
        </w:rPr>
        <w:t>ANÁ</w:t>
      </w:r>
      <w:r w:rsidR="00FC6ED7" w:rsidRPr="00565310">
        <w:rPr>
          <w:rFonts w:asciiTheme="minorHAnsi" w:hAnsiTheme="minorHAnsi" w:cstheme="minorHAnsi"/>
          <w:b/>
          <w:sz w:val="22"/>
        </w:rPr>
        <w:t>LISIS Y REPORTE DE PRUEBAS</w:t>
      </w:r>
      <w:bookmarkEnd w:id="14"/>
    </w:p>
    <w:p w:rsidR="00F211C5" w:rsidRPr="00F211C5" w:rsidRDefault="00F211C5" w:rsidP="00F211C5"/>
    <w:p w:rsidR="00FC6ED7" w:rsidRDefault="00F211C5" w:rsidP="00FC6ED7">
      <w:r>
        <w:t xml:space="preserve">      A continuación se adjunta la matriz de pruebas ejecutada y el reporte de pruebas realizado.</w:t>
      </w:r>
    </w:p>
    <w:p w:rsidR="006D7FB7" w:rsidRDefault="006D7FB7" w:rsidP="00FC6ED7"/>
    <w:bookmarkStart w:id="15" w:name="_MON_1719419967"/>
    <w:bookmarkEnd w:id="15"/>
    <w:p w:rsidR="00216806" w:rsidRDefault="006418ED" w:rsidP="00FC6ED7"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9.3pt" o:ole="">
            <v:imagedata r:id="rId8" o:title=""/>
          </v:shape>
          <o:OLEObject Type="Embed" ProgID="Word.Document.12" ShapeID="_x0000_i1025" DrawAspect="Icon" ObjectID="_1749313633" r:id="rId9">
            <o:FieldCodes>\s</o:FieldCodes>
          </o:OLEObject>
        </w:object>
      </w:r>
    </w:p>
    <w:p w:rsidR="009F0EE5" w:rsidRDefault="009F0EE5" w:rsidP="00FC6ED7"/>
    <w:p w:rsidR="00D7114B" w:rsidRDefault="00481A40" w:rsidP="00481A40">
      <w:r>
        <w:t xml:space="preserve">     </w:t>
      </w:r>
    </w:p>
    <w:sectPr w:rsidR="00D7114B" w:rsidSect="002C0749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227" w:rsidRDefault="00572227" w:rsidP="006A21EA">
      <w:pPr>
        <w:spacing w:after="0" w:line="240" w:lineRule="auto"/>
      </w:pPr>
      <w:r>
        <w:separator/>
      </w:r>
    </w:p>
  </w:endnote>
  <w:endnote w:type="continuationSeparator" w:id="0">
    <w:p w:rsidR="00572227" w:rsidRDefault="00572227" w:rsidP="006A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4258426"/>
      <w:docPartObj>
        <w:docPartGallery w:val="Page Numbers (Bottom of Page)"/>
        <w:docPartUnique/>
      </w:docPartObj>
    </w:sdtPr>
    <w:sdtEndPr/>
    <w:sdtContent>
      <w:p w:rsidR="000831CD" w:rsidRDefault="000831CD" w:rsidP="00AE0B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543" w:rsidRPr="00361543">
          <w:rPr>
            <w:noProof/>
            <w:lang w:val="es-ES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227" w:rsidRDefault="00572227" w:rsidP="006A21EA">
      <w:pPr>
        <w:spacing w:after="0" w:line="240" w:lineRule="auto"/>
      </w:pPr>
      <w:r>
        <w:separator/>
      </w:r>
    </w:p>
  </w:footnote>
  <w:footnote w:type="continuationSeparator" w:id="0">
    <w:p w:rsidR="00572227" w:rsidRDefault="00572227" w:rsidP="006A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CD" w:rsidRDefault="000831CD" w:rsidP="006A21EA">
    <w:pPr>
      <w:pStyle w:val="Encabezado"/>
      <w:jc w:val="both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36"/>
      <w:gridCol w:w="3749"/>
      <w:gridCol w:w="2943"/>
    </w:tblGrid>
    <w:tr w:rsidR="000831CD" w:rsidTr="006A21EA">
      <w:trPr>
        <w:trHeight w:val="675"/>
      </w:trPr>
      <w:tc>
        <w:tcPr>
          <w:tcW w:w="2136" w:type="dxa"/>
          <w:vMerge w:val="restart"/>
        </w:tcPr>
        <w:p w:rsidR="000831CD" w:rsidRDefault="000831CD" w:rsidP="00402603">
          <w:pPr>
            <w:pStyle w:val="Encabezado"/>
            <w:jc w:val="center"/>
            <w:rPr>
              <w:sz w:val="20"/>
              <w:szCs w:val="20"/>
            </w:rPr>
          </w:pPr>
        </w:p>
        <w:p w:rsidR="000831CD" w:rsidRDefault="00F14D3E" w:rsidP="00402603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4F053DC5" wp14:editId="171F7B86">
                <wp:extent cx="1047946" cy="687653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18" cy="72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</w:tcPr>
        <w:p w:rsidR="000831CD" w:rsidRPr="008E3AA9" w:rsidRDefault="000831CD" w:rsidP="00960E71">
          <w:pPr>
            <w:pStyle w:val="Encabezado"/>
            <w:tabs>
              <w:tab w:val="right" w:pos="10080"/>
            </w:tabs>
            <w:jc w:val="right"/>
            <w:rPr>
              <w:rFonts w:cs="Arial"/>
              <w:b/>
              <w:color w:val="999999"/>
              <w:sz w:val="20"/>
              <w:szCs w:val="20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Gerencia de </w:t>
          </w:r>
          <w:r>
            <w:rPr>
              <w:rFonts w:cs="Arial"/>
              <w:b/>
              <w:color w:val="999999"/>
              <w:sz w:val="20"/>
              <w:szCs w:val="20"/>
            </w:rPr>
            <w:t>Tecnología de Información</w:t>
          </w:r>
        </w:p>
        <w:p w:rsidR="000831CD" w:rsidRPr="00402603" w:rsidRDefault="000831CD" w:rsidP="00960E71">
          <w:pPr>
            <w:pStyle w:val="Encabezado"/>
            <w:jc w:val="center"/>
            <w:rPr>
              <w:b/>
              <w:sz w:val="28"/>
              <w:szCs w:val="28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Coordinación de </w:t>
          </w:r>
          <w:r>
            <w:rPr>
              <w:rFonts w:cs="Arial"/>
              <w:b/>
              <w:color w:val="999999"/>
              <w:sz w:val="20"/>
              <w:szCs w:val="20"/>
            </w:rPr>
            <w:t>Documentación y QA</w:t>
          </w:r>
        </w:p>
      </w:tc>
      <w:tc>
        <w:tcPr>
          <w:tcW w:w="2943" w:type="dxa"/>
          <w:vMerge w:val="restart"/>
        </w:tcPr>
        <w:p w:rsidR="000831CD" w:rsidRDefault="003E3267" w:rsidP="00402603">
          <w:pPr>
            <w:pStyle w:val="Encabezado"/>
            <w:jc w:val="center"/>
          </w:pPr>
          <w:r>
            <w:t>MAYO 2023</w:t>
          </w:r>
        </w:p>
      </w:tc>
    </w:tr>
    <w:tr w:rsidR="000831CD" w:rsidTr="002B424F">
      <w:trPr>
        <w:trHeight w:val="300"/>
      </w:trPr>
      <w:tc>
        <w:tcPr>
          <w:tcW w:w="2136" w:type="dxa"/>
          <w:vMerge/>
        </w:tcPr>
        <w:p w:rsidR="000831CD" w:rsidRDefault="000831CD" w:rsidP="006A21EA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 w:val="restart"/>
        </w:tcPr>
        <w:p w:rsidR="000831CD" w:rsidRPr="00402603" w:rsidRDefault="005A7028" w:rsidP="00EA6F20">
          <w:pPr>
            <w:pStyle w:val="Encabezad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PLAN DE PRUEBAS</w:t>
          </w:r>
          <w:r w:rsidR="000831CD">
            <w:rPr>
              <w:b/>
              <w:sz w:val="24"/>
              <w:szCs w:val="24"/>
            </w:rPr>
            <w:t xml:space="preserve"> </w:t>
          </w:r>
        </w:p>
      </w:tc>
      <w:tc>
        <w:tcPr>
          <w:tcW w:w="2943" w:type="dxa"/>
          <w:vMerge/>
        </w:tcPr>
        <w:p w:rsidR="000831CD" w:rsidRDefault="000831CD" w:rsidP="006A21EA">
          <w:pPr>
            <w:pStyle w:val="Encabezado"/>
            <w:jc w:val="both"/>
          </w:pPr>
        </w:p>
      </w:tc>
    </w:tr>
    <w:tr w:rsidR="000831CD" w:rsidTr="00912C08">
      <w:trPr>
        <w:trHeight w:val="423"/>
      </w:trPr>
      <w:tc>
        <w:tcPr>
          <w:tcW w:w="2136" w:type="dxa"/>
          <w:vMerge/>
        </w:tcPr>
        <w:p w:rsidR="000831CD" w:rsidRDefault="000831CD" w:rsidP="006A21EA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/>
        </w:tcPr>
        <w:p w:rsidR="000831CD" w:rsidRDefault="000831CD" w:rsidP="006A21EA">
          <w:pPr>
            <w:pStyle w:val="Encabezado"/>
            <w:jc w:val="center"/>
            <w:rPr>
              <w:b/>
              <w:sz w:val="24"/>
              <w:szCs w:val="24"/>
            </w:rPr>
          </w:pPr>
        </w:p>
      </w:tc>
      <w:tc>
        <w:tcPr>
          <w:tcW w:w="2943" w:type="dxa"/>
        </w:tcPr>
        <w:p w:rsidR="000831CD" w:rsidRDefault="002E2497" w:rsidP="002A6DFA">
          <w:pPr>
            <w:pStyle w:val="Encabezado"/>
            <w:jc w:val="center"/>
          </w:pPr>
          <w:r>
            <w:rPr>
              <w:sz w:val="24"/>
              <w:szCs w:val="24"/>
            </w:rPr>
            <w:t>ASO</w:t>
          </w:r>
          <w:r w:rsidR="005A7028">
            <w:rPr>
              <w:sz w:val="24"/>
              <w:szCs w:val="24"/>
            </w:rPr>
            <w:t xml:space="preserve"> Conference</w:t>
          </w:r>
        </w:p>
      </w:tc>
    </w:tr>
  </w:tbl>
  <w:p w:rsidR="000831CD" w:rsidRDefault="000831CD" w:rsidP="00FE346A">
    <w:pPr>
      <w:pStyle w:val="Encabezad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CD" w:rsidRDefault="000831C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36"/>
      <w:gridCol w:w="3749"/>
      <w:gridCol w:w="2943"/>
    </w:tblGrid>
    <w:tr w:rsidR="005A7028" w:rsidTr="0018015E">
      <w:trPr>
        <w:trHeight w:val="675"/>
      </w:trPr>
      <w:tc>
        <w:tcPr>
          <w:tcW w:w="2136" w:type="dxa"/>
          <w:vMerge w:val="restart"/>
        </w:tcPr>
        <w:p w:rsidR="000831CD" w:rsidRDefault="000831CD" w:rsidP="00AE0BC6">
          <w:pPr>
            <w:pStyle w:val="Encabezado"/>
            <w:jc w:val="center"/>
            <w:rPr>
              <w:sz w:val="20"/>
              <w:szCs w:val="20"/>
            </w:rPr>
          </w:pPr>
        </w:p>
        <w:p w:rsidR="000831CD" w:rsidRDefault="00F75AC3" w:rsidP="00AE0BC6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1047946" cy="687653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18" cy="72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</w:tcPr>
        <w:p w:rsidR="000831CD" w:rsidRPr="008E3AA9" w:rsidRDefault="000831CD" w:rsidP="002F5DA7">
          <w:pPr>
            <w:pStyle w:val="Encabezado"/>
            <w:tabs>
              <w:tab w:val="right" w:pos="10080"/>
            </w:tabs>
            <w:jc w:val="right"/>
            <w:rPr>
              <w:rFonts w:cs="Arial"/>
              <w:b/>
              <w:color w:val="999999"/>
              <w:sz w:val="20"/>
              <w:szCs w:val="20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Gerencia de </w:t>
          </w:r>
          <w:r>
            <w:rPr>
              <w:rFonts w:cs="Arial"/>
              <w:b/>
              <w:color w:val="999999"/>
              <w:sz w:val="20"/>
              <w:szCs w:val="20"/>
            </w:rPr>
            <w:t>Tecnología de Información</w:t>
          </w:r>
        </w:p>
        <w:p w:rsidR="000831CD" w:rsidRPr="00402603" w:rsidRDefault="000831CD" w:rsidP="002F5DA7">
          <w:pPr>
            <w:pStyle w:val="Encabezado"/>
            <w:jc w:val="center"/>
            <w:rPr>
              <w:b/>
              <w:sz w:val="28"/>
              <w:szCs w:val="28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Coordinación de </w:t>
          </w:r>
          <w:r>
            <w:rPr>
              <w:rFonts w:cs="Arial"/>
              <w:b/>
              <w:color w:val="999999"/>
              <w:sz w:val="20"/>
              <w:szCs w:val="20"/>
            </w:rPr>
            <w:t>Documentación y QA</w:t>
          </w:r>
        </w:p>
      </w:tc>
      <w:tc>
        <w:tcPr>
          <w:tcW w:w="2943" w:type="dxa"/>
          <w:vMerge w:val="restart"/>
        </w:tcPr>
        <w:p w:rsidR="000831CD" w:rsidRDefault="00F75AC3" w:rsidP="00B23662">
          <w:pPr>
            <w:pStyle w:val="Encabezado"/>
            <w:jc w:val="center"/>
          </w:pPr>
          <w:r>
            <w:t>MAY</w:t>
          </w:r>
          <w:r w:rsidR="00330F82">
            <w:t>O</w:t>
          </w:r>
          <w:r>
            <w:t xml:space="preserve"> 2023</w:t>
          </w:r>
        </w:p>
      </w:tc>
    </w:tr>
    <w:tr w:rsidR="005A7028" w:rsidTr="0018015E">
      <w:trPr>
        <w:trHeight w:val="300"/>
      </w:trPr>
      <w:tc>
        <w:tcPr>
          <w:tcW w:w="2136" w:type="dxa"/>
          <w:vMerge/>
        </w:tcPr>
        <w:p w:rsidR="000831CD" w:rsidRDefault="000831CD" w:rsidP="00AE0BC6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 w:val="restart"/>
        </w:tcPr>
        <w:p w:rsidR="000831CD" w:rsidRPr="00402603" w:rsidRDefault="005A7028" w:rsidP="00B23662">
          <w:pPr>
            <w:pStyle w:val="Encabezad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PLAN DE PRUEBAS</w:t>
          </w:r>
          <w:r w:rsidR="000831CD">
            <w:rPr>
              <w:b/>
              <w:sz w:val="24"/>
              <w:szCs w:val="24"/>
            </w:rPr>
            <w:t xml:space="preserve"> </w:t>
          </w:r>
        </w:p>
      </w:tc>
      <w:tc>
        <w:tcPr>
          <w:tcW w:w="2943" w:type="dxa"/>
          <w:vMerge/>
        </w:tcPr>
        <w:p w:rsidR="000831CD" w:rsidRDefault="000831CD" w:rsidP="00AE0BC6">
          <w:pPr>
            <w:pStyle w:val="Encabezado"/>
            <w:jc w:val="both"/>
          </w:pPr>
        </w:p>
      </w:tc>
    </w:tr>
    <w:tr w:rsidR="005A7028" w:rsidTr="00912C08">
      <w:trPr>
        <w:trHeight w:val="423"/>
      </w:trPr>
      <w:tc>
        <w:tcPr>
          <w:tcW w:w="2136" w:type="dxa"/>
          <w:vMerge/>
        </w:tcPr>
        <w:p w:rsidR="000831CD" w:rsidRDefault="000831CD" w:rsidP="00AE0BC6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/>
        </w:tcPr>
        <w:p w:rsidR="000831CD" w:rsidRDefault="000831CD" w:rsidP="00AE0BC6">
          <w:pPr>
            <w:pStyle w:val="Encabezado"/>
            <w:jc w:val="center"/>
            <w:rPr>
              <w:b/>
              <w:sz w:val="24"/>
              <w:szCs w:val="24"/>
            </w:rPr>
          </w:pPr>
        </w:p>
      </w:tc>
      <w:tc>
        <w:tcPr>
          <w:tcW w:w="2943" w:type="dxa"/>
        </w:tcPr>
        <w:p w:rsidR="000831CD" w:rsidRDefault="005A7028" w:rsidP="002A6DFA">
          <w:pPr>
            <w:pStyle w:val="Encabezado"/>
            <w:jc w:val="center"/>
          </w:pPr>
          <w:r>
            <w:rPr>
              <w:sz w:val="24"/>
              <w:szCs w:val="24"/>
            </w:rPr>
            <w:t>ASO Conference</w:t>
          </w:r>
        </w:p>
      </w:tc>
    </w:tr>
  </w:tbl>
  <w:p w:rsidR="000831CD" w:rsidRDefault="000831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377D"/>
    <w:multiLevelType w:val="hybridMultilevel"/>
    <w:tmpl w:val="80E2EED6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12D47348"/>
    <w:multiLevelType w:val="hybridMultilevel"/>
    <w:tmpl w:val="BB6808D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C191D31"/>
    <w:multiLevelType w:val="hybridMultilevel"/>
    <w:tmpl w:val="B60A29AE"/>
    <w:lvl w:ilvl="0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23187CAD"/>
    <w:multiLevelType w:val="hybridMultilevel"/>
    <w:tmpl w:val="93B047B4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236221AC"/>
    <w:multiLevelType w:val="hybridMultilevel"/>
    <w:tmpl w:val="E3AE0D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455BA"/>
    <w:multiLevelType w:val="hybridMultilevel"/>
    <w:tmpl w:val="1988DD44"/>
    <w:lvl w:ilvl="0" w:tplc="0409000D">
      <w:start w:val="1"/>
      <w:numFmt w:val="bullet"/>
      <w:lvlText w:val=""/>
      <w:lvlJc w:val="left"/>
      <w:pPr>
        <w:ind w:left="2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6" w15:restartNumberingAfterBreak="0">
    <w:nsid w:val="2E7E4661"/>
    <w:multiLevelType w:val="hybridMultilevel"/>
    <w:tmpl w:val="5D60888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F1E4403"/>
    <w:multiLevelType w:val="hybridMultilevel"/>
    <w:tmpl w:val="CD886B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6BC5"/>
    <w:multiLevelType w:val="hybridMultilevel"/>
    <w:tmpl w:val="63C28A0A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327E3C71"/>
    <w:multiLevelType w:val="hybridMultilevel"/>
    <w:tmpl w:val="010C9C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008EE"/>
    <w:multiLevelType w:val="hybridMultilevel"/>
    <w:tmpl w:val="0C80E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146EF"/>
    <w:multiLevelType w:val="hybridMultilevel"/>
    <w:tmpl w:val="22EE5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37D7F"/>
    <w:multiLevelType w:val="hybridMultilevel"/>
    <w:tmpl w:val="9FE83584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43EC04B1"/>
    <w:multiLevelType w:val="hybridMultilevel"/>
    <w:tmpl w:val="5532E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6280B"/>
    <w:multiLevelType w:val="hybridMultilevel"/>
    <w:tmpl w:val="2DAED5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86203"/>
    <w:multiLevelType w:val="hybridMultilevel"/>
    <w:tmpl w:val="CD886B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668D3"/>
    <w:multiLevelType w:val="hybridMultilevel"/>
    <w:tmpl w:val="619AB5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C5E66"/>
    <w:multiLevelType w:val="hybridMultilevel"/>
    <w:tmpl w:val="60E6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11BD4"/>
    <w:multiLevelType w:val="hybridMultilevel"/>
    <w:tmpl w:val="0DA86A7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 w15:restartNumberingAfterBreak="0">
    <w:nsid w:val="5943162F"/>
    <w:multiLevelType w:val="hybridMultilevel"/>
    <w:tmpl w:val="9D1CD0F2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A2F77F7"/>
    <w:multiLevelType w:val="hybridMultilevel"/>
    <w:tmpl w:val="18664142"/>
    <w:lvl w:ilvl="0" w:tplc="0409000F">
      <w:start w:val="1"/>
      <w:numFmt w:val="decimal"/>
      <w:lvlText w:val="%1."/>
      <w:lvlJc w:val="left"/>
      <w:pPr>
        <w:ind w:left="2980" w:hanging="360"/>
      </w:pPr>
    </w:lvl>
    <w:lvl w:ilvl="1" w:tplc="04090019" w:tentative="1">
      <w:start w:val="1"/>
      <w:numFmt w:val="lowerLetter"/>
      <w:lvlText w:val="%2."/>
      <w:lvlJc w:val="left"/>
      <w:pPr>
        <w:ind w:left="3700" w:hanging="360"/>
      </w:pPr>
    </w:lvl>
    <w:lvl w:ilvl="2" w:tplc="0409001B" w:tentative="1">
      <w:start w:val="1"/>
      <w:numFmt w:val="lowerRoman"/>
      <w:lvlText w:val="%3."/>
      <w:lvlJc w:val="right"/>
      <w:pPr>
        <w:ind w:left="4420" w:hanging="180"/>
      </w:pPr>
    </w:lvl>
    <w:lvl w:ilvl="3" w:tplc="0409000F" w:tentative="1">
      <w:start w:val="1"/>
      <w:numFmt w:val="decimal"/>
      <w:lvlText w:val="%4."/>
      <w:lvlJc w:val="left"/>
      <w:pPr>
        <w:ind w:left="5140" w:hanging="360"/>
      </w:pPr>
    </w:lvl>
    <w:lvl w:ilvl="4" w:tplc="04090019" w:tentative="1">
      <w:start w:val="1"/>
      <w:numFmt w:val="lowerLetter"/>
      <w:lvlText w:val="%5."/>
      <w:lvlJc w:val="left"/>
      <w:pPr>
        <w:ind w:left="5860" w:hanging="360"/>
      </w:pPr>
    </w:lvl>
    <w:lvl w:ilvl="5" w:tplc="0409001B" w:tentative="1">
      <w:start w:val="1"/>
      <w:numFmt w:val="lowerRoman"/>
      <w:lvlText w:val="%6."/>
      <w:lvlJc w:val="right"/>
      <w:pPr>
        <w:ind w:left="6580" w:hanging="180"/>
      </w:pPr>
    </w:lvl>
    <w:lvl w:ilvl="6" w:tplc="0409000F" w:tentative="1">
      <w:start w:val="1"/>
      <w:numFmt w:val="decimal"/>
      <w:lvlText w:val="%7."/>
      <w:lvlJc w:val="left"/>
      <w:pPr>
        <w:ind w:left="7300" w:hanging="360"/>
      </w:pPr>
    </w:lvl>
    <w:lvl w:ilvl="7" w:tplc="04090019" w:tentative="1">
      <w:start w:val="1"/>
      <w:numFmt w:val="lowerLetter"/>
      <w:lvlText w:val="%8."/>
      <w:lvlJc w:val="left"/>
      <w:pPr>
        <w:ind w:left="8020" w:hanging="360"/>
      </w:pPr>
    </w:lvl>
    <w:lvl w:ilvl="8" w:tplc="0409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21" w15:restartNumberingAfterBreak="0">
    <w:nsid w:val="60112D04"/>
    <w:multiLevelType w:val="hybridMultilevel"/>
    <w:tmpl w:val="4C0013DA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2" w15:restartNumberingAfterBreak="0">
    <w:nsid w:val="6249693B"/>
    <w:multiLevelType w:val="hybridMultilevel"/>
    <w:tmpl w:val="CD886B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6174C"/>
    <w:multiLevelType w:val="hybridMultilevel"/>
    <w:tmpl w:val="E28493F0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B431BF"/>
    <w:multiLevelType w:val="hybridMultilevel"/>
    <w:tmpl w:val="385EEE44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7144194A"/>
    <w:multiLevelType w:val="hybridMultilevel"/>
    <w:tmpl w:val="89D67D1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6" w15:restartNumberingAfterBreak="0">
    <w:nsid w:val="76712255"/>
    <w:multiLevelType w:val="hybridMultilevel"/>
    <w:tmpl w:val="619AB5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2"/>
  </w:num>
  <w:num w:numId="4">
    <w:abstractNumId w:val="16"/>
  </w:num>
  <w:num w:numId="5">
    <w:abstractNumId w:val="14"/>
  </w:num>
  <w:num w:numId="6">
    <w:abstractNumId w:val="9"/>
  </w:num>
  <w:num w:numId="7">
    <w:abstractNumId w:val="23"/>
  </w:num>
  <w:num w:numId="8">
    <w:abstractNumId w:val="26"/>
  </w:num>
  <w:num w:numId="9">
    <w:abstractNumId w:val="6"/>
  </w:num>
  <w:num w:numId="10">
    <w:abstractNumId w:val="11"/>
  </w:num>
  <w:num w:numId="11">
    <w:abstractNumId w:val="19"/>
  </w:num>
  <w:num w:numId="12">
    <w:abstractNumId w:val="1"/>
  </w:num>
  <w:num w:numId="13">
    <w:abstractNumId w:val="21"/>
  </w:num>
  <w:num w:numId="14">
    <w:abstractNumId w:val="24"/>
  </w:num>
  <w:num w:numId="15">
    <w:abstractNumId w:val="12"/>
  </w:num>
  <w:num w:numId="16">
    <w:abstractNumId w:val="17"/>
  </w:num>
  <w:num w:numId="17">
    <w:abstractNumId w:val="25"/>
  </w:num>
  <w:num w:numId="18">
    <w:abstractNumId w:val="3"/>
  </w:num>
  <w:num w:numId="19">
    <w:abstractNumId w:val="2"/>
  </w:num>
  <w:num w:numId="20">
    <w:abstractNumId w:val="20"/>
  </w:num>
  <w:num w:numId="21">
    <w:abstractNumId w:val="18"/>
  </w:num>
  <w:num w:numId="22">
    <w:abstractNumId w:val="8"/>
  </w:num>
  <w:num w:numId="23">
    <w:abstractNumId w:val="0"/>
  </w:num>
  <w:num w:numId="24">
    <w:abstractNumId w:val="5"/>
  </w:num>
  <w:num w:numId="25">
    <w:abstractNumId w:val="13"/>
  </w:num>
  <w:num w:numId="26">
    <w:abstractNumId w:val="4"/>
  </w:num>
  <w:num w:numId="2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EA"/>
    <w:rsid w:val="00000E11"/>
    <w:rsid w:val="0000316E"/>
    <w:rsid w:val="00004AC2"/>
    <w:rsid w:val="00005A68"/>
    <w:rsid w:val="00007767"/>
    <w:rsid w:val="00007D87"/>
    <w:rsid w:val="00011896"/>
    <w:rsid w:val="00013620"/>
    <w:rsid w:val="00020106"/>
    <w:rsid w:val="00024FF6"/>
    <w:rsid w:val="00025AD4"/>
    <w:rsid w:val="0002676A"/>
    <w:rsid w:val="0003201B"/>
    <w:rsid w:val="00033A6F"/>
    <w:rsid w:val="00034880"/>
    <w:rsid w:val="000366E6"/>
    <w:rsid w:val="000373DD"/>
    <w:rsid w:val="000468DD"/>
    <w:rsid w:val="00051A5D"/>
    <w:rsid w:val="0005420F"/>
    <w:rsid w:val="000554B7"/>
    <w:rsid w:val="000557B5"/>
    <w:rsid w:val="00062257"/>
    <w:rsid w:val="000641F2"/>
    <w:rsid w:val="0006458E"/>
    <w:rsid w:val="000651A4"/>
    <w:rsid w:val="00071DE5"/>
    <w:rsid w:val="00073A72"/>
    <w:rsid w:val="000760E1"/>
    <w:rsid w:val="00081BC2"/>
    <w:rsid w:val="000831CD"/>
    <w:rsid w:val="00086022"/>
    <w:rsid w:val="00086E13"/>
    <w:rsid w:val="00087367"/>
    <w:rsid w:val="000926B5"/>
    <w:rsid w:val="000A12FE"/>
    <w:rsid w:val="000A19A7"/>
    <w:rsid w:val="000A2965"/>
    <w:rsid w:val="000A2B5C"/>
    <w:rsid w:val="000A635E"/>
    <w:rsid w:val="000A73B2"/>
    <w:rsid w:val="000A79D9"/>
    <w:rsid w:val="000A79EF"/>
    <w:rsid w:val="000B1440"/>
    <w:rsid w:val="000B170A"/>
    <w:rsid w:val="000B2A91"/>
    <w:rsid w:val="000B3A53"/>
    <w:rsid w:val="000B3B69"/>
    <w:rsid w:val="000B3DA0"/>
    <w:rsid w:val="000B7249"/>
    <w:rsid w:val="000B7592"/>
    <w:rsid w:val="000C168A"/>
    <w:rsid w:val="000C18EB"/>
    <w:rsid w:val="000C197C"/>
    <w:rsid w:val="000C2749"/>
    <w:rsid w:val="000C619B"/>
    <w:rsid w:val="000C6CFD"/>
    <w:rsid w:val="000C7581"/>
    <w:rsid w:val="000E2E43"/>
    <w:rsid w:val="000E3FD3"/>
    <w:rsid w:val="000E4CCB"/>
    <w:rsid w:val="000E6EE0"/>
    <w:rsid w:val="000E79AF"/>
    <w:rsid w:val="000F17BF"/>
    <w:rsid w:val="000F3349"/>
    <w:rsid w:val="000F6488"/>
    <w:rsid w:val="00102A03"/>
    <w:rsid w:val="001053F5"/>
    <w:rsid w:val="001056F2"/>
    <w:rsid w:val="00107714"/>
    <w:rsid w:val="00114C21"/>
    <w:rsid w:val="00116469"/>
    <w:rsid w:val="00121504"/>
    <w:rsid w:val="00121D4F"/>
    <w:rsid w:val="00123D12"/>
    <w:rsid w:val="0013101A"/>
    <w:rsid w:val="00131608"/>
    <w:rsid w:val="00132103"/>
    <w:rsid w:val="00132D0D"/>
    <w:rsid w:val="00136099"/>
    <w:rsid w:val="00136D9E"/>
    <w:rsid w:val="00136EC3"/>
    <w:rsid w:val="001371A0"/>
    <w:rsid w:val="001412EF"/>
    <w:rsid w:val="00144DE5"/>
    <w:rsid w:val="00150765"/>
    <w:rsid w:val="00151D0A"/>
    <w:rsid w:val="001539BF"/>
    <w:rsid w:val="00156C70"/>
    <w:rsid w:val="00160F6C"/>
    <w:rsid w:val="00162BC2"/>
    <w:rsid w:val="00163CB7"/>
    <w:rsid w:val="0016494E"/>
    <w:rsid w:val="00172160"/>
    <w:rsid w:val="00174680"/>
    <w:rsid w:val="00174B15"/>
    <w:rsid w:val="0018015E"/>
    <w:rsid w:val="00185D4D"/>
    <w:rsid w:val="00186E50"/>
    <w:rsid w:val="001923ED"/>
    <w:rsid w:val="00192529"/>
    <w:rsid w:val="00195ED5"/>
    <w:rsid w:val="00196B74"/>
    <w:rsid w:val="00196F0C"/>
    <w:rsid w:val="001A2549"/>
    <w:rsid w:val="001A2734"/>
    <w:rsid w:val="001A2D51"/>
    <w:rsid w:val="001A3886"/>
    <w:rsid w:val="001A5A57"/>
    <w:rsid w:val="001A5B37"/>
    <w:rsid w:val="001A701D"/>
    <w:rsid w:val="001B1806"/>
    <w:rsid w:val="001B222D"/>
    <w:rsid w:val="001B2578"/>
    <w:rsid w:val="001B7F2F"/>
    <w:rsid w:val="001C0231"/>
    <w:rsid w:val="001C5813"/>
    <w:rsid w:val="001D328C"/>
    <w:rsid w:val="001D6B52"/>
    <w:rsid w:val="001D72AD"/>
    <w:rsid w:val="001D7FB0"/>
    <w:rsid w:val="001E3413"/>
    <w:rsid w:val="001E3586"/>
    <w:rsid w:val="001E4BC3"/>
    <w:rsid w:val="001E6160"/>
    <w:rsid w:val="001F28C6"/>
    <w:rsid w:val="001F7EC5"/>
    <w:rsid w:val="00200220"/>
    <w:rsid w:val="002035AC"/>
    <w:rsid w:val="00211616"/>
    <w:rsid w:val="00212F9E"/>
    <w:rsid w:val="0021421B"/>
    <w:rsid w:val="00216806"/>
    <w:rsid w:val="00220342"/>
    <w:rsid w:val="00221437"/>
    <w:rsid w:val="00221DBF"/>
    <w:rsid w:val="00222EBB"/>
    <w:rsid w:val="00225BF2"/>
    <w:rsid w:val="002316EB"/>
    <w:rsid w:val="00236922"/>
    <w:rsid w:val="002375E2"/>
    <w:rsid w:val="0024020B"/>
    <w:rsid w:val="00240330"/>
    <w:rsid w:val="00241866"/>
    <w:rsid w:val="00241F4C"/>
    <w:rsid w:val="00241FD4"/>
    <w:rsid w:val="0024625E"/>
    <w:rsid w:val="002465E8"/>
    <w:rsid w:val="00246D2D"/>
    <w:rsid w:val="00251AE3"/>
    <w:rsid w:val="00253017"/>
    <w:rsid w:val="00254035"/>
    <w:rsid w:val="002579CC"/>
    <w:rsid w:val="00261D48"/>
    <w:rsid w:val="002627E5"/>
    <w:rsid w:val="00263349"/>
    <w:rsid w:val="002729FA"/>
    <w:rsid w:val="00277525"/>
    <w:rsid w:val="00277CB0"/>
    <w:rsid w:val="00285E41"/>
    <w:rsid w:val="00287D4D"/>
    <w:rsid w:val="00294012"/>
    <w:rsid w:val="002A056B"/>
    <w:rsid w:val="002A2588"/>
    <w:rsid w:val="002A2E2A"/>
    <w:rsid w:val="002A4FDF"/>
    <w:rsid w:val="002A6D0E"/>
    <w:rsid w:val="002A6DFA"/>
    <w:rsid w:val="002B17FF"/>
    <w:rsid w:val="002B3282"/>
    <w:rsid w:val="002B424F"/>
    <w:rsid w:val="002B46C7"/>
    <w:rsid w:val="002B56B2"/>
    <w:rsid w:val="002B66D0"/>
    <w:rsid w:val="002C070C"/>
    <w:rsid w:val="002C0749"/>
    <w:rsid w:val="002C11BE"/>
    <w:rsid w:val="002C1285"/>
    <w:rsid w:val="002C4F82"/>
    <w:rsid w:val="002D0EA0"/>
    <w:rsid w:val="002D367C"/>
    <w:rsid w:val="002D5A33"/>
    <w:rsid w:val="002D5DF3"/>
    <w:rsid w:val="002E0DFB"/>
    <w:rsid w:val="002E2497"/>
    <w:rsid w:val="002E43B4"/>
    <w:rsid w:val="002E4B0C"/>
    <w:rsid w:val="002E4ED7"/>
    <w:rsid w:val="002E6749"/>
    <w:rsid w:val="002F0BA9"/>
    <w:rsid w:val="002F3F0F"/>
    <w:rsid w:val="002F5DA7"/>
    <w:rsid w:val="002F6A7C"/>
    <w:rsid w:val="002F6D12"/>
    <w:rsid w:val="002F7FF3"/>
    <w:rsid w:val="00304029"/>
    <w:rsid w:val="003040AD"/>
    <w:rsid w:val="00307334"/>
    <w:rsid w:val="00307C5D"/>
    <w:rsid w:val="00313801"/>
    <w:rsid w:val="00313E33"/>
    <w:rsid w:val="003154C5"/>
    <w:rsid w:val="00315699"/>
    <w:rsid w:val="00317182"/>
    <w:rsid w:val="00322333"/>
    <w:rsid w:val="00322C04"/>
    <w:rsid w:val="00322E75"/>
    <w:rsid w:val="00322EB5"/>
    <w:rsid w:val="003250C0"/>
    <w:rsid w:val="003253F1"/>
    <w:rsid w:val="003255DE"/>
    <w:rsid w:val="00327D77"/>
    <w:rsid w:val="00330089"/>
    <w:rsid w:val="00330F82"/>
    <w:rsid w:val="00331E14"/>
    <w:rsid w:val="003337C1"/>
    <w:rsid w:val="003369F8"/>
    <w:rsid w:val="00345793"/>
    <w:rsid w:val="00353C99"/>
    <w:rsid w:val="00355532"/>
    <w:rsid w:val="00355D20"/>
    <w:rsid w:val="003562EF"/>
    <w:rsid w:val="00360C8A"/>
    <w:rsid w:val="00361543"/>
    <w:rsid w:val="00362247"/>
    <w:rsid w:val="00362B2A"/>
    <w:rsid w:val="003702A0"/>
    <w:rsid w:val="0037210E"/>
    <w:rsid w:val="003723DC"/>
    <w:rsid w:val="00375A40"/>
    <w:rsid w:val="00375BEC"/>
    <w:rsid w:val="00376534"/>
    <w:rsid w:val="00381F1C"/>
    <w:rsid w:val="003836E8"/>
    <w:rsid w:val="00383B00"/>
    <w:rsid w:val="003903B0"/>
    <w:rsid w:val="0039631A"/>
    <w:rsid w:val="003A04F4"/>
    <w:rsid w:val="003A4A63"/>
    <w:rsid w:val="003B1E78"/>
    <w:rsid w:val="003B6A57"/>
    <w:rsid w:val="003B732D"/>
    <w:rsid w:val="003B7992"/>
    <w:rsid w:val="003C1E76"/>
    <w:rsid w:val="003C3F63"/>
    <w:rsid w:val="003C5FC9"/>
    <w:rsid w:val="003C6B73"/>
    <w:rsid w:val="003D15E2"/>
    <w:rsid w:val="003D2C68"/>
    <w:rsid w:val="003D434D"/>
    <w:rsid w:val="003E2FB1"/>
    <w:rsid w:val="003E3267"/>
    <w:rsid w:val="003E485F"/>
    <w:rsid w:val="003F4005"/>
    <w:rsid w:val="003F557D"/>
    <w:rsid w:val="003F585F"/>
    <w:rsid w:val="003F6F44"/>
    <w:rsid w:val="003F7C11"/>
    <w:rsid w:val="00400584"/>
    <w:rsid w:val="00402603"/>
    <w:rsid w:val="00402C4F"/>
    <w:rsid w:val="00402DDB"/>
    <w:rsid w:val="00402E88"/>
    <w:rsid w:val="00404617"/>
    <w:rsid w:val="00406FCF"/>
    <w:rsid w:val="00410502"/>
    <w:rsid w:val="00412922"/>
    <w:rsid w:val="00414F03"/>
    <w:rsid w:val="0041592C"/>
    <w:rsid w:val="0041602A"/>
    <w:rsid w:val="0042123F"/>
    <w:rsid w:val="00421481"/>
    <w:rsid w:val="00422567"/>
    <w:rsid w:val="00424562"/>
    <w:rsid w:val="00432EE3"/>
    <w:rsid w:val="0043375C"/>
    <w:rsid w:val="0043619D"/>
    <w:rsid w:val="0044006F"/>
    <w:rsid w:val="00441420"/>
    <w:rsid w:val="0044339D"/>
    <w:rsid w:val="00443449"/>
    <w:rsid w:val="00447CBD"/>
    <w:rsid w:val="00450099"/>
    <w:rsid w:val="00452D23"/>
    <w:rsid w:val="0045490F"/>
    <w:rsid w:val="00460586"/>
    <w:rsid w:val="00463B63"/>
    <w:rsid w:val="004664C7"/>
    <w:rsid w:val="00466D75"/>
    <w:rsid w:val="00472C96"/>
    <w:rsid w:val="00472F66"/>
    <w:rsid w:val="004750F6"/>
    <w:rsid w:val="00477C95"/>
    <w:rsid w:val="00481A40"/>
    <w:rsid w:val="004827B9"/>
    <w:rsid w:val="00483782"/>
    <w:rsid w:val="00483F0E"/>
    <w:rsid w:val="00486DB6"/>
    <w:rsid w:val="0048794F"/>
    <w:rsid w:val="00487A94"/>
    <w:rsid w:val="00491BEC"/>
    <w:rsid w:val="00494A8E"/>
    <w:rsid w:val="004955E2"/>
    <w:rsid w:val="0049613F"/>
    <w:rsid w:val="00496A34"/>
    <w:rsid w:val="00496DA3"/>
    <w:rsid w:val="004B0751"/>
    <w:rsid w:val="004B0F95"/>
    <w:rsid w:val="004B32F7"/>
    <w:rsid w:val="004B4807"/>
    <w:rsid w:val="004B4BCF"/>
    <w:rsid w:val="004B66C6"/>
    <w:rsid w:val="004C2638"/>
    <w:rsid w:val="004C68D7"/>
    <w:rsid w:val="004C714C"/>
    <w:rsid w:val="004D0AD0"/>
    <w:rsid w:val="004D2EA1"/>
    <w:rsid w:val="004D3EC5"/>
    <w:rsid w:val="004D45AB"/>
    <w:rsid w:val="004D5C8E"/>
    <w:rsid w:val="004E212A"/>
    <w:rsid w:val="004E2970"/>
    <w:rsid w:val="004E2A10"/>
    <w:rsid w:val="004E3E42"/>
    <w:rsid w:val="004E56FF"/>
    <w:rsid w:val="004E58D5"/>
    <w:rsid w:val="004E7810"/>
    <w:rsid w:val="004F1B24"/>
    <w:rsid w:val="004F1EF8"/>
    <w:rsid w:val="004F5DE1"/>
    <w:rsid w:val="004F674C"/>
    <w:rsid w:val="004F7250"/>
    <w:rsid w:val="0050605A"/>
    <w:rsid w:val="0050695F"/>
    <w:rsid w:val="00515282"/>
    <w:rsid w:val="005228D3"/>
    <w:rsid w:val="005253E4"/>
    <w:rsid w:val="005265A7"/>
    <w:rsid w:val="00530783"/>
    <w:rsid w:val="00542501"/>
    <w:rsid w:val="0054573E"/>
    <w:rsid w:val="0055006A"/>
    <w:rsid w:val="0055058F"/>
    <w:rsid w:val="00550BBA"/>
    <w:rsid w:val="0055135A"/>
    <w:rsid w:val="005515CB"/>
    <w:rsid w:val="00551889"/>
    <w:rsid w:val="005523C4"/>
    <w:rsid w:val="00552B58"/>
    <w:rsid w:val="00553869"/>
    <w:rsid w:val="0056073C"/>
    <w:rsid w:val="00562919"/>
    <w:rsid w:val="00565310"/>
    <w:rsid w:val="00565626"/>
    <w:rsid w:val="00565881"/>
    <w:rsid w:val="005708E4"/>
    <w:rsid w:val="00571280"/>
    <w:rsid w:val="00572227"/>
    <w:rsid w:val="00573FDB"/>
    <w:rsid w:val="005741E1"/>
    <w:rsid w:val="00574E58"/>
    <w:rsid w:val="00575936"/>
    <w:rsid w:val="00580241"/>
    <w:rsid w:val="005814B9"/>
    <w:rsid w:val="00584233"/>
    <w:rsid w:val="00584E2A"/>
    <w:rsid w:val="00591E57"/>
    <w:rsid w:val="00592071"/>
    <w:rsid w:val="005A2A10"/>
    <w:rsid w:val="005A2B3A"/>
    <w:rsid w:val="005A6197"/>
    <w:rsid w:val="005A7028"/>
    <w:rsid w:val="005A78DE"/>
    <w:rsid w:val="005B3679"/>
    <w:rsid w:val="005B3778"/>
    <w:rsid w:val="005B40E4"/>
    <w:rsid w:val="005B69B5"/>
    <w:rsid w:val="005B7369"/>
    <w:rsid w:val="005C11A4"/>
    <w:rsid w:val="005C176F"/>
    <w:rsid w:val="005C26CB"/>
    <w:rsid w:val="005C58CE"/>
    <w:rsid w:val="005C5A9A"/>
    <w:rsid w:val="005C5C11"/>
    <w:rsid w:val="005C5EE7"/>
    <w:rsid w:val="005C6C91"/>
    <w:rsid w:val="005D24E4"/>
    <w:rsid w:val="005D30A8"/>
    <w:rsid w:val="005D346E"/>
    <w:rsid w:val="005D4D82"/>
    <w:rsid w:val="005D698C"/>
    <w:rsid w:val="005E1BF7"/>
    <w:rsid w:val="005E26B2"/>
    <w:rsid w:val="005E7BDF"/>
    <w:rsid w:val="005F250A"/>
    <w:rsid w:val="005F2730"/>
    <w:rsid w:val="005F4222"/>
    <w:rsid w:val="005F4953"/>
    <w:rsid w:val="00600124"/>
    <w:rsid w:val="0060113B"/>
    <w:rsid w:val="00602A15"/>
    <w:rsid w:val="00602AB3"/>
    <w:rsid w:val="00604108"/>
    <w:rsid w:val="006053AD"/>
    <w:rsid w:val="0060699A"/>
    <w:rsid w:val="00610379"/>
    <w:rsid w:val="00613E4E"/>
    <w:rsid w:val="00621904"/>
    <w:rsid w:val="00636A61"/>
    <w:rsid w:val="006403A2"/>
    <w:rsid w:val="006418ED"/>
    <w:rsid w:val="00642DFA"/>
    <w:rsid w:val="00646A02"/>
    <w:rsid w:val="00646D18"/>
    <w:rsid w:val="0064742F"/>
    <w:rsid w:val="0064790D"/>
    <w:rsid w:val="0065016D"/>
    <w:rsid w:val="006504AB"/>
    <w:rsid w:val="0065558D"/>
    <w:rsid w:val="00655DD1"/>
    <w:rsid w:val="00656644"/>
    <w:rsid w:val="00657EFF"/>
    <w:rsid w:val="00660648"/>
    <w:rsid w:val="00661A30"/>
    <w:rsid w:val="0066286A"/>
    <w:rsid w:val="006639D7"/>
    <w:rsid w:val="00663D06"/>
    <w:rsid w:val="006670A9"/>
    <w:rsid w:val="0067626A"/>
    <w:rsid w:val="006774B1"/>
    <w:rsid w:val="00683257"/>
    <w:rsid w:val="00683D59"/>
    <w:rsid w:val="006854C6"/>
    <w:rsid w:val="0068688E"/>
    <w:rsid w:val="00691549"/>
    <w:rsid w:val="006949FA"/>
    <w:rsid w:val="00697DBC"/>
    <w:rsid w:val="006A21EA"/>
    <w:rsid w:val="006A3156"/>
    <w:rsid w:val="006A38BE"/>
    <w:rsid w:val="006A738F"/>
    <w:rsid w:val="006A7DA4"/>
    <w:rsid w:val="006B15C9"/>
    <w:rsid w:val="006B18B9"/>
    <w:rsid w:val="006C0F3F"/>
    <w:rsid w:val="006C18CE"/>
    <w:rsid w:val="006C203A"/>
    <w:rsid w:val="006C2F53"/>
    <w:rsid w:val="006C395C"/>
    <w:rsid w:val="006C4266"/>
    <w:rsid w:val="006C5D8E"/>
    <w:rsid w:val="006D17CA"/>
    <w:rsid w:val="006D39F3"/>
    <w:rsid w:val="006D6803"/>
    <w:rsid w:val="006D7FB7"/>
    <w:rsid w:val="006E3751"/>
    <w:rsid w:val="006E781E"/>
    <w:rsid w:val="006F1C85"/>
    <w:rsid w:val="006F3D3F"/>
    <w:rsid w:val="006F6936"/>
    <w:rsid w:val="006F725D"/>
    <w:rsid w:val="00700910"/>
    <w:rsid w:val="00701604"/>
    <w:rsid w:val="00701664"/>
    <w:rsid w:val="00703A4B"/>
    <w:rsid w:val="007100D4"/>
    <w:rsid w:val="00711AAB"/>
    <w:rsid w:val="00714287"/>
    <w:rsid w:val="00714F35"/>
    <w:rsid w:val="00722A1F"/>
    <w:rsid w:val="00724A58"/>
    <w:rsid w:val="007276A3"/>
    <w:rsid w:val="0073156C"/>
    <w:rsid w:val="00732E4C"/>
    <w:rsid w:val="00740509"/>
    <w:rsid w:val="0074118C"/>
    <w:rsid w:val="00743A8E"/>
    <w:rsid w:val="00743C7C"/>
    <w:rsid w:val="00753690"/>
    <w:rsid w:val="00753E02"/>
    <w:rsid w:val="0075417C"/>
    <w:rsid w:val="0075605A"/>
    <w:rsid w:val="0076373B"/>
    <w:rsid w:val="00763AC8"/>
    <w:rsid w:val="00763D67"/>
    <w:rsid w:val="00770320"/>
    <w:rsid w:val="00770A7A"/>
    <w:rsid w:val="00774E05"/>
    <w:rsid w:val="00776FD7"/>
    <w:rsid w:val="00784C9F"/>
    <w:rsid w:val="00784D3E"/>
    <w:rsid w:val="00787524"/>
    <w:rsid w:val="0078783C"/>
    <w:rsid w:val="00790BAA"/>
    <w:rsid w:val="00796C1C"/>
    <w:rsid w:val="00797DE5"/>
    <w:rsid w:val="007A043C"/>
    <w:rsid w:val="007B1140"/>
    <w:rsid w:val="007B3F97"/>
    <w:rsid w:val="007B4F27"/>
    <w:rsid w:val="007B5109"/>
    <w:rsid w:val="007C09A8"/>
    <w:rsid w:val="007C1CBC"/>
    <w:rsid w:val="007C2B51"/>
    <w:rsid w:val="007C3370"/>
    <w:rsid w:val="007C358F"/>
    <w:rsid w:val="007C3FBF"/>
    <w:rsid w:val="007C497C"/>
    <w:rsid w:val="007C5BE0"/>
    <w:rsid w:val="007C6DCB"/>
    <w:rsid w:val="007D1234"/>
    <w:rsid w:val="007D473B"/>
    <w:rsid w:val="007E36BD"/>
    <w:rsid w:val="007E37EC"/>
    <w:rsid w:val="007E3902"/>
    <w:rsid w:val="007E4829"/>
    <w:rsid w:val="007E541C"/>
    <w:rsid w:val="007E7020"/>
    <w:rsid w:val="007E773F"/>
    <w:rsid w:val="007E7BE6"/>
    <w:rsid w:val="007F02E4"/>
    <w:rsid w:val="007F0C69"/>
    <w:rsid w:val="007F459B"/>
    <w:rsid w:val="007F54FE"/>
    <w:rsid w:val="00801441"/>
    <w:rsid w:val="00801932"/>
    <w:rsid w:val="00803253"/>
    <w:rsid w:val="008038A5"/>
    <w:rsid w:val="00805593"/>
    <w:rsid w:val="008131A5"/>
    <w:rsid w:val="00814D42"/>
    <w:rsid w:val="00824D28"/>
    <w:rsid w:val="00825434"/>
    <w:rsid w:val="0082567A"/>
    <w:rsid w:val="008264A6"/>
    <w:rsid w:val="00827551"/>
    <w:rsid w:val="00830C21"/>
    <w:rsid w:val="00830FDA"/>
    <w:rsid w:val="00831B83"/>
    <w:rsid w:val="00835711"/>
    <w:rsid w:val="00841B71"/>
    <w:rsid w:val="0084283B"/>
    <w:rsid w:val="0084336F"/>
    <w:rsid w:val="00844B1F"/>
    <w:rsid w:val="00844F38"/>
    <w:rsid w:val="00845E59"/>
    <w:rsid w:val="00850B62"/>
    <w:rsid w:val="00857441"/>
    <w:rsid w:val="00857541"/>
    <w:rsid w:val="00860B96"/>
    <w:rsid w:val="00860DBA"/>
    <w:rsid w:val="00861B80"/>
    <w:rsid w:val="00861EDA"/>
    <w:rsid w:val="00864AEA"/>
    <w:rsid w:val="00864F28"/>
    <w:rsid w:val="00865E1A"/>
    <w:rsid w:val="00866AA2"/>
    <w:rsid w:val="00866FC5"/>
    <w:rsid w:val="0086718D"/>
    <w:rsid w:val="00870B05"/>
    <w:rsid w:val="008711FD"/>
    <w:rsid w:val="008714D2"/>
    <w:rsid w:val="00872146"/>
    <w:rsid w:val="008726D1"/>
    <w:rsid w:val="00875B5E"/>
    <w:rsid w:val="008778BE"/>
    <w:rsid w:val="00880A67"/>
    <w:rsid w:val="00884E4F"/>
    <w:rsid w:val="00885A16"/>
    <w:rsid w:val="0089107D"/>
    <w:rsid w:val="00891BA7"/>
    <w:rsid w:val="00891D5E"/>
    <w:rsid w:val="008A2BB0"/>
    <w:rsid w:val="008A36AD"/>
    <w:rsid w:val="008A5B37"/>
    <w:rsid w:val="008A64D6"/>
    <w:rsid w:val="008B075C"/>
    <w:rsid w:val="008B1ACF"/>
    <w:rsid w:val="008B5DE8"/>
    <w:rsid w:val="008B5EDB"/>
    <w:rsid w:val="008B65FD"/>
    <w:rsid w:val="008C317F"/>
    <w:rsid w:val="008C410D"/>
    <w:rsid w:val="008C49E0"/>
    <w:rsid w:val="008C6186"/>
    <w:rsid w:val="008C6784"/>
    <w:rsid w:val="008D041C"/>
    <w:rsid w:val="008D1A0F"/>
    <w:rsid w:val="008D3799"/>
    <w:rsid w:val="008D4D05"/>
    <w:rsid w:val="008D5995"/>
    <w:rsid w:val="008E24F9"/>
    <w:rsid w:val="008E5526"/>
    <w:rsid w:val="008E79AF"/>
    <w:rsid w:val="008F2D37"/>
    <w:rsid w:val="008F3448"/>
    <w:rsid w:val="008F3B8F"/>
    <w:rsid w:val="008F5C7E"/>
    <w:rsid w:val="008F7435"/>
    <w:rsid w:val="008F7886"/>
    <w:rsid w:val="0090129F"/>
    <w:rsid w:val="00901E60"/>
    <w:rsid w:val="00902204"/>
    <w:rsid w:val="009027CF"/>
    <w:rsid w:val="00902B44"/>
    <w:rsid w:val="00905C69"/>
    <w:rsid w:val="00911788"/>
    <w:rsid w:val="0091234E"/>
    <w:rsid w:val="00912C08"/>
    <w:rsid w:val="00917558"/>
    <w:rsid w:val="00923209"/>
    <w:rsid w:val="00924B00"/>
    <w:rsid w:val="00930886"/>
    <w:rsid w:val="00930C7F"/>
    <w:rsid w:val="00933C87"/>
    <w:rsid w:val="00934276"/>
    <w:rsid w:val="0093520A"/>
    <w:rsid w:val="00947178"/>
    <w:rsid w:val="00947649"/>
    <w:rsid w:val="00951BFE"/>
    <w:rsid w:val="00954928"/>
    <w:rsid w:val="00955801"/>
    <w:rsid w:val="00960E71"/>
    <w:rsid w:val="009612B3"/>
    <w:rsid w:val="00961F06"/>
    <w:rsid w:val="00964784"/>
    <w:rsid w:val="009659CA"/>
    <w:rsid w:val="009663E2"/>
    <w:rsid w:val="00970172"/>
    <w:rsid w:val="0097112A"/>
    <w:rsid w:val="00971450"/>
    <w:rsid w:val="00976696"/>
    <w:rsid w:val="00982ACF"/>
    <w:rsid w:val="00982B8A"/>
    <w:rsid w:val="00985385"/>
    <w:rsid w:val="009875EA"/>
    <w:rsid w:val="00990C46"/>
    <w:rsid w:val="009911F6"/>
    <w:rsid w:val="009924AC"/>
    <w:rsid w:val="00993D1D"/>
    <w:rsid w:val="009952F2"/>
    <w:rsid w:val="009959BA"/>
    <w:rsid w:val="00997290"/>
    <w:rsid w:val="009A0B46"/>
    <w:rsid w:val="009A1270"/>
    <w:rsid w:val="009A12BC"/>
    <w:rsid w:val="009B0C1C"/>
    <w:rsid w:val="009B0E19"/>
    <w:rsid w:val="009B2AFA"/>
    <w:rsid w:val="009B35CC"/>
    <w:rsid w:val="009B4214"/>
    <w:rsid w:val="009B4C84"/>
    <w:rsid w:val="009B4E31"/>
    <w:rsid w:val="009B5246"/>
    <w:rsid w:val="009C0AA0"/>
    <w:rsid w:val="009C0D19"/>
    <w:rsid w:val="009C0FEC"/>
    <w:rsid w:val="009C2F33"/>
    <w:rsid w:val="009C3495"/>
    <w:rsid w:val="009D180F"/>
    <w:rsid w:val="009D1A0E"/>
    <w:rsid w:val="009D6591"/>
    <w:rsid w:val="009D6E10"/>
    <w:rsid w:val="009D7F61"/>
    <w:rsid w:val="009E05EA"/>
    <w:rsid w:val="009E1A22"/>
    <w:rsid w:val="009E4023"/>
    <w:rsid w:val="009E404C"/>
    <w:rsid w:val="009E479D"/>
    <w:rsid w:val="009E536A"/>
    <w:rsid w:val="009E5666"/>
    <w:rsid w:val="009E576B"/>
    <w:rsid w:val="009E6650"/>
    <w:rsid w:val="009E7A53"/>
    <w:rsid w:val="009F05B5"/>
    <w:rsid w:val="009F0EE5"/>
    <w:rsid w:val="009F68F0"/>
    <w:rsid w:val="009F6B55"/>
    <w:rsid w:val="00A01C2C"/>
    <w:rsid w:val="00A01E44"/>
    <w:rsid w:val="00A04847"/>
    <w:rsid w:val="00A052EB"/>
    <w:rsid w:val="00A072B3"/>
    <w:rsid w:val="00A10724"/>
    <w:rsid w:val="00A14882"/>
    <w:rsid w:val="00A16243"/>
    <w:rsid w:val="00A16474"/>
    <w:rsid w:val="00A16512"/>
    <w:rsid w:val="00A16A3B"/>
    <w:rsid w:val="00A17155"/>
    <w:rsid w:val="00A17D24"/>
    <w:rsid w:val="00A21D33"/>
    <w:rsid w:val="00A21E5B"/>
    <w:rsid w:val="00A233D7"/>
    <w:rsid w:val="00A2408B"/>
    <w:rsid w:val="00A25796"/>
    <w:rsid w:val="00A25E1F"/>
    <w:rsid w:val="00A26D87"/>
    <w:rsid w:val="00A2713F"/>
    <w:rsid w:val="00A31511"/>
    <w:rsid w:val="00A31B3D"/>
    <w:rsid w:val="00A322F6"/>
    <w:rsid w:val="00A3286A"/>
    <w:rsid w:val="00A3432D"/>
    <w:rsid w:val="00A373E8"/>
    <w:rsid w:val="00A42945"/>
    <w:rsid w:val="00A46AB6"/>
    <w:rsid w:val="00A47961"/>
    <w:rsid w:val="00A47C0F"/>
    <w:rsid w:val="00A47F5F"/>
    <w:rsid w:val="00A508F1"/>
    <w:rsid w:val="00A53AE6"/>
    <w:rsid w:val="00A5666E"/>
    <w:rsid w:val="00A6485E"/>
    <w:rsid w:val="00A64C10"/>
    <w:rsid w:val="00A65DF4"/>
    <w:rsid w:val="00A67D7E"/>
    <w:rsid w:val="00A71A1C"/>
    <w:rsid w:val="00A75496"/>
    <w:rsid w:val="00A77954"/>
    <w:rsid w:val="00A77CC4"/>
    <w:rsid w:val="00A8051C"/>
    <w:rsid w:val="00A81218"/>
    <w:rsid w:val="00A81837"/>
    <w:rsid w:val="00A8231A"/>
    <w:rsid w:val="00A8498B"/>
    <w:rsid w:val="00A8733C"/>
    <w:rsid w:val="00A902AF"/>
    <w:rsid w:val="00A93D05"/>
    <w:rsid w:val="00A945F6"/>
    <w:rsid w:val="00A95420"/>
    <w:rsid w:val="00A95730"/>
    <w:rsid w:val="00A95CF7"/>
    <w:rsid w:val="00A96A1E"/>
    <w:rsid w:val="00A96DEA"/>
    <w:rsid w:val="00AA0E1A"/>
    <w:rsid w:val="00AA2170"/>
    <w:rsid w:val="00AA277E"/>
    <w:rsid w:val="00AA2A05"/>
    <w:rsid w:val="00AA47C4"/>
    <w:rsid w:val="00AB104F"/>
    <w:rsid w:val="00AB42E0"/>
    <w:rsid w:val="00AB487F"/>
    <w:rsid w:val="00AB7F01"/>
    <w:rsid w:val="00AC0C85"/>
    <w:rsid w:val="00AC3661"/>
    <w:rsid w:val="00AC468D"/>
    <w:rsid w:val="00AC6E89"/>
    <w:rsid w:val="00AC70F6"/>
    <w:rsid w:val="00AC7941"/>
    <w:rsid w:val="00AD173F"/>
    <w:rsid w:val="00AD2EE2"/>
    <w:rsid w:val="00AD3213"/>
    <w:rsid w:val="00AD5107"/>
    <w:rsid w:val="00AD696F"/>
    <w:rsid w:val="00AD76EF"/>
    <w:rsid w:val="00AE0723"/>
    <w:rsid w:val="00AE0BC6"/>
    <w:rsid w:val="00AE17C6"/>
    <w:rsid w:val="00AE4A27"/>
    <w:rsid w:val="00AE5FDD"/>
    <w:rsid w:val="00AE6F74"/>
    <w:rsid w:val="00AE7C0B"/>
    <w:rsid w:val="00AF36C1"/>
    <w:rsid w:val="00B07696"/>
    <w:rsid w:val="00B079E0"/>
    <w:rsid w:val="00B11B3D"/>
    <w:rsid w:val="00B13C58"/>
    <w:rsid w:val="00B1577B"/>
    <w:rsid w:val="00B20968"/>
    <w:rsid w:val="00B20B98"/>
    <w:rsid w:val="00B22E2A"/>
    <w:rsid w:val="00B23662"/>
    <w:rsid w:val="00B272FB"/>
    <w:rsid w:val="00B276EE"/>
    <w:rsid w:val="00B27E03"/>
    <w:rsid w:val="00B3056D"/>
    <w:rsid w:val="00B31C3E"/>
    <w:rsid w:val="00B35705"/>
    <w:rsid w:val="00B410B1"/>
    <w:rsid w:val="00B42870"/>
    <w:rsid w:val="00B462D7"/>
    <w:rsid w:val="00B472D3"/>
    <w:rsid w:val="00B47F80"/>
    <w:rsid w:val="00B5063A"/>
    <w:rsid w:val="00B50C30"/>
    <w:rsid w:val="00B52239"/>
    <w:rsid w:val="00B52304"/>
    <w:rsid w:val="00B55048"/>
    <w:rsid w:val="00B573A7"/>
    <w:rsid w:val="00B6187D"/>
    <w:rsid w:val="00B639DF"/>
    <w:rsid w:val="00B65DAE"/>
    <w:rsid w:val="00B65EB1"/>
    <w:rsid w:val="00B76657"/>
    <w:rsid w:val="00B82510"/>
    <w:rsid w:val="00B82801"/>
    <w:rsid w:val="00B86283"/>
    <w:rsid w:val="00B8708B"/>
    <w:rsid w:val="00B92E34"/>
    <w:rsid w:val="00B93334"/>
    <w:rsid w:val="00B940F4"/>
    <w:rsid w:val="00B964E1"/>
    <w:rsid w:val="00B96A4F"/>
    <w:rsid w:val="00B96B0F"/>
    <w:rsid w:val="00BA1C3D"/>
    <w:rsid w:val="00BA5567"/>
    <w:rsid w:val="00BB0659"/>
    <w:rsid w:val="00BB2F40"/>
    <w:rsid w:val="00BB66B3"/>
    <w:rsid w:val="00BB69A7"/>
    <w:rsid w:val="00BB7525"/>
    <w:rsid w:val="00BC324E"/>
    <w:rsid w:val="00BD48D2"/>
    <w:rsid w:val="00BD7DB3"/>
    <w:rsid w:val="00BE263E"/>
    <w:rsid w:val="00BE48BE"/>
    <w:rsid w:val="00BF0D02"/>
    <w:rsid w:val="00BF3094"/>
    <w:rsid w:val="00BF4DEE"/>
    <w:rsid w:val="00BF529D"/>
    <w:rsid w:val="00BF650C"/>
    <w:rsid w:val="00BF718A"/>
    <w:rsid w:val="00C0086E"/>
    <w:rsid w:val="00C02E7D"/>
    <w:rsid w:val="00C05C0E"/>
    <w:rsid w:val="00C062B4"/>
    <w:rsid w:val="00C07930"/>
    <w:rsid w:val="00C12D15"/>
    <w:rsid w:val="00C144F0"/>
    <w:rsid w:val="00C14ED6"/>
    <w:rsid w:val="00C23A4F"/>
    <w:rsid w:val="00C25E40"/>
    <w:rsid w:val="00C26198"/>
    <w:rsid w:val="00C318D9"/>
    <w:rsid w:val="00C33851"/>
    <w:rsid w:val="00C34A36"/>
    <w:rsid w:val="00C35082"/>
    <w:rsid w:val="00C36185"/>
    <w:rsid w:val="00C426DB"/>
    <w:rsid w:val="00C4544D"/>
    <w:rsid w:val="00C55AA1"/>
    <w:rsid w:val="00C579DE"/>
    <w:rsid w:val="00C62AE7"/>
    <w:rsid w:val="00C63E24"/>
    <w:rsid w:val="00C64F58"/>
    <w:rsid w:val="00C73392"/>
    <w:rsid w:val="00C74165"/>
    <w:rsid w:val="00C742E3"/>
    <w:rsid w:val="00C751B0"/>
    <w:rsid w:val="00C756B9"/>
    <w:rsid w:val="00C75F48"/>
    <w:rsid w:val="00C80157"/>
    <w:rsid w:val="00C849B2"/>
    <w:rsid w:val="00C92E41"/>
    <w:rsid w:val="00C957B4"/>
    <w:rsid w:val="00CA23FD"/>
    <w:rsid w:val="00CA5E5A"/>
    <w:rsid w:val="00CA677A"/>
    <w:rsid w:val="00CA6DF6"/>
    <w:rsid w:val="00CB0080"/>
    <w:rsid w:val="00CB0CA6"/>
    <w:rsid w:val="00CB1382"/>
    <w:rsid w:val="00CB24D2"/>
    <w:rsid w:val="00CB2F83"/>
    <w:rsid w:val="00CB4206"/>
    <w:rsid w:val="00CB5D1C"/>
    <w:rsid w:val="00CB5D72"/>
    <w:rsid w:val="00CB7B02"/>
    <w:rsid w:val="00CC0C1F"/>
    <w:rsid w:val="00CC644F"/>
    <w:rsid w:val="00CD4145"/>
    <w:rsid w:val="00CD5504"/>
    <w:rsid w:val="00CD57CD"/>
    <w:rsid w:val="00CD71A9"/>
    <w:rsid w:val="00CE19B5"/>
    <w:rsid w:val="00CE2070"/>
    <w:rsid w:val="00CE2F90"/>
    <w:rsid w:val="00CE55B9"/>
    <w:rsid w:val="00CE66BE"/>
    <w:rsid w:val="00CF6A2F"/>
    <w:rsid w:val="00CF7DDC"/>
    <w:rsid w:val="00D00C9D"/>
    <w:rsid w:val="00D00E00"/>
    <w:rsid w:val="00D02157"/>
    <w:rsid w:val="00D0347F"/>
    <w:rsid w:val="00D079E8"/>
    <w:rsid w:val="00D108BE"/>
    <w:rsid w:val="00D123B7"/>
    <w:rsid w:val="00D16BE6"/>
    <w:rsid w:val="00D20639"/>
    <w:rsid w:val="00D20FC1"/>
    <w:rsid w:val="00D2440C"/>
    <w:rsid w:val="00D25ACD"/>
    <w:rsid w:val="00D26E88"/>
    <w:rsid w:val="00D27376"/>
    <w:rsid w:val="00D31425"/>
    <w:rsid w:val="00D315E2"/>
    <w:rsid w:val="00D321E6"/>
    <w:rsid w:val="00D32415"/>
    <w:rsid w:val="00D32A84"/>
    <w:rsid w:val="00D3480A"/>
    <w:rsid w:val="00D35085"/>
    <w:rsid w:val="00D35A23"/>
    <w:rsid w:val="00D35A3D"/>
    <w:rsid w:val="00D37BA7"/>
    <w:rsid w:val="00D46397"/>
    <w:rsid w:val="00D50743"/>
    <w:rsid w:val="00D52154"/>
    <w:rsid w:val="00D52E86"/>
    <w:rsid w:val="00D52F07"/>
    <w:rsid w:val="00D56261"/>
    <w:rsid w:val="00D6222A"/>
    <w:rsid w:val="00D628B5"/>
    <w:rsid w:val="00D639FD"/>
    <w:rsid w:val="00D64603"/>
    <w:rsid w:val="00D6678E"/>
    <w:rsid w:val="00D70A89"/>
    <w:rsid w:val="00D7114B"/>
    <w:rsid w:val="00D72FC1"/>
    <w:rsid w:val="00D76AC0"/>
    <w:rsid w:val="00D771A3"/>
    <w:rsid w:val="00D81ABC"/>
    <w:rsid w:val="00D82B42"/>
    <w:rsid w:val="00D8424D"/>
    <w:rsid w:val="00D872CB"/>
    <w:rsid w:val="00D90481"/>
    <w:rsid w:val="00D92DEC"/>
    <w:rsid w:val="00D94D58"/>
    <w:rsid w:val="00D95940"/>
    <w:rsid w:val="00DA7346"/>
    <w:rsid w:val="00DA79A5"/>
    <w:rsid w:val="00DB0487"/>
    <w:rsid w:val="00DB0894"/>
    <w:rsid w:val="00DB42B6"/>
    <w:rsid w:val="00DB4E49"/>
    <w:rsid w:val="00DC14BE"/>
    <w:rsid w:val="00DC28B5"/>
    <w:rsid w:val="00DC2D7D"/>
    <w:rsid w:val="00DC4C74"/>
    <w:rsid w:val="00DC5471"/>
    <w:rsid w:val="00DC5610"/>
    <w:rsid w:val="00DD05D0"/>
    <w:rsid w:val="00DD3F88"/>
    <w:rsid w:val="00DD52B3"/>
    <w:rsid w:val="00DE06A5"/>
    <w:rsid w:val="00DE26E5"/>
    <w:rsid w:val="00DE3EC1"/>
    <w:rsid w:val="00DE491E"/>
    <w:rsid w:val="00DF066A"/>
    <w:rsid w:val="00DF1D90"/>
    <w:rsid w:val="00DF1F75"/>
    <w:rsid w:val="00E01E34"/>
    <w:rsid w:val="00E03410"/>
    <w:rsid w:val="00E04D80"/>
    <w:rsid w:val="00E12297"/>
    <w:rsid w:val="00E125D8"/>
    <w:rsid w:val="00E12B08"/>
    <w:rsid w:val="00E16041"/>
    <w:rsid w:val="00E20425"/>
    <w:rsid w:val="00E214E4"/>
    <w:rsid w:val="00E21DDF"/>
    <w:rsid w:val="00E23386"/>
    <w:rsid w:val="00E24ACE"/>
    <w:rsid w:val="00E266C3"/>
    <w:rsid w:val="00E2792A"/>
    <w:rsid w:val="00E306FD"/>
    <w:rsid w:val="00E30EFE"/>
    <w:rsid w:val="00E312F1"/>
    <w:rsid w:val="00E31B4F"/>
    <w:rsid w:val="00E32137"/>
    <w:rsid w:val="00E32655"/>
    <w:rsid w:val="00E34401"/>
    <w:rsid w:val="00E35777"/>
    <w:rsid w:val="00E35CA0"/>
    <w:rsid w:val="00E36CDD"/>
    <w:rsid w:val="00E40A74"/>
    <w:rsid w:val="00E41509"/>
    <w:rsid w:val="00E4172B"/>
    <w:rsid w:val="00E41D30"/>
    <w:rsid w:val="00E45392"/>
    <w:rsid w:val="00E46649"/>
    <w:rsid w:val="00E47F38"/>
    <w:rsid w:val="00E51499"/>
    <w:rsid w:val="00E54095"/>
    <w:rsid w:val="00E55ACA"/>
    <w:rsid w:val="00E57722"/>
    <w:rsid w:val="00E64143"/>
    <w:rsid w:val="00E64A30"/>
    <w:rsid w:val="00E66396"/>
    <w:rsid w:val="00E67AA9"/>
    <w:rsid w:val="00E74346"/>
    <w:rsid w:val="00E800B7"/>
    <w:rsid w:val="00E81619"/>
    <w:rsid w:val="00E81736"/>
    <w:rsid w:val="00E83E0B"/>
    <w:rsid w:val="00E85A98"/>
    <w:rsid w:val="00E87EBE"/>
    <w:rsid w:val="00E91057"/>
    <w:rsid w:val="00E91B97"/>
    <w:rsid w:val="00E93B7D"/>
    <w:rsid w:val="00E94045"/>
    <w:rsid w:val="00E96093"/>
    <w:rsid w:val="00E96D2A"/>
    <w:rsid w:val="00E96D38"/>
    <w:rsid w:val="00E97C8C"/>
    <w:rsid w:val="00EA0C24"/>
    <w:rsid w:val="00EA2E2F"/>
    <w:rsid w:val="00EA40D3"/>
    <w:rsid w:val="00EA46B8"/>
    <w:rsid w:val="00EA4861"/>
    <w:rsid w:val="00EA5851"/>
    <w:rsid w:val="00EA6F20"/>
    <w:rsid w:val="00EB004B"/>
    <w:rsid w:val="00EB00C5"/>
    <w:rsid w:val="00EB38D9"/>
    <w:rsid w:val="00EB62DD"/>
    <w:rsid w:val="00EC03EB"/>
    <w:rsid w:val="00EC1452"/>
    <w:rsid w:val="00EC43BC"/>
    <w:rsid w:val="00EC623D"/>
    <w:rsid w:val="00ED5DBE"/>
    <w:rsid w:val="00EE15C7"/>
    <w:rsid w:val="00EF030A"/>
    <w:rsid w:val="00EF3BC8"/>
    <w:rsid w:val="00EF3F1F"/>
    <w:rsid w:val="00EF7169"/>
    <w:rsid w:val="00F00A66"/>
    <w:rsid w:val="00F03780"/>
    <w:rsid w:val="00F03841"/>
    <w:rsid w:val="00F0423C"/>
    <w:rsid w:val="00F07C63"/>
    <w:rsid w:val="00F14D3E"/>
    <w:rsid w:val="00F16F39"/>
    <w:rsid w:val="00F176AE"/>
    <w:rsid w:val="00F211C5"/>
    <w:rsid w:val="00F223E4"/>
    <w:rsid w:val="00F27860"/>
    <w:rsid w:val="00F3010C"/>
    <w:rsid w:val="00F33207"/>
    <w:rsid w:val="00F3329B"/>
    <w:rsid w:val="00F35A12"/>
    <w:rsid w:val="00F35A92"/>
    <w:rsid w:val="00F36D2A"/>
    <w:rsid w:val="00F3714E"/>
    <w:rsid w:val="00F42B93"/>
    <w:rsid w:val="00F47EA3"/>
    <w:rsid w:val="00F51F91"/>
    <w:rsid w:val="00F567C7"/>
    <w:rsid w:val="00F57A49"/>
    <w:rsid w:val="00F627D9"/>
    <w:rsid w:val="00F62B45"/>
    <w:rsid w:val="00F636A6"/>
    <w:rsid w:val="00F638AB"/>
    <w:rsid w:val="00F674D1"/>
    <w:rsid w:val="00F7067F"/>
    <w:rsid w:val="00F70B4E"/>
    <w:rsid w:val="00F71EEA"/>
    <w:rsid w:val="00F7264D"/>
    <w:rsid w:val="00F7323B"/>
    <w:rsid w:val="00F75AC3"/>
    <w:rsid w:val="00F77AAE"/>
    <w:rsid w:val="00F82C15"/>
    <w:rsid w:val="00F8396B"/>
    <w:rsid w:val="00F84E93"/>
    <w:rsid w:val="00F859B7"/>
    <w:rsid w:val="00F86542"/>
    <w:rsid w:val="00F87067"/>
    <w:rsid w:val="00F90122"/>
    <w:rsid w:val="00F90CB6"/>
    <w:rsid w:val="00F96A52"/>
    <w:rsid w:val="00FA0820"/>
    <w:rsid w:val="00FA0DC4"/>
    <w:rsid w:val="00FA396B"/>
    <w:rsid w:val="00FA554B"/>
    <w:rsid w:val="00FA7B4B"/>
    <w:rsid w:val="00FB071E"/>
    <w:rsid w:val="00FB4084"/>
    <w:rsid w:val="00FB6E74"/>
    <w:rsid w:val="00FC08FB"/>
    <w:rsid w:val="00FC4BDE"/>
    <w:rsid w:val="00FC6ED7"/>
    <w:rsid w:val="00FD177B"/>
    <w:rsid w:val="00FD3B48"/>
    <w:rsid w:val="00FD4A38"/>
    <w:rsid w:val="00FD5F6B"/>
    <w:rsid w:val="00FE0D38"/>
    <w:rsid w:val="00FE0E33"/>
    <w:rsid w:val="00FE346A"/>
    <w:rsid w:val="00FE5C73"/>
    <w:rsid w:val="00FF230E"/>
    <w:rsid w:val="00FF3118"/>
    <w:rsid w:val="00FF331A"/>
    <w:rsid w:val="00FF3417"/>
    <w:rsid w:val="00FF5DD9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7D75E2A-6E06-43EA-AE57-BD7284E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5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1EA"/>
  </w:style>
  <w:style w:type="paragraph" w:styleId="Piedepgina">
    <w:name w:val="footer"/>
    <w:basedOn w:val="Normal"/>
    <w:link w:val="PiedepginaCar"/>
    <w:uiPriority w:val="99"/>
    <w:unhideWhenUsed/>
    <w:rsid w:val="006A2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1EA"/>
  </w:style>
  <w:style w:type="table" w:styleId="Tablaconcuadrcula">
    <w:name w:val="Table Grid"/>
    <w:basedOn w:val="Tablanormal"/>
    <w:uiPriority w:val="39"/>
    <w:rsid w:val="006A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21E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0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5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5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F54FE"/>
    <w:pPr>
      <w:outlineLvl w:val="9"/>
    </w:pPr>
    <w:rPr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7F54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54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54F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7795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701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AD76EF"/>
    <w:pPr>
      <w:spacing w:after="100"/>
      <w:ind w:left="660"/>
    </w:pPr>
  </w:style>
  <w:style w:type="character" w:styleId="Textoennegrita">
    <w:name w:val="Strong"/>
    <w:basedOn w:val="Fuentedeprrafopredeter"/>
    <w:uiPriority w:val="22"/>
    <w:qFormat/>
    <w:rsid w:val="00196F0C"/>
    <w:rPr>
      <w:b/>
      <w:bCs/>
    </w:rPr>
  </w:style>
  <w:style w:type="character" w:customStyle="1" w:styleId="phonecode">
    <w:name w:val="phonecode"/>
    <w:basedOn w:val="Fuentedeprrafopredeter"/>
    <w:rsid w:val="00196F0C"/>
  </w:style>
  <w:style w:type="paragraph" w:customStyle="1" w:styleId="Default">
    <w:name w:val="Default"/>
    <w:rsid w:val="007D47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DC8">
    <w:name w:val="toc 8"/>
    <w:basedOn w:val="Normal"/>
    <w:next w:val="Normal"/>
    <w:autoRedefine/>
    <w:semiHidden/>
    <w:rsid w:val="006C2F53"/>
    <w:pPr>
      <w:spacing w:after="0" w:line="240" w:lineRule="auto"/>
      <w:ind w:left="1680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paragraph" w:styleId="Sinespaciado">
    <w:name w:val="No Spacing"/>
    <w:uiPriority w:val="1"/>
    <w:qFormat/>
    <w:rsid w:val="005228D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8433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711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11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11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1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1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12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D15E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6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64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CC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ocumento_de_Microsoft_Word1.doc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C84D-45FA-4F75-96CB-74C8C96F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Cuenta Microsoft</cp:lastModifiedBy>
  <cp:revision>416</cp:revision>
  <cp:lastPrinted>2023-06-26T23:41:00Z</cp:lastPrinted>
  <dcterms:created xsi:type="dcterms:W3CDTF">2021-05-16T23:58:00Z</dcterms:created>
  <dcterms:modified xsi:type="dcterms:W3CDTF">2023-06-26T23:41:00Z</dcterms:modified>
</cp:coreProperties>
</file>