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 ________________</w:t>
                            </w:r>
                          </w:p>
                          <w:p w14:paraId="364FE67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Tue:  ________________</w:t>
                            </w:r>
                          </w:p>
                          <w:p w14:paraId="3249CDD5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Wed: 8:00 am – 5:00 pm</w:t>
                            </w:r>
                          </w:p>
                          <w:p w14:paraId="546A335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Thu:  8:00 am – 5:00 pm</w:t>
                            </w:r>
                          </w:p>
                          <w:p w14:paraId="0940EEC6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Fri:    8:00 am – 5:00 pm</w:t>
                            </w:r>
                          </w:p>
                          <w:p w14:paraId="1B14C4B3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 ________________</w:t>
                      </w:r>
                    </w:p>
                    <w:p w14:paraId="364FE67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Tue:  ________________</w:t>
                      </w:r>
                    </w:p>
                    <w:p w14:paraId="3249CDD5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Wed: 8:00 am – 5:00 pm</w:t>
                      </w:r>
                    </w:p>
                    <w:p w14:paraId="546A335A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Thu:  8:00 am – 5:00 pm</w:t>
                      </w:r>
                    </w:p>
                    <w:p w14:paraId="0940EEC6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Fri:    8:00 am – 5:00 pm</w:t>
                      </w:r>
                    </w:p>
                    <w:p w14:paraId="1B14C4B3" w14:textId="77777777" w:rsidR="00B16C38" w:rsidRDefault="00B16C38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5EB3F272" w:rsidR="00B16C38" w:rsidRDefault="00A84B5A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1754"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5EB3F272" w:rsidR="00B16C38" w:rsidRDefault="00A84B5A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1C471BC9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>
        <w:rPr>
          <w:rFonts w:ascii="Segoe UI" w:hAnsi="Segoe UI" w:cs="Segoe UI"/>
          <w:b/>
          <w:bCs/>
          <w:sz w:val="20"/>
          <w:szCs w:val="20"/>
          <w:lang w:val="en-PH"/>
        </w:rPr>
        <w:t>1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77777777" w:rsidR="00B16C38" w:rsidRDefault="00B16C38" w:rsidP="00B16C38">
      <w:pPr>
        <w:spacing w:line="360" w:lineRule="auto"/>
        <w:jc w:val="center"/>
        <w:rPr>
          <w:rFonts w:ascii="Segoe UI" w:hAnsi="Segoe UI" w:cs="Segoe UI"/>
        </w:rPr>
      </w:pPr>
      <w:r w:rsidRPr="00395DC3">
        <w:rPr>
          <w:rFonts w:ascii="Segoe UI" w:hAnsi="Segoe UI" w:cs="Segoe UI"/>
          <w:b/>
          <w:bCs/>
        </w:rPr>
        <w:t>1</w:t>
      </w:r>
      <w:r w:rsidRPr="00395DC3">
        <w:rPr>
          <w:rFonts w:ascii="Segoe UI" w:hAnsi="Segoe UI" w:cs="Segoe UI"/>
          <w:b/>
          <w:bCs/>
          <w:vertAlign w:val="superscript"/>
        </w:rPr>
        <w:t>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Sem. S.Y.</w:t>
      </w:r>
      <w:r>
        <w:rPr>
          <w:rFonts w:ascii="Segoe UI" w:hAnsi="Segoe UI" w:cs="Segoe UI"/>
        </w:rPr>
        <w:t xml:space="preserve"> </w:t>
      </w:r>
      <w:r w:rsidRPr="00395DC3">
        <w:rPr>
          <w:rFonts w:ascii="Segoe UI" w:hAnsi="Segoe UI" w:cs="Segoe UI"/>
          <w:b/>
          <w:bCs/>
        </w:rPr>
        <w:t>2023 - 2024</w:t>
      </w:r>
    </w:p>
    <w:p w14:paraId="429EBD18" w14:textId="77777777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Year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1B5AB42D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A300EB" w:rsidRPr="00A300EB">
        <w:rPr>
          <w:rFonts w:ascii="Segoe UI" w:hAnsi="Segoe UI" w:cs="Segoe UI"/>
          <w:b/>
          <w:bCs/>
          <w:sz w:val="20"/>
          <w:szCs w:val="28"/>
        </w:rPr>
        <w:t>8Box Solutions Inc</w:t>
      </w:r>
      <w:r w:rsidR="0041537C">
        <w:rPr>
          <w:rFonts w:ascii="Segoe UI" w:hAnsi="Segoe UI" w:cs="Segoe UI"/>
          <w:b/>
          <w:bCs/>
          <w:sz w:val="20"/>
          <w:szCs w:val="28"/>
        </w:rPr>
        <w:t>.</w:t>
      </w:r>
      <w:r w:rsidRPr="00A300EB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From  </w:t>
      </w:r>
      <w:r w:rsidR="00A84B5A">
        <w:rPr>
          <w:rFonts w:ascii="Segoe UI" w:hAnsi="Segoe UI" w:cs="Segoe UI"/>
          <w:b/>
          <w:bCs/>
          <w:sz w:val="20"/>
          <w:szCs w:val="28"/>
        </w:rPr>
        <w:t>October 4, 2023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To 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October </w:t>
      </w:r>
      <w:r w:rsidR="00A84B5A">
        <w:rPr>
          <w:rFonts w:ascii="Segoe UI" w:hAnsi="Segoe UI" w:cs="Segoe UI"/>
          <w:b/>
          <w:bCs/>
          <w:sz w:val="20"/>
          <w:szCs w:val="28"/>
        </w:rPr>
        <w:t>6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9081B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70C9BA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BB924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BE8AF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897055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4B46FB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92F61A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B201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BE40BA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6A05D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2896C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2C825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922D9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5EB9A5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2F15B77C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>October 4, 2023</w:t>
            </w:r>
          </w:p>
        </w:tc>
        <w:tc>
          <w:tcPr>
            <w:tcW w:w="900" w:type="dxa"/>
            <w:vAlign w:val="center"/>
          </w:tcPr>
          <w:p w14:paraId="66EB95A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350B9216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A84B5A">
              <w:rPr>
                <w:rFonts w:ascii="Segoe UI" w:hAnsi="Segoe UI" w:cs="Segoe UI"/>
                <w:sz w:val="20"/>
                <w:szCs w:val="20"/>
              </w:rPr>
              <w:t>26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58F3F5D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  <w:r>
              <w:rPr>
                <w:rFonts w:ascii="Segoe UI Emoji" w:eastAsia="Segoe UI Emoji" w:hAnsi="Segoe UI Emoji" w:cs="Segoe UI Emoji"/>
                <w:sz w:val="20"/>
                <w:szCs w:val="20"/>
              </w:rPr>
              <w:t>:00 pm</w:t>
            </w:r>
          </w:p>
        </w:tc>
        <w:tc>
          <w:tcPr>
            <w:tcW w:w="4770" w:type="dxa"/>
            <w:vAlign w:val="center"/>
          </w:tcPr>
          <w:p w14:paraId="222AFDD1" w14:textId="211B9983" w:rsidR="00B16C38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0"/>
              </w:rPr>
              <w:t>Logistics Cancel and Track Order tracking function</w:t>
            </w:r>
          </w:p>
        </w:tc>
        <w:tc>
          <w:tcPr>
            <w:tcW w:w="900" w:type="dxa"/>
            <w:vAlign w:val="center"/>
          </w:tcPr>
          <w:p w14:paraId="6658040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9A071B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B3751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0E63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FC8381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1C4DB63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4E2AC582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October </w:t>
            </w:r>
            <w:r>
              <w:rPr>
                <w:rFonts w:ascii="Segoe UI" w:hAnsi="Segoe UI" w:cs="Segoe UI"/>
                <w:sz w:val="20"/>
                <w:szCs w:val="28"/>
              </w:rPr>
              <w:t>5</w:t>
            </w:r>
            <w:r w:rsidRPr="00A84B5A"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5ECDDE4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0B38657E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A84B5A">
              <w:rPr>
                <w:rFonts w:ascii="Segoe UI" w:hAnsi="Segoe UI" w:cs="Segoe UI"/>
                <w:sz w:val="20"/>
                <w:szCs w:val="20"/>
              </w:rPr>
              <w:t>51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14C0E6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4762D742" w14:textId="30685005" w:rsidR="00B16C38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0"/>
              </w:rPr>
              <w:t>Admin side (</w:t>
            </w:r>
            <w:r w:rsidRPr="00A84B5A">
              <w:rPr>
                <w:rFonts w:ascii="Segoe UI" w:hAnsi="Segoe UI" w:cs="Segoe UI"/>
                <w:sz w:val="20"/>
                <w:szCs w:val="20"/>
              </w:rPr>
              <w:t>retrieving</w:t>
            </w:r>
            <w:r w:rsidRPr="00A84B5A">
              <w:rPr>
                <w:rFonts w:ascii="Segoe UI" w:hAnsi="Segoe UI" w:cs="Segoe UI"/>
                <w:sz w:val="20"/>
                <w:szCs w:val="20"/>
              </w:rPr>
              <w:t xml:space="preserve"> and display </w:t>
            </w:r>
            <w:r w:rsidRPr="00A84B5A">
              <w:rPr>
                <w:rFonts w:ascii="Segoe UI" w:hAnsi="Segoe UI" w:cs="Segoe UI"/>
                <w:sz w:val="20"/>
                <w:szCs w:val="20"/>
              </w:rPr>
              <w:t>delivered pictures</w:t>
            </w:r>
            <w:r w:rsidRPr="00A84B5A">
              <w:rPr>
                <w:rFonts w:ascii="Segoe UI" w:hAnsi="Segoe UI" w:cs="Segoe UI"/>
                <w:sz w:val="20"/>
                <w:szCs w:val="20"/>
              </w:rPr>
              <w:t xml:space="preserve">), adding </w:t>
            </w:r>
            <w:r w:rsidRPr="00A84B5A">
              <w:rPr>
                <w:rFonts w:ascii="Segoe UI" w:hAnsi="Segoe UI" w:cs="Segoe UI"/>
                <w:sz w:val="20"/>
                <w:szCs w:val="20"/>
              </w:rPr>
              <w:t>Hardware</w:t>
            </w:r>
            <w:r w:rsidRPr="00A84B5A">
              <w:rPr>
                <w:rFonts w:ascii="Segoe UI" w:hAnsi="Segoe UI" w:cs="Segoe UI"/>
                <w:sz w:val="20"/>
                <w:szCs w:val="20"/>
              </w:rPr>
              <w:t xml:space="preserve"> Name to registration and display it to the necessary menus and Show Date delivered status = 'Delivered'.</w:t>
            </w:r>
          </w:p>
        </w:tc>
        <w:tc>
          <w:tcPr>
            <w:tcW w:w="900" w:type="dxa"/>
            <w:vAlign w:val="center"/>
          </w:tcPr>
          <w:p w14:paraId="35E8CCD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3F06B0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744A59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2E9A810F" w:rsidR="00B16C38" w:rsidRPr="00A84B5A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8"/>
              </w:rPr>
              <w:t xml:space="preserve">October </w:t>
            </w:r>
            <w:r>
              <w:rPr>
                <w:rFonts w:ascii="Segoe UI" w:hAnsi="Segoe UI" w:cs="Segoe UI"/>
                <w:sz w:val="20"/>
                <w:szCs w:val="28"/>
              </w:rPr>
              <w:t>6</w:t>
            </w:r>
            <w:r w:rsidRPr="00A84B5A"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4207B81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7A762173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A84B5A">
              <w:rPr>
                <w:rFonts w:ascii="Segoe UI" w:hAnsi="Segoe UI" w:cs="Segoe UI"/>
                <w:sz w:val="20"/>
                <w:szCs w:val="20"/>
              </w:rPr>
              <w:t>40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53F4A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0824A12B" w14:textId="060F724B" w:rsidR="00B16C38" w:rsidRDefault="00A84B5A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84B5A">
              <w:rPr>
                <w:rFonts w:ascii="Segoe UI" w:hAnsi="Segoe UI" w:cs="Segoe UI"/>
                <w:sz w:val="20"/>
                <w:szCs w:val="20"/>
              </w:rPr>
              <w:t>Credit date limit function</w:t>
            </w:r>
            <w:r w:rsidR="0041537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0479F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6B24F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6DF09BC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B16C38" w:rsidRDefault="00B16C38" w:rsidP="001742A8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24</w:t>
            </w:r>
          </w:p>
        </w:tc>
        <w:tc>
          <w:tcPr>
            <w:tcW w:w="2880" w:type="dxa"/>
            <w:vAlign w:val="center"/>
          </w:tcPr>
          <w:p w14:paraId="4C9F455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B348608" w14:textId="4CACCEEC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59207171">
                <wp:simplePos x="0" y="0"/>
                <wp:positionH relativeFrom="column">
                  <wp:posOffset>10107295</wp:posOffset>
                </wp:positionH>
                <wp:positionV relativeFrom="paragraph">
                  <wp:posOffset>172720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795.85pt;margin-top:13.6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685FE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0A4F5E1C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</w:p>
    <w:p w14:paraId="21D9FCF7" w14:textId="77777777" w:rsidR="00B16C38" w:rsidRDefault="00B16C38" w:rsidP="00B16C38">
      <w:pPr>
        <w:rPr>
          <w:rFonts w:ascii="Segoe UI" w:hAnsi="Segoe UI" w:cs="Segoe UI"/>
          <w:sz w:val="20"/>
          <w:szCs w:val="20"/>
        </w:rPr>
      </w:pPr>
    </w:p>
    <w:p w14:paraId="42CA4A53" w14:textId="77777777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</w:p>
    <w:p w14:paraId="65922DA3" w14:textId="77777777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>Mr. Mark Ryan T. Penafiel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>Isagani M. Tano, PhD-ELM, DIT</w:t>
      </w:r>
    </w:p>
    <w:p w14:paraId="33EDBE1A" w14:textId="77777777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Chief Executive Officer (CEO)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42A2B6E6" w14:textId="77777777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Pr="00322019">
        <w:rPr>
          <w:rFonts w:ascii="Segoe UI" w:hAnsi="Segoe UI" w:cs="Segoe UI"/>
          <w:b/>
          <w:bCs/>
          <w:sz w:val="18"/>
          <w:szCs w:val="20"/>
        </w:rPr>
        <w:t xml:space="preserve">September </w:t>
      </w:r>
      <w:r>
        <w:rPr>
          <w:rFonts w:ascii="Segoe UI" w:hAnsi="Segoe UI" w:cs="Segoe UI"/>
          <w:b/>
          <w:bCs/>
          <w:sz w:val="18"/>
          <w:szCs w:val="20"/>
        </w:rPr>
        <w:t>21</w:t>
      </w:r>
      <w:r w:rsidRPr="00322019">
        <w:rPr>
          <w:rFonts w:ascii="Segoe UI" w:hAnsi="Segoe UI" w:cs="Segoe UI"/>
          <w:b/>
          <w:bCs/>
          <w:sz w:val="18"/>
          <w:szCs w:val="20"/>
        </w:rPr>
        <w:t>, 2023</w:t>
      </w:r>
      <w:r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Pr="00322019">
        <w:rPr>
          <w:rFonts w:ascii="Segoe UI" w:hAnsi="Segoe UI" w:cs="Segoe UI"/>
          <w:b/>
          <w:bCs/>
          <w:sz w:val="18"/>
          <w:szCs w:val="20"/>
        </w:rPr>
        <w:t xml:space="preserve">September </w:t>
      </w:r>
      <w:r>
        <w:rPr>
          <w:rFonts w:ascii="Segoe UI" w:hAnsi="Segoe UI" w:cs="Segoe UI"/>
          <w:b/>
          <w:bCs/>
          <w:sz w:val="18"/>
          <w:szCs w:val="20"/>
        </w:rPr>
        <w:t>21</w:t>
      </w:r>
      <w:r w:rsidRPr="00322019">
        <w:rPr>
          <w:rFonts w:ascii="Segoe UI" w:hAnsi="Segoe UI" w:cs="Segoe UI"/>
          <w:b/>
          <w:bCs/>
          <w:sz w:val="18"/>
          <w:szCs w:val="20"/>
        </w:rPr>
        <w:t>, 2023</w:t>
      </w:r>
      <w:r w:rsidRPr="00322019">
        <w:rPr>
          <w:rFonts w:ascii="Segoe UI" w:hAnsi="Segoe UI" w:cs="Segoe UI"/>
          <w:b/>
          <w:bCs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</w:p>
    <w:p w14:paraId="669D3708" w14:textId="77777777" w:rsidR="00FB1CE7" w:rsidRDefault="00FB1CE7"/>
    <w:sectPr w:rsidR="00FB1CE7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290249"/>
    <w:rsid w:val="0041537C"/>
    <w:rsid w:val="007D4199"/>
    <w:rsid w:val="00A300EB"/>
    <w:rsid w:val="00A84B5A"/>
    <w:rsid w:val="00B16C38"/>
    <w:rsid w:val="00EF1BBD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3</cp:revision>
  <dcterms:created xsi:type="dcterms:W3CDTF">2023-10-05T08:11:00Z</dcterms:created>
  <dcterms:modified xsi:type="dcterms:W3CDTF">2023-10-05T08:39:00Z</dcterms:modified>
</cp:coreProperties>
</file>