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an503---module-1-assignment-3"/>
      <w:bookmarkEnd w:id="21"/>
      <w:r>
        <w:t xml:space="preserve">BAN503 - Module 1 Assignment 3</w:t>
      </w:r>
    </w:p>
    <w:p>
      <w:pPr>
        <w:pStyle w:val="Heading2"/>
      </w:pPr>
      <w:bookmarkStart w:id="22" w:name="silas-kimberly"/>
      <w:bookmarkEnd w:id="22"/>
      <w:r>
        <w:t xml:space="preserve">Silas, Kimberly</w:t>
      </w:r>
    </w:p>
    <w:p>
      <w:pPr>
        <w:pStyle w:val="SourceCode"/>
      </w:pPr>
      <w:r>
        <w:rPr>
          <w:rStyle w:val="CommentTok"/>
        </w:rPr>
        <w:t xml:space="preserve">#install.packages("tidyverse")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  v purrr   0.3.2  </w:t>
      </w:r>
      <w:r>
        <w:br w:type="textWrapping"/>
      </w:r>
      <w:r>
        <w:rPr>
          <w:rStyle w:val="VerbatimChar"/>
        </w:rPr>
        <w:t xml:space="preserve">## v tibble  2.1.1       v dplyr   0.8.0.1</w:t>
      </w:r>
      <w:r>
        <w:br w:type="textWrapping"/>
      </w:r>
      <w:r>
        <w:rPr>
          <w:rStyle w:val="VerbatimChar"/>
        </w:rPr>
        <w:t xml:space="preserve">## v tidyr   0.8.3       v stringr 1.4.0  </w:t>
      </w:r>
      <w:r>
        <w:br w:type="textWrapping"/>
      </w:r>
      <w:r>
        <w:rPr>
          <w:rStyle w:val="VerbatimChar"/>
        </w:rPr>
        <w:t xml:space="preserve">## v readr   1.3.1  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diamondsdata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diamonds</w:t>
      </w:r>
      <w:r>
        <w:br w:type="textWrapping"/>
      </w:r>
      <w:r>
        <w:rPr>
          <w:rStyle w:val="NormalTok"/>
        </w:rPr>
        <w:t xml:space="preserve">diamonds </w:t>
      </w:r>
    </w:p>
    <w:p>
      <w:pPr>
        <w:pStyle w:val="SourceCode"/>
      </w:pPr>
      <w:r>
        <w:rPr>
          <w:rStyle w:val="VerbatimChar"/>
        </w:rPr>
        <w:t xml:space="preserve">## # A tibble: 53,940 x 10</w:t>
      </w:r>
      <w:r>
        <w:br w:type="textWrapping"/>
      </w:r>
      <w:r>
        <w:rPr>
          <w:rStyle w:val="VerbatimChar"/>
        </w:rPr>
        <w:t xml:space="preserve">##    carat cut       color clarity depth table price     x     y     z</w:t>
      </w:r>
      <w:r>
        <w:br w:type="textWrapping"/>
      </w:r>
      <w:r>
        <w:rPr>
          <w:rStyle w:val="VerbatimChar"/>
        </w:rPr>
        <w:t xml:space="preserve">##    &lt;dbl&gt; &lt;ord&gt;     &lt;ord&gt; &lt;ord&gt;   &lt;dbl&gt; &lt;dbl&gt; &lt;int&gt; &lt;dbl&gt; &lt;dbl&gt; &lt;dbl&gt;</w:t>
      </w:r>
      <w:r>
        <w:br w:type="textWrapping"/>
      </w:r>
      <w:r>
        <w:rPr>
          <w:rStyle w:val="VerbatimChar"/>
        </w:rPr>
        <w:t xml:space="preserve">##  1 0.23  Ideal     E     SI2      61.5    55   326  3.95  3.98  2.43</w:t>
      </w:r>
      <w:r>
        <w:br w:type="textWrapping"/>
      </w:r>
      <w:r>
        <w:rPr>
          <w:rStyle w:val="VerbatimChar"/>
        </w:rPr>
        <w:t xml:space="preserve">##  2 0.21  Premium   E     SI1      59.8    61   326  3.89  3.84  2.31</w:t>
      </w:r>
      <w:r>
        <w:br w:type="textWrapping"/>
      </w:r>
      <w:r>
        <w:rPr>
          <w:rStyle w:val="VerbatimChar"/>
        </w:rPr>
        <w:t xml:space="preserve">##  3 0.23  Good      E     VS1      56.9    65   327  4.05  4.07  2.31</w:t>
      </w:r>
      <w:r>
        <w:br w:type="textWrapping"/>
      </w:r>
      <w:r>
        <w:rPr>
          <w:rStyle w:val="VerbatimChar"/>
        </w:rPr>
        <w:t xml:space="preserve">##  4 0.290 Premium   I     VS2      62.4    58   334  4.2   4.23  2.63</w:t>
      </w:r>
      <w:r>
        <w:br w:type="textWrapping"/>
      </w:r>
      <w:r>
        <w:rPr>
          <w:rStyle w:val="VerbatimChar"/>
        </w:rPr>
        <w:t xml:space="preserve">##  5 0.31  Good      J     SI2      63.3    58   335  4.34  4.35  2.75</w:t>
      </w:r>
      <w:r>
        <w:br w:type="textWrapping"/>
      </w:r>
      <w:r>
        <w:rPr>
          <w:rStyle w:val="VerbatimChar"/>
        </w:rPr>
        <w:t xml:space="preserve">##  6 0.24  Very Good J     VVS2     62.8    57   336  3.94  3.96  2.48</w:t>
      </w:r>
      <w:r>
        <w:br w:type="textWrapping"/>
      </w:r>
      <w:r>
        <w:rPr>
          <w:rStyle w:val="VerbatimChar"/>
        </w:rPr>
        <w:t xml:space="preserve">##  7 0.24  Very Good I     VVS1     62.3    57   336  3.95  3.98  2.47</w:t>
      </w:r>
      <w:r>
        <w:br w:type="textWrapping"/>
      </w:r>
      <w:r>
        <w:rPr>
          <w:rStyle w:val="VerbatimChar"/>
        </w:rPr>
        <w:t xml:space="preserve">##  8 0.26  Very Good H     SI1      61.9    55   337  4.07  4.11  2.53</w:t>
      </w:r>
      <w:r>
        <w:br w:type="textWrapping"/>
      </w:r>
      <w:r>
        <w:rPr>
          <w:rStyle w:val="VerbatimChar"/>
        </w:rPr>
        <w:t xml:space="preserve">##  9 0.22  Fair      E     VS2      65.1    61   337  3.87  3.78  2.49</w:t>
      </w:r>
      <w:r>
        <w:br w:type="textWrapping"/>
      </w:r>
      <w:r>
        <w:rPr>
          <w:rStyle w:val="VerbatimChar"/>
        </w:rPr>
        <w:t xml:space="preserve">## 10 0.23  Very Good H     VS1      59.4    61   338  4     4.05  2.39</w:t>
      </w:r>
      <w:r>
        <w:br w:type="textWrapping"/>
      </w:r>
      <w:r>
        <w:rPr>
          <w:rStyle w:val="VerbatimChar"/>
        </w:rPr>
        <w:t xml:space="preserve">## # ... with 53,930 more rows</w:t>
      </w:r>
    </w:p>
    <w:p>
      <w:pPr>
        <w:pStyle w:val="FirstParagraph"/>
      </w:pPr>
      <w:r>
        <w:t xml:space="preserve">there are 10 variables and 53940 observations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1_Assignment_3_files/figure-docx/Task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as the carat size increases the plots become more sparse as they are rare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cut))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1_Assignment_3_files/figure-docx/Task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Adding in the cut shows the larger the carat the quality of the cut generally decreases. Even the most expensive diamond being a 5 carat only has a cut of fair, while the cheapest has a premium cut but is less than a carat.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cut))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1_Assignment_3_files/figure-docx/Task%2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highest carat with the best cut appears to be a color J. The colors E,F and G all have 3 as the highest carat. Price is not directly related to just one feature.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inventory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"InventoryData.csv"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`Item SKU` = col_character(),</w:t>
      </w:r>
      <w:r>
        <w:br w:type="textWrapping"/>
      </w:r>
      <w:r>
        <w:rPr>
          <w:rStyle w:val="VerbatimChar"/>
        </w:rPr>
        <w:t xml:space="preserve">##   Store = col_character(),</w:t>
      </w:r>
      <w:r>
        <w:br w:type="textWrapping"/>
      </w:r>
      <w:r>
        <w:rPr>
          <w:rStyle w:val="VerbatimChar"/>
        </w:rPr>
        <w:t xml:space="preserve">##   Supplier = col_character(),</w:t>
      </w:r>
      <w:r>
        <w:br w:type="textWrapping"/>
      </w:r>
      <w:r>
        <w:rPr>
          <w:rStyle w:val="VerbatimChar"/>
        </w:rPr>
        <w:t xml:space="preserve">##   `Cost per Unit ($)` = col_double(),</w:t>
      </w:r>
      <w:r>
        <w:br w:type="textWrapping"/>
      </w:r>
      <w:r>
        <w:rPr>
          <w:rStyle w:val="VerbatimChar"/>
        </w:rPr>
        <w:t xml:space="preserve">##   `On Hand` = col_double(),</w:t>
      </w:r>
      <w:r>
        <w:br w:type="textWrapping"/>
      </w:r>
      <w:r>
        <w:rPr>
          <w:rStyle w:val="VerbatimChar"/>
        </w:rPr>
        <w:t xml:space="preserve">##   `Annual Demand`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inventoryA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(inventory,Supplier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There are 3695 rows in this new data frame </w:t>
      </w:r>
    </w:p>
    <w:p>
      <w:pPr>
        <w:pStyle w:val="SourceCode"/>
      </w:pPr>
      <w:r>
        <w:rPr>
          <w:rStyle w:val="NormalTok"/>
        </w:rPr>
        <w:t xml:space="preserve">inventoryA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(inventoryA, </w:t>
      </w:r>
      <w:r>
        <w:rPr>
          <w:rStyle w:val="DataTypeTok"/>
        </w:rPr>
        <w:t xml:space="preserve">OnHandRatio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On Hand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Annual Demand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inventoryA</w:t>
      </w:r>
    </w:p>
    <w:p>
      <w:pPr>
        <w:pStyle w:val="SourceCode"/>
      </w:pPr>
      <w:r>
        <w:rPr>
          <w:rStyle w:val="VerbatimChar"/>
        </w:rPr>
        <w:t xml:space="preserve">## # A tibble: 3,695 x 7</w:t>
      </w:r>
      <w:r>
        <w:br w:type="textWrapping"/>
      </w:r>
      <w:r>
        <w:rPr>
          <w:rStyle w:val="VerbatimChar"/>
        </w:rPr>
        <w:t xml:space="preserve">##    `Item SKU` Store Supplier `Cost per Unit ~ `On Hand` `Annual Demand`</w:t>
      </w:r>
      <w:r>
        <w:br w:type="textWrapping"/>
      </w:r>
      <w:r>
        <w:rPr>
          <w:rStyle w:val="VerbatimChar"/>
        </w:rPr>
        <w:t xml:space="preserve">##    &lt;chr&gt;      &lt;chr&gt; &lt;chr&gt;               &lt;dbl&gt;     &lt;dbl&gt;           &lt;dbl&gt;</w:t>
      </w:r>
      <w:r>
        <w:br w:type="textWrapping"/>
      </w:r>
      <w:r>
        <w:rPr>
          <w:rStyle w:val="VerbatimChar"/>
        </w:rPr>
        <w:t xml:space="preserve">##  1 0100       0034~ A                  125.         159            1693</w:t>
      </w:r>
      <w:r>
        <w:br w:type="textWrapping"/>
      </w:r>
      <w:r>
        <w:rPr>
          <w:rStyle w:val="VerbatimChar"/>
        </w:rPr>
        <w:t xml:space="preserve">##  2 011        0201~ A                   12.3        173            1695</w:t>
      </w:r>
      <w:r>
        <w:br w:type="textWrapping"/>
      </w:r>
      <w:r>
        <w:rPr>
          <w:rStyle w:val="VerbatimChar"/>
        </w:rPr>
        <w:t xml:space="preserve">##  3 0113       0317~ A                  208.         166            1496</w:t>
      </w:r>
      <w:r>
        <w:br w:type="textWrapping"/>
      </w:r>
      <w:r>
        <w:rPr>
          <w:rStyle w:val="VerbatimChar"/>
        </w:rPr>
        <w:t xml:space="preserve">##  4 0113       0802~ A                  187.         157            1654</w:t>
      </w:r>
      <w:r>
        <w:br w:type="textWrapping"/>
      </w:r>
      <w:r>
        <w:rPr>
          <w:rStyle w:val="VerbatimChar"/>
        </w:rPr>
        <w:t xml:space="preserve">##  5 0122       0034~ A                   68.5         34             290</w:t>
      </w:r>
      <w:r>
        <w:br w:type="textWrapping"/>
      </w:r>
      <w:r>
        <w:rPr>
          <w:rStyle w:val="VerbatimChar"/>
        </w:rPr>
        <w:t xml:space="preserve">##  6 0122       0201~ A                  120.          77             680</w:t>
      </w:r>
      <w:r>
        <w:br w:type="textWrapping"/>
      </w:r>
      <w:r>
        <w:rPr>
          <w:rStyle w:val="VerbatimChar"/>
        </w:rPr>
        <w:t xml:space="preserve">##  7 0122       0317~ A                   56.6        133            1239</w:t>
      </w:r>
      <w:r>
        <w:br w:type="textWrapping"/>
      </w:r>
      <w:r>
        <w:rPr>
          <w:rStyle w:val="VerbatimChar"/>
        </w:rPr>
        <w:t xml:space="preserve">##  8 013        0034~ A                   19.1         28             277</w:t>
      </w:r>
      <w:r>
        <w:br w:type="textWrapping"/>
      </w:r>
      <w:r>
        <w:rPr>
          <w:rStyle w:val="VerbatimChar"/>
        </w:rPr>
        <w:t xml:space="preserve">##  9 013        0201~ A                   22.7        103             962</w:t>
      </w:r>
      <w:r>
        <w:br w:type="textWrapping"/>
      </w:r>
      <w:r>
        <w:rPr>
          <w:rStyle w:val="VerbatimChar"/>
        </w:rPr>
        <w:t xml:space="preserve">## 10 013        0317~ A                    1.13        29             297</w:t>
      </w:r>
      <w:r>
        <w:br w:type="textWrapping"/>
      </w:r>
      <w:r>
        <w:rPr>
          <w:rStyle w:val="VerbatimChar"/>
        </w:rPr>
        <w:t xml:space="preserve">## # ... with 3,685 more rows, and 1 more variable: OnHandRatio &lt;dbl&gt;</w:t>
      </w:r>
    </w:p>
    <w:p>
      <w:pPr>
        <w:pStyle w:val="SourceCode"/>
      </w:pPr>
      <w:r>
        <w:rPr>
          <w:rStyle w:val="VerbatimChar"/>
        </w:rPr>
        <w:t xml:space="preserve">The code takes the observation in the on hand column and divides it by the annual demand column creating a new column called OnHandRatio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inventoryA[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(inventoryA, is.character)] 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(inventoryA[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(inventoryA, is.character)], as.numeric)</w:t>
      </w:r>
    </w:p>
    <w:p>
      <w:pPr>
        <w:pStyle w:val="SourceCode"/>
      </w:pPr>
      <w:r>
        <w:rPr>
          <w:rStyle w:val="VerbatimChar"/>
        </w:rPr>
        <w:t xml:space="preserve">## Warning in lapply(inventoryA[sapply(inventoryA, is.character)],</w:t>
      </w:r>
      <w:r>
        <w:br w:type="textWrapping"/>
      </w:r>
      <w:r>
        <w:rPr>
          <w:rStyle w:val="VerbatimChar"/>
        </w:rPr>
        <w:t xml:space="preserve">## as.numeric): NAs introduced by coercion</w:t>
      </w:r>
    </w:p>
    <w:p>
      <w:pPr>
        <w:pStyle w:val="SourceCode"/>
      </w:pPr>
      <w:r>
        <w:rPr>
          <w:rStyle w:val="NormalTok"/>
        </w:rPr>
        <w:t xml:space="preserve">avg_cost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(inventoryA, </w:t>
      </w:r>
      <w:r>
        <w:rPr>
          <w:rStyle w:val="DataTypeTok"/>
        </w:rPr>
        <w:t xml:space="preserve">SKUAvgCost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Cost per Unit ($)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Item SKU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avg_cost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(avg_cost,</w:t>
      </w:r>
      <w:r>
        <w:rPr>
          <w:rStyle w:val="StringTok"/>
        </w:rPr>
        <w:t xml:space="preserve">"Item SKU"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"SKUAvgCost"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avg_cost</w:t>
      </w:r>
    </w:p>
    <w:p>
      <w:pPr>
        <w:pStyle w:val="SourceCode"/>
      </w:pPr>
      <w:r>
        <w:rPr>
          <w:rStyle w:val="VerbatimChar"/>
        </w:rPr>
        <w:t xml:space="preserve">## # A tibble: 3,695 x 2</w:t>
      </w:r>
      <w:r>
        <w:br w:type="textWrapping"/>
      </w:r>
      <w:r>
        <w:rPr>
          <w:rStyle w:val="VerbatimChar"/>
        </w:rPr>
        <w:t xml:space="preserve">##    `Item SKU` SKUAvgCost</w:t>
      </w:r>
      <w:r>
        <w:br w:type="textWrapping"/>
      </w:r>
      <w:r>
        <w:rPr>
          <w:rStyle w:val="VerbatimChar"/>
        </w:rPr>
        <w:t xml:space="preserve">##         &lt;dbl&gt;      &lt;dbl&gt;</w:t>
      </w:r>
      <w:r>
        <w:br w:type="textWrapping"/>
      </w:r>
      <w:r>
        <w:rPr>
          <w:rStyle w:val="VerbatimChar"/>
        </w:rPr>
        <w:t xml:space="preserve">##  1        100     1.25  </w:t>
      </w:r>
      <w:r>
        <w:br w:type="textWrapping"/>
      </w:r>
      <w:r>
        <w:rPr>
          <w:rStyle w:val="VerbatimChar"/>
        </w:rPr>
        <w:t xml:space="preserve">##  2         11     1.12  </w:t>
      </w:r>
      <w:r>
        <w:br w:type="textWrapping"/>
      </w:r>
      <w:r>
        <w:rPr>
          <w:rStyle w:val="VerbatimChar"/>
        </w:rPr>
        <w:t xml:space="preserve">##  3        113     1.84  </w:t>
      </w:r>
      <w:r>
        <w:br w:type="textWrapping"/>
      </w:r>
      <w:r>
        <w:rPr>
          <w:rStyle w:val="VerbatimChar"/>
        </w:rPr>
        <w:t xml:space="preserve">##  4        113     1.65  </w:t>
      </w:r>
      <w:r>
        <w:br w:type="textWrapping"/>
      </w:r>
      <w:r>
        <w:rPr>
          <w:rStyle w:val="VerbatimChar"/>
        </w:rPr>
        <w:t xml:space="preserve">##  5        122     0.561 </w:t>
      </w:r>
      <w:r>
        <w:br w:type="textWrapping"/>
      </w:r>
      <w:r>
        <w:rPr>
          <w:rStyle w:val="VerbatimChar"/>
        </w:rPr>
        <w:t xml:space="preserve">##  6        122     0.984 </w:t>
      </w:r>
      <w:r>
        <w:br w:type="textWrapping"/>
      </w:r>
      <w:r>
        <w:rPr>
          <w:rStyle w:val="VerbatimChar"/>
        </w:rPr>
        <w:t xml:space="preserve">##  7        122     0.464 </w:t>
      </w:r>
      <w:r>
        <w:br w:type="textWrapping"/>
      </w:r>
      <w:r>
        <w:rPr>
          <w:rStyle w:val="VerbatimChar"/>
        </w:rPr>
        <w:t xml:space="preserve">##  8         13     1.47  </w:t>
      </w:r>
      <w:r>
        <w:br w:type="textWrapping"/>
      </w:r>
      <w:r>
        <w:rPr>
          <w:rStyle w:val="VerbatimChar"/>
        </w:rPr>
        <w:t xml:space="preserve">##  9         13     1.75  </w:t>
      </w:r>
      <w:r>
        <w:br w:type="textWrapping"/>
      </w:r>
      <w:r>
        <w:rPr>
          <w:rStyle w:val="VerbatimChar"/>
        </w:rPr>
        <w:t xml:space="preserve">## 10         13     0.0869</w:t>
      </w:r>
      <w:r>
        <w:br w:type="textWrapping"/>
      </w:r>
      <w:r>
        <w:rPr>
          <w:rStyle w:val="VerbatimChar"/>
        </w:rPr>
        <w:t xml:space="preserve">## # ... with 3,685 more rows</w:t>
      </w:r>
    </w:p>
    <w:p>
      <w:pPr>
        <w:pStyle w:val="SourceCode"/>
      </w:pPr>
      <w:r>
        <w:rPr>
          <w:rStyle w:val="VerbatimChar"/>
        </w:rPr>
        <w:t xml:space="preserve">The most challenging concept to me was the that R studio is case sensitive.  I currently spend the majority of my day working in a SQL environment that is not case sensitive and I find myself being somewhat lazy in that area and let the intelisense complete most of my table and column names.  I have caught myself a few times here today and in my last class having to change the cases of column names in order to get the code to run.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5e4e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2019-05-20T01:02:39Z</dcterms:created>
  <dcterms:modified xsi:type="dcterms:W3CDTF">2019-05-20T01:02:39Z</dcterms:modified>
</cp:coreProperties>
</file>