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048" w:rsidRDefault="009F6048" w:rsidP="00BF4835">
      <w:pPr>
        <w:bidi w:val="0"/>
      </w:pPr>
      <w:r>
        <w:rPr>
          <w:rFonts w:eastAsia="Times New Roman"/>
        </w:rPr>
        <w:t>Certainly! Here's a Returns &amp; Refunds policy for your online shop, *LKM*, that sells clothing and accessories:</w:t>
      </w:r>
      <w:r>
        <w:rPr>
          <w:rFonts w:eastAsia="Times New Roman"/>
        </w:rPr>
        <w:br/>
      </w:r>
      <w:r>
        <w:rPr>
          <w:rFonts w:eastAsia="Times New Roman"/>
        </w:rPr>
        <w:br/>
        <w:t>---</w:t>
      </w:r>
      <w:r>
        <w:rPr>
          <w:rFonts w:eastAsia="Times New Roman"/>
        </w:rPr>
        <w:br/>
      </w:r>
      <w:r>
        <w:rPr>
          <w:rFonts w:eastAsia="Times New Roman"/>
        </w:rPr>
        <w:br/>
        <w:t>### Returns &amp; Refunds Policy</w:t>
      </w:r>
      <w:r>
        <w:rPr>
          <w:rFonts w:eastAsia="Times New Roman"/>
        </w:rPr>
        <w:br/>
      </w:r>
      <w:r>
        <w:rPr>
          <w:rFonts w:eastAsia="Times New Roman"/>
        </w:rPr>
        <w:br/>
        <w:t>At LKM, we want you to be completely satisfied with your purchase. If you're not happy with your order, we’re here to help. Please read our Returns &amp; Refunds policy carefully.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#### </w:t>
      </w:r>
      <w:r>
        <w:rPr>
          <w:rFonts w:eastAsia="Times New Roman"/>
          <w:b/>
          <w:bCs/>
        </w:rPr>
        <w:t>Returns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b/>
          <w:bCs/>
        </w:rPr>
        <w:t>Eligibility:</w:t>
      </w:r>
      <w:r>
        <w:rPr>
          <w:rFonts w:eastAsia="Times New Roman"/>
        </w:rPr>
        <w:t xml:space="preserve"> We accept returns on clothing and accessories within </w:t>
      </w:r>
      <w:r>
        <w:rPr>
          <w:rFonts w:eastAsia="Times New Roman"/>
          <w:b/>
          <w:bCs/>
        </w:rPr>
        <w:t>30 days</w:t>
      </w:r>
      <w:r>
        <w:rPr>
          <w:rFonts w:eastAsia="Times New Roman"/>
        </w:rPr>
        <w:t xml:space="preserve"> of the delivery date, provided the items are in their original, unworn, and unwashed condition with all tags still attached.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b/>
          <w:bCs/>
        </w:rPr>
        <w:t>Non-returnable items:</w:t>
      </w:r>
      <w:r>
        <w:rPr>
          <w:rFonts w:eastAsia="Times New Roman"/>
        </w:rPr>
        <w:t xml:space="preserve"> Some items, such as underwear, swimwear, and final sale items, are non-returnable for hygiene reasons. Please check the product description for specific details.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b/>
          <w:bCs/>
        </w:rPr>
        <w:t>Return Process:</w:t>
      </w:r>
      <w:r>
        <w:rPr>
          <w:rFonts w:eastAsia="Times New Roman"/>
        </w:rPr>
        <w:t xml:space="preserve"> To initiate a return, please contact us at [email address/contact page link]. Include your order number and the items you wish to return. Once your return is approved, you will receive instructions on how to send your items back.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#### </w:t>
      </w:r>
      <w:r>
        <w:rPr>
          <w:rFonts w:eastAsia="Times New Roman"/>
          <w:b/>
          <w:bCs/>
        </w:rPr>
        <w:t>Refunds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b/>
          <w:bCs/>
        </w:rPr>
        <w:t>Processing Time:</w:t>
      </w:r>
      <w:r>
        <w:rPr>
          <w:rFonts w:eastAsia="Times New Roman"/>
        </w:rPr>
        <w:t xml:space="preserve"> Once we receive your returned item, we will inspect it and notify you of the approval or rejection of your refund. If approved, your refund will be processed, and a credit will automatically be applied to your original method of payment. Please allow 7-10 business days for the refund to appear in your account.</w:t>
      </w:r>
      <w:r>
        <w:rPr>
          <w:rFonts w:eastAsia="Times New Roman"/>
        </w:rPr>
        <w:br/>
        <w:t xml:space="preserve">- </w:t>
      </w:r>
      <w:r>
        <w:rPr>
          <w:rFonts w:eastAsia="Times New Roman"/>
          <w:b/>
          <w:bCs/>
        </w:rPr>
        <w:t>Shipping Costs:</w:t>
      </w:r>
      <w:r>
        <w:rPr>
          <w:rFonts w:eastAsia="Times New Roman"/>
        </w:rPr>
        <w:t xml:space="preserve"> Please note that shipping fees for returns are the customer’s responsibility unless the return is due to a mistake on our part (e.g., wrong or damaged item).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 xml:space="preserve">#### </w:t>
      </w:r>
      <w:r>
        <w:rPr>
          <w:rFonts w:eastAsia="Times New Roman"/>
          <w:b/>
          <w:bCs/>
        </w:rPr>
        <w:t>Exchanges</w:t>
      </w:r>
      <w:r>
        <w:rPr>
          <w:rFonts w:eastAsia="Times New Roman"/>
        </w:rPr>
        <w:br/>
        <w:t>- If you would like to exchange an item for a different size or color, we recommend returning the original item for a refund and placing a new order for the desired item. This will ensure a quicker exchange process.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#### </w:t>
      </w:r>
      <w:r>
        <w:rPr>
          <w:rFonts w:eastAsia="Times New Roman"/>
          <w:b/>
          <w:bCs/>
        </w:rPr>
        <w:t>Damaged or Incorrect Items</w:t>
      </w:r>
      <w:r>
        <w:rPr>
          <w:rFonts w:eastAsia="Times New Roman"/>
        </w:rPr>
        <w:br/>
        <w:t>- If you received a damaged or incorrect item, please contact us immediately at [email address/contact page link]. We will arrange for a return and send you a replacement or issue a full refund, including any return shipping fees.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#### </w:t>
      </w:r>
      <w:r>
        <w:rPr>
          <w:rFonts w:eastAsia="Times New Roman"/>
          <w:b/>
          <w:bCs/>
        </w:rPr>
        <w:t>Contact Us</w:t>
      </w:r>
      <w:r>
        <w:rPr>
          <w:rFonts w:eastAsia="Times New Roman"/>
        </w:rPr>
        <w:br/>
        <w:t>If you have any questions or need assistance with a return or refund, please feel free to reach out to us at [email address/contact page link]. Our customer service team is here to help!</w:t>
      </w:r>
      <w:r>
        <w:rPr>
          <w:rFonts w:eastAsia="Times New Roman"/>
        </w:rPr>
        <w:br/>
      </w:r>
      <w:r>
        <w:rPr>
          <w:rFonts w:eastAsia="Times New Roman"/>
        </w:rPr>
        <w:br/>
        <w:t>---</w:t>
      </w:r>
      <w:r>
        <w:rPr>
          <w:rFonts w:eastAsia="Times New Roman"/>
        </w:rPr>
        <w:br/>
      </w:r>
      <w:r>
        <w:rPr>
          <w:rFonts w:eastAsia="Times New Roman"/>
        </w:rPr>
        <w:br/>
        <w:t>Let me know if you'd like any adjustments or additional details!</w:t>
      </w:r>
    </w:p>
    <w:sectPr w:rsidR="009F6048" w:rsidSect="00BE06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48"/>
    <w:rsid w:val="0078340B"/>
    <w:rsid w:val="009F6048"/>
    <w:rsid w:val="00BE06ED"/>
    <w:rsid w:val="00B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  <w15:docId w15:val="{AECD9CE4-6938-E241-8781-92E0A89D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A</dc:creator>
  <cp:keywords/>
  <dc:description/>
  <cp:lastModifiedBy>M . A</cp:lastModifiedBy>
  <cp:revision>2</cp:revision>
  <dcterms:created xsi:type="dcterms:W3CDTF">2024-11-13T16:29:00Z</dcterms:created>
  <dcterms:modified xsi:type="dcterms:W3CDTF">2024-11-13T16:29:00Z</dcterms:modified>
</cp:coreProperties>
</file>