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F2D" w:rsidRDefault="00FF5F2D" w:rsidP="00FF5F2D">
      <w:pPr>
        <w:bidi w:val="0"/>
        <w:rPr>
          <w:rtl/>
        </w:rPr>
      </w:pPr>
      <w:r>
        <w:rPr>
          <w:rFonts w:eastAsia="Times New Roman"/>
        </w:rPr>
        <w:t xml:space="preserve">Certainly! Below is a </w:t>
      </w:r>
      <w:r>
        <w:rPr>
          <w:rFonts w:eastAsia="Times New Roman"/>
          <w:b/>
          <w:bCs/>
        </w:rPr>
        <w:t>Terms &amp; Conditions</w:t>
      </w:r>
      <w:r>
        <w:rPr>
          <w:rFonts w:eastAsia="Times New Roman"/>
        </w:rPr>
        <w:t xml:space="preserve"> text tailored for your online store, LKM. Make sure to customize any legal or specific sections as needed (for example, payment methods, shipping policies, etc.), and consider consulting a legal professional for final review.</w:t>
      </w:r>
      <w:r>
        <w:rPr>
          <w:rFonts w:eastAsia="Times New Roman"/>
        </w:rPr>
        <w:br/>
      </w:r>
      <w:r>
        <w:rPr>
          <w:rFonts w:eastAsia="Times New Roman"/>
        </w:rPr>
        <w:br/>
        <w:t>---</w:t>
      </w:r>
      <w:r>
        <w:rPr>
          <w:rFonts w:eastAsia="Times New Roman"/>
        </w:rPr>
        <w:br/>
      </w:r>
      <w:r>
        <w:rPr>
          <w:rFonts w:eastAsia="Times New Roman"/>
        </w:rPr>
        <w:br/>
        <w:t>### Terms &amp; Conditions</w:t>
      </w:r>
      <w:r>
        <w:rPr>
          <w:rFonts w:eastAsia="Times New Roman"/>
        </w:rPr>
        <w:br/>
      </w:r>
      <w:r>
        <w:rPr>
          <w:rFonts w:eastAsia="Times New Roman"/>
        </w:rPr>
        <w:br/>
        <w:t xml:space="preserve">Welcome to </w:t>
      </w:r>
      <w:r>
        <w:rPr>
          <w:rFonts w:eastAsia="Times New Roman"/>
          <w:b/>
          <w:bCs/>
        </w:rPr>
        <w:t>LKM</w:t>
      </w:r>
      <w:r>
        <w:rPr>
          <w:rFonts w:eastAsia="Times New Roman"/>
        </w:rPr>
        <w:t xml:space="preserve">! By accessing or using our website (www.lkm.com), you agree to comply with and be bound by the following </w:t>
      </w:r>
      <w:r>
        <w:rPr>
          <w:rFonts w:eastAsia="Times New Roman"/>
          <w:b/>
          <w:bCs/>
        </w:rPr>
        <w:t>Terms &amp; Conditions</w:t>
      </w:r>
      <w:r>
        <w:rPr>
          <w:rFonts w:eastAsia="Times New Roman"/>
        </w:rPr>
        <w:t>. Please read them carefully. If you do not agree with these terms, you should not use our website or make any purchases.</w:t>
      </w:r>
      <w:r>
        <w:rPr>
          <w:rFonts w:eastAsia="Times New Roman"/>
        </w:rPr>
        <w:br/>
      </w:r>
      <w:r>
        <w:rPr>
          <w:rFonts w:eastAsia="Times New Roman"/>
        </w:rPr>
        <w:br/>
        <w:t xml:space="preserve">#### </w:t>
      </w:r>
      <w:r>
        <w:rPr>
          <w:rFonts w:eastAsia="Times New Roman"/>
          <w:b/>
          <w:bCs/>
        </w:rPr>
        <w:t>1. General Information</w:t>
      </w:r>
      <w:r>
        <w:rPr>
          <w:rFonts w:eastAsia="Times New Roman"/>
        </w:rPr>
        <w:br/>
        <w:t>LKM is an online clothing and accessories retailer. We reserve the right to modify or update these Terms &amp; Conditions at any time, and such changes will be effective immediately upon posting. We encourage you to review this page periodically for updates.</w:t>
      </w:r>
      <w:r>
        <w:rPr>
          <w:rFonts w:eastAsia="Times New Roman"/>
        </w:rPr>
        <w:br/>
      </w:r>
      <w:r>
        <w:rPr>
          <w:rFonts w:eastAsia="Times New Roman"/>
        </w:rPr>
        <w:br/>
        <w:t xml:space="preserve">#### </w:t>
      </w:r>
      <w:r>
        <w:rPr>
          <w:rFonts w:eastAsia="Times New Roman"/>
          <w:b/>
          <w:bCs/>
        </w:rPr>
        <w:t>2. Account Registration</w:t>
      </w:r>
      <w:r>
        <w:rPr>
          <w:rFonts w:eastAsia="Times New Roman"/>
        </w:rPr>
        <w:br/>
        <w:t>To make purchases or access certain features on our website, you may be required to create an account. By registering, you agree to provide accurate, current, and complete information. You are responsible for maintaining the confidentiality of your account information, and you agree to notify us of any unauthorized use of your account.</w:t>
      </w:r>
      <w:r>
        <w:rPr>
          <w:rFonts w:eastAsia="Times New Roman"/>
        </w:rPr>
        <w:br/>
      </w:r>
      <w:r>
        <w:rPr>
          <w:rFonts w:eastAsia="Times New Roman"/>
        </w:rPr>
        <w:br/>
        <w:t xml:space="preserve">#### </w:t>
      </w:r>
      <w:r>
        <w:rPr>
          <w:rFonts w:eastAsia="Times New Roman"/>
          <w:b/>
          <w:bCs/>
        </w:rPr>
        <w:t>3. Product Information</w:t>
      </w:r>
      <w:r>
        <w:rPr>
          <w:rFonts w:eastAsia="Times New Roman"/>
        </w:rPr>
        <w:br/>
        <w:t>We strive to ensure that all product descriptions and images on our website are accurate. However, we do not guarantee the accuracy or completeness of the information. Product colors may vary slightly due to different monitor settings. All prices are listed in the currency of your country and are subject to change without notice.</w:t>
      </w:r>
      <w:r>
        <w:rPr>
          <w:rFonts w:eastAsia="Times New Roman"/>
        </w:rPr>
        <w:br/>
      </w:r>
      <w:r>
        <w:rPr>
          <w:rFonts w:eastAsia="Times New Roman"/>
        </w:rPr>
        <w:br/>
        <w:t xml:space="preserve">#### </w:t>
      </w:r>
      <w:r>
        <w:rPr>
          <w:rFonts w:eastAsia="Times New Roman"/>
          <w:b/>
          <w:bCs/>
        </w:rPr>
        <w:t>4. Ordering &amp; Payment</w:t>
      </w:r>
      <w:r>
        <w:rPr>
          <w:rFonts w:eastAsia="Times New Roman"/>
        </w:rPr>
        <w:br/>
        <w:t>By placing an order with us, you are making an offer to purchase the items in your cart, subject to these Terms &amp; Conditions. We accept payment via [list of payment methods: e.g., credit card, PayPal, etc.]. All transactions are subject to verification and authorization by your payment provider.</w:t>
      </w:r>
      <w:r>
        <w:rPr>
          <w:rFonts w:eastAsia="Times New Roman"/>
        </w:rPr>
        <w:br/>
      </w:r>
      <w:r>
        <w:rPr>
          <w:rFonts w:eastAsia="Times New Roman"/>
        </w:rPr>
        <w:br/>
        <w:t xml:space="preserve">#### </w:t>
      </w:r>
      <w:r>
        <w:rPr>
          <w:rFonts w:eastAsia="Times New Roman"/>
          <w:b/>
          <w:bCs/>
        </w:rPr>
        <w:t>5. Shipping &amp; Delivery</w:t>
      </w:r>
      <w:r>
        <w:rPr>
          <w:rFonts w:eastAsia="Times New Roman"/>
        </w:rPr>
        <w:br/>
        <w:t>Once your order is processed, we will ship your items to the address you provided at checkout. Shipping times vary based on your location and the shipping method selected. Please refer to our [Shipping Policy](link to shipping policy) for more detailed information about delivery times and costs.</w:t>
      </w:r>
      <w:r>
        <w:rPr>
          <w:rFonts w:eastAsia="Times New Roman"/>
        </w:rPr>
        <w:br/>
      </w:r>
      <w:r>
        <w:rPr>
          <w:rFonts w:eastAsia="Times New Roman"/>
        </w:rPr>
        <w:br/>
        <w:t xml:space="preserve">#### </w:t>
      </w:r>
      <w:r>
        <w:rPr>
          <w:rFonts w:eastAsia="Times New Roman"/>
          <w:b/>
          <w:bCs/>
        </w:rPr>
        <w:t>6. Returns &amp; Refunds</w:t>
      </w:r>
      <w:r>
        <w:rPr>
          <w:rFonts w:eastAsia="Times New Roman"/>
        </w:rPr>
        <w:br/>
        <w:t>We offer returns and exchanges within [X] days of delivery. To be eligible for a return, items must be unworn, unwashed, and in their original condition. For more details, please refer to our [Returns &amp; Refunds Policy](link to returns &amp; refunds policy).</w:t>
      </w:r>
      <w:r>
        <w:rPr>
          <w:rFonts w:eastAsia="Times New Roman"/>
        </w:rPr>
        <w:br/>
      </w:r>
      <w:r>
        <w:rPr>
          <w:rFonts w:eastAsia="Times New Roman"/>
        </w:rPr>
        <w:br/>
        <w:t xml:space="preserve">#### </w:t>
      </w:r>
      <w:r>
        <w:rPr>
          <w:rFonts w:eastAsia="Times New Roman"/>
          <w:b/>
          <w:bCs/>
        </w:rPr>
        <w:t>7. Promotions &amp; Discounts</w:t>
      </w:r>
      <w:r>
        <w:rPr>
          <w:rFonts w:eastAsia="Times New Roman"/>
        </w:rPr>
        <w:br/>
        <w:t>From time to time, we may offer promotions or discounts. These offers are subject to specific terms and conditions, which will be stated on the promotion page. Unless otherwise specified, promotions cannot be combined with other offers or applied to previous orders.</w:t>
      </w:r>
      <w:r>
        <w:rPr>
          <w:rFonts w:eastAsia="Times New Roman"/>
        </w:rPr>
        <w:br/>
      </w:r>
      <w:r>
        <w:rPr>
          <w:rFonts w:eastAsia="Times New Roman"/>
        </w:rPr>
        <w:br/>
        <w:t xml:space="preserve">#### </w:t>
      </w:r>
      <w:r>
        <w:rPr>
          <w:rFonts w:eastAsia="Times New Roman"/>
          <w:b/>
          <w:bCs/>
        </w:rPr>
        <w:t>8. Intellectual Property</w:t>
      </w:r>
      <w:r>
        <w:rPr>
          <w:rFonts w:eastAsia="Times New Roman"/>
        </w:rPr>
        <w:br/>
        <w:t>All content on this website, including text, images, logos, graphics, and trademarks, are the property of LKM or our licensors and are protected by copyright laws. You may not use, reproduce, or distribute any content from our site without written permission.</w:t>
      </w:r>
      <w:r>
        <w:rPr>
          <w:rFonts w:eastAsia="Times New Roman"/>
        </w:rPr>
        <w:br/>
      </w:r>
      <w:r>
        <w:rPr>
          <w:rFonts w:eastAsia="Times New Roman"/>
        </w:rPr>
        <w:br/>
        <w:t xml:space="preserve">#### </w:t>
      </w:r>
      <w:r>
        <w:rPr>
          <w:rFonts w:eastAsia="Times New Roman"/>
          <w:b/>
          <w:bCs/>
        </w:rPr>
        <w:t>9. Limitation of Liability</w:t>
      </w:r>
      <w:r>
        <w:rPr>
          <w:rFonts w:eastAsia="Times New Roman"/>
        </w:rPr>
        <w:br/>
        <w:t>LKM will not be liable for any damages or losses arising from the use or inability to use our website, products, or services, including but not limited to indirect, incidental, punitive, or consequential damages. We are not responsible for any delays or failures caused by events beyond our control.</w:t>
      </w:r>
      <w:r>
        <w:rPr>
          <w:rFonts w:eastAsia="Times New Roman"/>
        </w:rPr>
        <w:br/>
      </w:r>
      <w:r>
        <w:rPr>
          <w:rFonts w:eastAsia="Times New Roman"/>
        </w:rPr>
        <w:br/>
        <w:t xml:space="preserve">#### </w:t>
      </w:r>
      <w:r>
        <w:rPr>
          <w:rFonts w:eastAsia="Times New Roman"/>
          <w:b/>
          <w:bCs/>
        </w:rPr>
        <w:t>10. Privacy &amp; Data Protection</w:t>
      </w:r>
      <w:r>
        <w:rPr>
          <w:rFonts w:eastAsia="Times New Roman"/>
        </w:rPr>
        <w:br/>
        <w:t>We respect your privacy and are committed to protecting your personal information. Please review our [Privacy Policy](link to privacy policy) to understand how we collect, use, and protect your data when you shop with us.</w:t>
      </w:r>
      <w:r>
        <w:rPr>
          <w:rFonts w:eastAsia="Times New Roman"/>
        </w:rPr>
        <w:br/>
      </w:r>
      <w:r>
        <w:rPr>
          <w:rFonts w:eastAsia="Times New Roman"/>
        </w:rPr>
        <w:br/>
        <w:t xml:space="preserve">#### </w:t>
      </w:r>
      <w:r>
        <w:rPr>
          <w:rFonts w:eastAsia="Times New Roman"/>
          <w:b/>
          <w:bCs/>
        </w:rPr>
        <w:t>11. Governing Law</w:t>
      </w:r>
      <w:r>
        <w:rPr>
          <w:rFonts w:eastAsia="Times New Roman"/>
        </w:rPr>
        <w:br/>
        <w:t>These Terms &amp; Conditions are governed by the laws of [Country or State], without regard to its conflict of law principles. Any disputes arising under or in connection with these Terms &amp; Conditions will be resolved in the competent courts of [City, Country].</w:t>
      </w:r>
    </w:p>
    <w:p w:rsidR="008F6E8F" w:rsidRDefault="008F6E8F" w:rsidP="008F6E8F">
      <w:pPr>
        <w:bidi w:val="0"/>
        <w:rPr>
          <w:rtl/>
        </w:rPr>
      </w:pPr>
    </w:p>
    <w:p w:rsidR="008F6E8F" w:rsidRDefault="008F6E8F" w:rsidP="008F6E8F">
      <w:pPr>
        <w:bidi w:val="0"/>
        <w:rPr>
          <w:rFonts w:hint="cs"/>
          <w:rtl/>
        </w:rPr>
      </w:pPr>
      <w:r>
        <w:rPr>
          <w:rFonts w:hint="cs"/>
          <w:rtl/>
        </w:rPr>
        <w:t xml:space="preserve">#### 12. </w:t>
      </w:r>
      <w:r>
        <w:rPr>
          <w:rFonts w:hint="cs"/>
        </w:rPr>
        <w:t>Contact Us</w:t>
      </w:r>
    </w:p>
    <w:p w:rsidR="008F6E8F" w:rsidRDefault="008F6E8F" w:rsidP="008F6E8F">
      <w:pPr>
        <w:bidi w:val="0"/>
        <w:rPr>
          <w:rFonts w:hint="cs"/>
        </w:rPr>
      </w:pPr>
      <w:r>
        <w:rPr>
          <w:rFonts w:hint="cs"/>
        </w:rPr>
        <w:t>If you have any questions or concerns about these Terms &amp; Conditions or your experience with our website, please contact us at:</w:t>
      </w:r>
    </w:p>
    <w:p w:rsidR="008F6E8F" w:rsidRDefault="008F6E8F" w:rsidP="008F6E8F">
      <w:pPr>
        <w:bidi w:val="0"/>
        <w:rPr>
          <w:rFonts w:hint="cs"/>
        </w:rPr>
      </w:pPr>
    </w:p>
    <w:p w:rsidR="008F6E8F" w:rsidRDefault="008F6E8F" w:rsidP="008F6E8F">
      <w:pPr>
        <w:bidi w:val="0"/>
        <w:rPr>
          <w:rFonts w:hint="cs"/>
        </w:rPr>
      </w:pPr>
      <w:r>
        <w:rPr>
          <w:rFonts w:hint="cs"/>
        </w:rPr>
        <w:t>- Email: [email address]</w:t>
      </w:r>
    </w:p>
    <w:p w:rsidR="008F6E8F" w:rsidRDefault="008F6E8F" w:rsidP="008F6E8F">
      <w:pPr>
        <w:bidi w:val="0"/>
        <w:rPr>
          <w:rFonts w:hint="cs"/>
        </w:rPr>
      </w:pPr>
      <w:r>
        <w:rPr>
          <w:rFonts w:hint="cs"/>
        </w:rPr>
        <w:t>- Phone: [phone number]</w:t>
      </w:r>
    </w:p>
    <w:p w:rsidR="008F6E8F" w:rsidRDefault="008F6E8F" w:rsidP="008F6E8F">
      <w:pPr>
        <w:bidi w:val="0"/>
        <w:rPr>
          <w:rFonts w:hint="cs"/>
        </w:rPr>
      </w:pPr>
      <w:r>
        <w:rPr>
          <w:rFonts w:hint="cs"/>
        </w:rPr>
        <w:t>- Mailing Address: [Your business address]</w:t>
      </w:r>
    </w:p>
    <w:p w:rsidR="008F6E8F" w:rsidRDefault="008F6E8F" w:rsidP="008F6E8F">
      <w:pPr>
        <w:bidi w:val="0"/>
        <w:rPr>
          <w:rFonts w:hint="cs"/>
        </w:rPr>
      </w:pPr>
    </w:p>
    <w:p w:rsidR="008F6E8F" w:rsidRDefault="008F6E8F" w:rsidP="008F6E8F">
      <w:pPr>
        <w:bidi w:val="0"/>
        <w:rPr>
          <w:rFonts w:hint="cs"/>
        </w:rPr>
      </w:pPr>
      <w:r>
        <w:rPr>
          <w:rFonts w:hint="cs"/>
        </w:rPr>
        <w:t>Thank you for shopping with LKM. We hope you enjoy your shopping experience!</w:t>
      </w:r>
    </w:p>
    <w:p w:rsidR="008F6E8F" w:rsidRDefault="008F6E8F" w:rsidP="008F6E8F">
      <w:pPr>
        <w:pBdr>
          <w:bottom w:val="single" w:sz="6" w:space="1" w:color="auto"/>
        </w:pBdr>
        <w:bidi w:val="0"/>
        <w:rPr>
          <w:rFonts w:hint="cs"/>
        </w:rPr>
      </w:pPr>
    </w:p>
    <w:p w:rsidR="008F6E8F" w:rsidRDefault="008F6E8F" w:rsidP="008F6E8F">
      <w:pPr>
        <w:bidi w:val="0"/>
        <w:rPr>
          <w:rFonts w:hint="cs"/>
        </w:rPr>
      </w:pPr>
    </w:p>
    <w:p w:rsidR="008F6E8F" w:rsidRDefault="008F6E8F" w:rsidP="008F6E8F">
      <w:pPr>
        <w:bidi w:val="0"/>
        <w:rPr>
          <w:rtl/>
        </w:rPr>
      </w:pPr>
      <w:r>
        <w:rPr>
          <w:rFonts w:hint="cs"/>
        </w:rPr>
        <w:t>Let me know if you need further adjustments or additional sections!</w:t>
      </w:r>
    </w:p>
    <w:p w:rsidR="008F6E8F" w:rsidRDefault="008F6E8F" w:rsidP="008F6E8F">
      <w:pPr>
        <w:bidi w:val="0"/>
        <w:rPr>
          <w:rtl/>
        </w:rPr>
      </w:pPr>
    </w:p>
    <w:sectPr w:rsidR="008F6E8F" w:rsidSect="00BE06E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2D"/>
    <w:rsid w:val="008F6E8F"/>
    <w:rsid w:val="00BE06ED"/>
    <w:rsid w:val="00FF5F2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4:docId w14:val="307ECBC1"/>
  <w15:chartTrackingRefBased/>
  <w15:docId w15:val="{CD72B106-8078-9541-AF3A-1B414D14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A</dc:creator>
  <cp:keywords/>
  <dc:description/>
  <cp:lastModifiedBy>M . A</cp:lastModifiedBy>
  <cp:revision>3</cp:revision>
  <dcterms:created xsi:type="dcterms:W3CDTF">2024-11-13T16:31:00Z</dcterms:created>
  <dcterms:modified xsi:type="dcterms:W3CDTF">2024-11-13T16:39:00Z</dcterms:modified>
</cp:coreProperties>
</file>