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93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Organisation des </w:t>
      </w:r>
      <w:r w:rsidR="00E12F33" w:rsidRPr="006D2E93">
        <w:rPr>
          <w:color w:val="FF0000"/>
          <w:sz w:val="32"/>
          <w:szCs w:val="24"/>
        </w:rPr>
        <w:t>Tournois</w:t>
      </w:r>
      <w:r w:rsidR="006D2E93">
        <w:rPr>
          <w:color w:val="FF0000"/>
          <w:sz w:val="32"/>
          <w:szCs w:val="24"/>
        </w:rPr>
        <w:t> :</w:t>
      </w:r>
    </w:p>
    <w:p w:rsidR="00671A30" w:rsidRDefault="00671A30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F97DDC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Nous avons </w:t>
      </w:r>
      <w:r w:rsidR="00E66126">
        <w:rPr>
          <w:color w:val="000000" w:themeColor="text1"/>
          <w:sz w:val="28"/>
          <w:szCs w:val="24"/>
        </w:rPr>
        <w:t>rencontré</w:t>
      </w:r>
      <w:r>
        <w:rPr>
          <w:color w:val="000000" w:themeColor="text1"/>
          <w:sz w:val="28"/>
          <w:szCs w:val="24"/>
        </w:rPr>
        <w:t xml:space="preserve"> des difficultés lors de la répartition des matchs</w:t>
      </w:r>
      <w:r w:rsidR="004D327A">
        <w:rPr>
          <w:color w:val="000000" w:themeColor="text1"/>
          <w:sz w:val="28"/>
          <w:szCs w:val="24"/>
        </w:rPr>
        <w:t xml:space="preserve">. Lorsque l’on a voulu faire un </w:t>
      </w:r>
      <w:proofErr w:type="spellStart"/>
      <w:r w:rsidR="004D327A">
        <w:rPr>
          <w:color w:val="000000" w:themeColor="text1"/>
          <w:sz w:val="28"/>
          <w:szCs w:val="24"/>
        </w:rPr>
        <w:t>bracket</w:t>
      </w:r>
      <w:proofErr w:type="spellEnd"/>
      <w:r w:rsidR="004D327A">
        <w:rPr>
          <w:color w:val="000000" w:themeColor="text1"/>
          <w:sz w:val="28"/>
          <w:szCs w:val="24"/>
        </w:rPr>
        <w:t xml:space="preserve"> avec des rencontres équipes par équipes par exemple pour League of Legends, on s’est rendu compte qu’on arrivait </w:t>
      </w:r>
      <w:r w:rsidR="00011227">
        <w:rPr>
          <w:color w:val="000000" w:themeColor="text1"/>
          <w:sz w:val="28"/>
          <w:szCs w:val="24"/>
        </w:rPr>
        <w:t>finalement</w:t>
      </w:r>
      <w:r w:rsidR="004D327A">
        <w:rPr>
          <w:color w:val="000000" w:themeColor="text1"/>
          <w:sz w:val="28"/>
          <w:szCs w:val="24"/>
        </w:rPr>
        <w:t xml:space="preserve"> avec 3 équipes f</w:t>
      </w:r>
      <w:r w:rsidR="00011227">
        <w:rPr>
          <w:color w:val="000000" w:themeColor="text1"/>
          <w:sz w:val="28"/>
          <w:szCs w:val="24"/>
        </w:rPr>
        <w:t>i</w:t>
      </w:r>
      <w:r w:rsidR="004D327A">
        <w:rPr>
          <w:color w:val="000000" w:themeColor="text1"/>
          <w:sz w:val="28"/>
          <w:szCs w:val="24"/>
        </w:rPr>
        <w:t>nalistes, impossible donc de faire une finale avec 2 équipes qui s’affrontent.</w:t>
      </w:r>
    </w:p>
    <w:p w:rsidR="00011227" w:rsidRDefault="00011227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2 solutions étaient alors possibles : Les meilleurs équipes devaient rentrer dans le tournoi en huitième de finale un fois qu’une première phase de matchs ai été joués. Ou les 3 équipes au bout du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s’affrontaient au meilleur de plusieurs matchs, afin de faire un classement du podium.</w:t>
      </w: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C’est cette deuxième option que nous avons </w:t>
      </w:r>
      <w:r w:rsidR="00011227">
        <w:rPr>
          <w:color w:val="000000" w:themeColor="text1"/>
          <w:sz w:val="28"/>
          <w:szCs w:val="24"/>
        </w:rPr>
        <w:t>choisie</w:t>
      </w:r>
      <w:r>
        <w:rPr>
          <w:color w:val="000000" w:themeColor="text1"/>
          <w:sz w:val="28"/>
          <w:szCs w:val="24"/>
        </w:rPr>
        <w:t xml:space="preserve"> pour les tournois League of Legends et Counter Strike</w:t>
      </w:r>
      <w:r w:rsidR="00011227">
        <w:rPr>
          <w:color w:val="000000" w:themeColor="text1"/>
          <w:sz w:val="28"/>
          <w:szCs w:val="24"/>
        </w:rPr>
        <w:t>.</w:t>
      </w: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Pour les tournois Rocket League et </w:t>
      </w:r>
      <w:proofErr w:type="spellStart"/>
      <w:r>
        <w:rPr>
          <w:color w:val="000000" w:themeColor="text1"/>
          <w:sz w:val="28"/>
          <w:szCs w:val="24"/>
        </w:rPr>
        <w:t>Hearthstone</w:t>
      </w:r>
      <w:proofErr w:type="spellEnd"/>
      <w:r>
        <w:rPr>
          <w:color w:val="000000" w:themeColor="text1"/>
          <w:sz w:val="28"/>
          <w:szCs w:val="24"/>
        </w:rPr>
        <w:t xml:space="preserve">, un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classique fonctionne, le problème rencontré avant ne se pose plus les jeux se jouant en solitaire.</w:t>
      </w:r>
    </w:p>
    <w:p w:rsidR="00011227" w:rsidRPr="00011227" w:rsidRDefault="00011227" w:rsidP="00011227">
      <w:pPr>
        <w:spacing w:after="0"/>
        <w:ind w:left="705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Pour PUBG, un système de points nous permet d’effectuer un classement (cf. document annexe « Organisation des jeux »</w:t>
      </w:r>
    </w:p>
    <w:p w:rsidR="00F97DDC" w:rsidRPr="00671A30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671A30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Plan physique :</w:t>
      </w:r>
    </w:p>
    <w:p w:rsidR="00057205" w:rsidRDefault="00057205" w:rsidP="00057205">
      <w:pPr>
        <w:spacing w:after="0"/>
        <w:rPr>
          <w:color w:val="000000" w:themeColor="text1"/>
          <w:sz w:val="28"/>
          <w:szCs w:val="24"/>
        </w:rPr>
      </w:pP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Le logiciel Visio est assez capricieux, il faut rechercher assez profondément afin de trouver les outils dont on a besoin. </w:t>
      </w: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Le choix de l’aménagement a aussi été un long débat.</w:t>
      </w:r>
    </w:p>
    <w:p w:rsidR="0012440C" w:rsidRPr="00057205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</w:p>
    <w:p w:rsidR="00671A30" w:rsidRDefault="00057205" w:rsidP="00057205">
      <w:pPr>
        <w:pStyle w:val="Paragraphedeliste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Nous avons eu des difficultés pour calculer la l</w:t>
      </w:r>
      <w:r w:rsidR="00671A30" w:rsidRPr="00671A30">
        <w:rPr>
          <w:color w:val="000000" w:themeColor="text1"/>
          <w:sz w:val="28"/>
          <w:szCs w:val="24"/>
        </w:rPr>
        <w:t>ongueur des câbles</w:t>
      </w:r>
      <w:r>
        <w:rPr>
          <w:color w:val="000000" w:themeColor="text1"/>
          <w:sz w:val="28"/>
          <w:szCs w:val="24"/>
        </w:rPr>
        <w:t xml:space="preserve"> utilis</w:t>
      </w:r>
      <w:r w:rsidR="00F738E0">
        <w:rPr>
          <w:color w:val="000000" w:themeColor="text1"/>
          <w:sz w:val="28"/>
          <w:szCs w:val="24"/>
        </w:rPr>
        <w:t>és</w:t>
      </w:r>
      <w:r>
        <w:rPr>
          <w:color w:val="000000" w:themeColor="text1"/>
          <w:sz w:val="28"/>
          <w:szCs w:val="24"/>
        </w:rPr>
        <w:t xml:space="preserve"> sur </w:t>
      </w:r>
      <w:proofErr w:type="spellStart"/>
      <w:r>
        <w:rPr>
          <w:color w:val="000000" w:themeColor="text1"/>
          <w:sz w:val="28"/>
          <w:szCs w:val="24"/>
        </w:rPr>
        <w:t>Packet</w:t>
      </w:r>
      <w:proofErr w:type="spellEnd"/>
      <w:r>
        <w:rPr>
          <w:color w:val="000000" w:themeColor="text1"/>
          <w:sz w:val="28"/>
          <w:szCs w:val="24"/>
        </w:rPr>
        <w:t xml:space="preserve"> Tracer et Visio ainsi qu’à </w:t>
      </w:r>
      <w:r w:rsidRPr="00057205">
        <w:rPr>
          <w:color w:val="000000" w:themeColor="text1"/>
          <w:sz w:val="28"/>
          <w:szCs w:val="28"/>
        </w:rPr>
        <w:t>placer les commutateurs correctement pour limiter la longueur de câble et la place.</w:t>
      </w:r>
    </w:p>
    <w:p w:rsidR="00011227" w:rsidRPr="00057205" w:rsidRDefault="00011227" w:rsidP="00057205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Après avoir fin le réseau et la topologie physique, grâce à l’outil de mesure Visio, le problème a été résolu</w:t>
      </w:r>
    </w:p>
    <w:p w:rsidR="00671A30" w:rsidRPr="00671A30" w:rsidRDefault="00671A30" w:rsidP="00671A30">
      <w:pPr>
        <w:pStyle w:val="Paragraphedeliste"/>
        <w:spacing w:after="0"/>
        <w:rPr>
          <w:color w:val="000000" w:themeColor="text1"/>
          <w:sz w:val="28"/>
          <w:szCs w:val="28"/>
        </w:rPr>
      </w:pPr>
    </w:p>
    <w:p w:rsidR="00C32A91" w:rsidRDefault="00C32A91" w:rsidP="00C32A91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Budget :</w:t>
      </w:r>
    </w:p>
    <w:p w:rsidR="006D2E93" w:rsidRDefault="006D2E93" w:rsidP="00C32A91">
      <w:pPr>
        <w:spacing w:after="0"/>
        <w:ind w:left="708"/>
        <w:rPr>
          <w:color w:val="FF0000"/>
          <w:sz w:val="28"/>
          <w:szCs w:val="24"/>
        </w:rPr>
      </w:pPr>
    </w:p>
    <w:p w:rsidR="00C25DC1" w:rsidRDefault="00E93AD9" w:rsidP="00C25DC1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Nous avons eu des problèmes lors de la mise en place du réseau car beaucoup d’équipements sont nécessaires</w:t>
      </w:r>
      <w:r w:rsidR="00C25DC1">
        <w:rPr>
          <w:color w:val="000000" w:themeColor="text1"/>
          <w:sz w:val="28"/>
          <w:szCs w:val="24"/>
        </w:rPr>
        <w:t>, cela est plutôt couteux il fallait donc faire au mieux niveau gestion du budget et besoin informatique.</w:t>
      </w:r>
    </w:p>
    <w:p w:rsidR="00C25DC1" w:rsidRDefault="00C25DC1" w:rsidP="00C25DC1">
      <w:pPr>
        <w:spacing w:after="0"/>
        <w:ind w:left="708"/>
        <w:rPr>
          <w:color w:val="000000" w:themeColor="text1"/>
          <w:sz w:val="28"/>
          <w:szCs w:val="24"/>
        </w:rPr>
      </w:pPr>
    </w:p>
    <w:p w:rsidR="00011227" w:rsidRDefault="00011227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Calculer tout ce qui était rallonges et nombre de multiprises a été plutôt fastidieux mais une fois le réseau électrique </w:t>
      </w:r>
      <w:r w:rsidR="0012440C">
        <w:rPr>
          <w:color w:val="000000" w:themeColor="text1"/>
          <w:sz w:val="28"/>
          <w:szCs w:val="24"/>
        </w:rPr>
        <w:t>mis en place sur Visio, les calculs ont été plus simples.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  <w:bookmarkStart w:id="0" w:name="_GoBack"/>
      <w:bookmarkEnd w:id="0"/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Trouver les matériels réseaux a été assez compliqué également, il a fallu y passer du temps et comparer les prix des différentes marques.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C25DC1" w:rsidRPr="00C25DC1" w:rsidRDefault="00C25DC1" w:rsidP="00C25DC1">
      <w:pPr>
        <w:pStyle w:val="Paragraphedeliste"/>
        <w:numPr>
          <w:ilvl w:val="0"/>
          <w:numId w:val="1"/>
        </w:numPr>
        <w:spacing w:after="0"/>
        <w:rPr>
          <w:color w:val="000000" w:themeColor="text1"/>
          <w:sz w:val="28"/>
          <w:szCs w:val="24"/>
        </w:rPr>
      </w:pPr>
      <w:r>
        <w:rPr>
          <w:color w:val="FF0000"/>
          <w:sz w:val="32"/>
          <w:szCs w:val="24"/>
        </w:rPr>
        <w:t>Réseaux (</w:t>
      </w:r>
      <w:proofErr w:type="spellStart"/>
      <w:r>
        <w:rPr>
          <w:color w:val="FF0000"/>
          <w:sz w:val="32"/>
          <w:szCs w:val="24"/>
        </w:rPr>
        <w:t>Packet</w:t>
      </w:r>
      <w:proofErr w:type="spellEnd"/>
      <w:r>
        <w:rPr>
          <w:color w:val="FF0000"/>
          <w:sz w:val="32"/>
          <w:szCs w:val="24"/>
        </w:rPr>
        <w:t xml:space="preserve"> Tracer)</w:t>
      </w:r>
      <w:r w:rsidRPr="00C25DC1">
        <w:rPr>
          <w:color w:val="FF0000"/>
          <w:sz w:val="32"/>
          <w:szCs w:val="24"/>
        </w:rPr>
        <w:t> :</w:t>
      </w:r>
    </w:p>
    <w:p w:rsidR="00C25DC1" w:rsidRDefault="00C25DC1" w:rsidP="00C25DC1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C25DC1" w:rsidRDefault="007D6879" w:rsidP="00C25DC1">
      <w:pPr>
        <w:pStyle w:val="Paragraphedeliste"/>
        <w:spacing w:after="0"/>
        <w:rPr>
          <w:sz w:val="28"/>
          <w:szCs w:val="24"/>
        </w:rPr>
      </w:pPr>
      <w:r>
        <w:rPr>
          <w:sz w:val="28"/>
          <w:szCs w:val="24"/>
        </w:rPr>
        <w:t>La première infrastructure réalis</w:t>
      </w:r>
      <w:r w:rsidR="00E72D32">
        <w:rPr>
          <w:sz w:val="28"/>
          <w:szCs w:val="24"/>
        </w:rPr>
        <w:t>ée</w:t>
      </w:r>
      <w:r>
        <w:rPr>
          <w:sz w:val="28"/>
          <w:szCs w:val="24"/>
        </w:rPr>
        <w:t xml:space="preserve"> n’utilisai</w:t>
      </w:r>
      <w:r w:rsidR="00E72D32">
        <w:rPr>
          <w:sz w:val="28"/>
          <w:szCs w:val="24"/>
        </w:rPr>
        <w:t>t</w:t>
      </w:r>
      <w:r>
        <w:rPr>
          <w:sz w:val="28"/>
          <w:szCs w:val="24"/>
        </w:rPr>
        <w:t xml:space="preserve"> qu’un route</w:t>
      </w:r>
      <w:r w:rsidR="00E72D32">
        <w:rPr>
          <w:sz w:val="28"/>
          <w:szCs w:val="24"/>
        </w:rPr>
        <w:t>u</w:t>
      </w:r>
      <w:r>
        <w:rPr>
          <w:sz w:val="28"/>
          <w:szCs w:val="24"/>
        </w:rPr>
        <w:t>r pour alimenter tous les postes en connexion internet or s’il tombe en panne toute la compétition est à l’arrêt.</w:t>
      </w:r>
    </w:p>
    <w:p w:rsidR="007D6879" w:rsidRDefault="007D6879" w:rsidP="00C25DC1">
      <w:pPr>
        <w:pStyle w:val="Paragraphedeliste"/>
        <w:spacing w:after="0"/>
        <w:rPr>
          <w:sz w:val="28"/>
          <w:szCs w:val="24"/>
        </w:rPr>
      </w:pPr>
      <w:r>
        <w:rPr>
          <w:sz w:val="28"/>
          <w:szCs w:val="24"/>
        </w:rPr>
        <w:t>Les jeux étaient divisés sous 1 switch chacun ce qui pose le même problème que pour le route</w:t>
      </w:r>
      <w:r w:rsidR="00E72D32">
        <w:rPr>
          <w:sz w:val="28"/>
          <w:szCs w:val="24"/>
        </w:rPr>
        <w:t>u</w:t>
      </w:r>
      <w:r>
        <w:rPr>
          <w:sz w:val="28"/>
          <w:szCs w:val="24"/>
        </w:rPr>
        <w:t>r.</w:t>
      </w:r>
    </w:p>
    <w:p w:rsidR="00690E62" w:rsidRDefault="00690E62" w:rsidP="00C25DC1">
      <w:pPr>
        <w:pStyle w:val="Paragraphedeliste"/>
        <w:spacing w:after="0"/>
        <w:rPr>
          <w:sz w:val="28"/>
          <w:szCs w:val="24"/>
        </w:rPr>
      </w:pPr>
    </w:p>
    <w:p w:rsidR="00690E62" w:rsidRDefault="00690E62" w:rsidP="00CE5997">
      <w:pPr>
        <w:pStyle w:val="Paragraphedeliste"/>
        <w:spacing w:after="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760720" cy="303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hbàuh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79" w:rsidRDefault="007D6879" w:rsidP="00C25DC1">
      <w:pPr>
        <w:pStyle w:val="Paragraphedeliste"/>
        <w:spacing w:after="0"/>
        <w:rPr>
          <w:sz w:val="28"/>
          <w:szCs w:val="24"/>
        </w:rPr>
      </w:pPr>
      <w:r>
        <w:rPr>
          <w:sz w:val="28"/>
          <w:szCs w:val="24"/>
        </w:rPr>
        <w:lastRenderedPageBreak/>
        <w:t>Pour régler ces problèmes une infrastructure à 3 couches a été mise en place. Elle comprend 2 route</w:t>
      </w:r>
      <w:r w:rsidR="00E72D32">
        <w:rPr>
          <w:sz w:val="28"/>
          <w:szCs w:val="24"/>
        </w:rPr>
        <w:t>u</w:t>
      </w:r>
      <w:r>
        <w:rPr>
          <w:sz w:val="28"/>
          <w:szCs w:val="24"/>
        </w:rPr>
        <w:t>r</w:t>
      </w:r>
      <w:r w:rsidR="00E72D32">
        <w:rPr>
          <w:sz w:val="28"/>
          <w:szCs w:val="24"/>
        </w:rPr>
        <w:t>s</w:t>
      </w:r>
      <w:r>
        <w:rPr>
          <w:sz w:val="28"/>
          <w:szCs w:val="24"/>
        </w:rPr>
        <w:t xml:space="preserve"> connectes à internet ainsi que 2 routeurs assurant une connexion continue même si un des route</w:t>
      </w:r>
      <w:r w:rsidR="00E72D32">
        <w:rPr>
          <w:sz w:val="28"/>
          <w:szCs w:val="24"/>
        </w:rPr>
        <w:t>u</w:t>
      </w:r>
      <w:r>
        <w:rPr>
          <w:sz w:val="28"/>
          <w:szCs w:val="24"/>
        </w:rPr>
        <w:t>r</w:t>
      </w:r>
      <w:r w:rsidR="00E72D32">
        <w:rPr>
          <w:sz w:val="28"/>
          <w:szCs w:val="24"/>
        </w:rPr>
        <w:t>s</w:t>
      </w:r>
      <w:r>
        <w:rPr>
          <w:sz w:val="28"/>
          <w:szCs w:val="24"/>
        </w:rPr>
        <w:t xml:space="preserve"> tombe en panne ou perd la connexion. Un dédoublement des routeur</w:t>
      </w:r>
      <w:r w:rsidR="00E72D32">
        <w:rPr>
          <w:sz w:val="28"/>
          <w:szCs w:val="24"/>
        </w:rPr>
        <w:t>s</w:t>
      </w:r>
      <w:r>
        <w:rPr>
          <w:sz w:val="28"/>
          <w:szCs w:val="24"/>
        </w:rPr>
        <w:t xml:space="preserve"> couvrant les jeux League of légende et Rocket League a été réalis</w:t>
      </w:r>
      <w:r w:rsidR="00E72D32">
        <w:rPr>
          <w:sz w:val="28"/>
          <w:szCs w:val="24"/>
        </w:rPr>
        <w:t>é</w:t>
      </w:r>
      <w:r>
        <w:rPr>
          <w:sz w:val="28"/>
          <w:szCs w:val="24"/>
        </w:rPr>
        <w:t xml:space="preserve"> afin de ne pénaliser que peu de joueurs en cas de problème.</w:t>
      </w:r>
    </w:p>
    <w:p w:rsidR="007D6879" w:rsidRDefault="007D6879" w:rsidP="00C25DC1">
      <w:pPr>
        <w:pStyle w:val="Paragraphedeliste"/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Pour éviter de devoir réaliser un script à donner </w:t>
      </w:r>
      <w:r w:rsidR="00CE5997">
        <w:rPr>
          <w:sz w:val="28"/>
          <w:szCs w:val="24"/>
        </w:rPr>
        <w:t>aux 500 joueurs</w:t>
      </w:r>
      <w:r>
        <w:rPr>
          <w:sz w:val="28"/>
          <w:szCs w:val="24"/>
        </w:rPr>
        <w:t>, nous avons choisis de mettre en place un DHCP</w:t>
      </w:r>
      <w:r w:rsidR="00E72D32">
        <w:rPr>
          <w:sz w:val="28"/>
          <w:szCs w:val="24"/>
        </w:rPr>
        <w:t>. I</w:t>
      </w:r>
      <w:r w:rsidR="00CE5997">
        <w:rPr>
          <w:sz w:val="28"/>
          <w:szCs w:val="24"/>
        </w:rPr>
        <w:t>l dev</w:t>
      </w:r>
      <w:r w:rsidR="00E72D32">
        <w:rPr>
          <w:sz w:val="28"/>
          <w:szCs w:val="24"/>
        </w:rPr>
        <w:t>r</w:t>
      </w:r>
      <w:r w:rsidR="00CE5997">
        <w:rPr>
          <w:sz w:val="28"/>
          <w:szCs w:val="24"/>
        </w:rPr>
        <w:t>ait pouvoir distribuer automatiquement des IP aux joueurs sans interruption même en cas de panne d’un route</w:t>
      </w:r>
      <w:r w:rsidR="00E72D32">
        <w:rPr>
          <w:sz w:val="28"/>
          <w:szCs w:val="24"/>
        </w:rPr>
        <w:t>u</w:t>
      </w:r>
      <w:r w:rsidR="00CE5997">
        <w:rPr>
          <w:sz w:val="28"/>
          <w:szCs w:val="24"/>
        </w:rPr>
        <w:t>r</w:t>
      </w:r>
      <w:r>
        <w:rPr>
          <w:sz w:val="28"/>
          <w:szCs w:val="24"/>
        </w:rPr>
        <w:t xml:space="preserve">. </w:t>
      </w:r>
    </w:p>
    <w:p w:rsidR="00690E62" w:rsidRDefault="00690E62" w:rsidP="00C25DC1">
      <w:pPr>
        <w:pStyle w:val="Paragraphedeliste"/>
        <w:spacing w:after="0"/>
        <w:rPr>
          <w:sz w:val="28"/>
          <w:szCs w:val="24"/>
        </w:rPr>
      </w:pPr>
    </w:p>
    <w:p w:rsidR="00CE5997" w:rsidRPr="00C25DC1" w:rsidRDefault="00690E62" w:rsidP="00CE5997">
      <w:pPr>
        <w:pStyle w:val="Paragraphedeliste"/>
        <w:spacing w:after="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760720" cy="3326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hbhj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97" w:rsidRPr="00C25D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E0" w:rsidRDefault="00D26DE0" w:rsidP="00D033FF">
      <w:pPr>
        <w:spacing w:after="0" w:line="240" w:lineRule="auto"/>
      </w:pPr>
      <w:r>
        <w:separator/>
      </w:r>
    </w:p>
  </w:endnote>
  <w:endnote w:type="continuationSeparator" w:id="0">
    <w:p w:rsidR="00D26DE0" w:rsidRDefault="00D26DE0" w:rsidP="00D0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006409"/>
      <w:docPartObj>
        <w:docPartGallery w:val="Page Numbers (Bottom of Page)"/>
        <w:docPartUnique/>
      </w:docPartObj>
    </w:sdtPr>
    <w:sdtEndPr/>
    <w:sdtContent>
      <w:p w:rsidR="00E12F33" w:rsidRDefault="00E12F3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2F33" w:rsidRDefault="00E12F3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BjSNrU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E12F33" w:rsidRDefault="00E12F3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507C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ut2YpzMCAABQ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E0" w:rsidRDefault="00D26DE0" w:rsidP="00D033FF">
      <w:pPr>
        <w:spacing w:after="0" w:line="240" w:lineRule="auto"/>
      </w:pPr>
      <w:r>
        <w:separator/>
      </w:r>
    </w:p>
  </w:footnote>
  <w:footnote w:type="continuationSeparator" w:id="0">
    <w:p w:rsidR="00D26DE0" w:rsidRDefault="00D26DE0" w:rsidP="00D0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D033FF" w:rsidTr="00D033FF">
      <w:tc>
        <w:tcPr>
          <w:tcW w:w="9062" w:type="dxa"/>
        </w:tcPr>
        <w:p w:rsidR="00D033FF" w:rsidRPr="00D033FF" w:rsidRDefault="00D033FF" w:rsidP="00D033FF">
          <w:pPr>
            <w:pStyle w:val="En-tte"/>
            <w:jc w:val="center"/>
            <w:rPr>
              <w:b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635</wp:posOffset>
                </wp:positionV>
                <wp:extent cx="847725" cy="847725"/>
                <wp:effectExtent l="0" t="0" r="9525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                                                                                        </w:t>
          </w:r>
          <w:r w:rsidR="001D550E">
            <w:rPr>
              <w:b/>
              <w:sz w:val="52"/>
              <w:szCs w:val="52"/>
            </w:rPr>
            <w:t>Problèmes rencontrés</w:t>
          </w:r>
        </w:p>
      </w:tc>
    </w:tr>
  </w:tbl>
  <w:p w:rsidR="00D033FF" w:rsidRDefault="00D0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6717"/>
    <w:multiLevelType w:val="hybridMultilevel"/>
    <w:tmpl w:val="E2125E08"/>
    <w:lvl w:ilvl="0" w:tplc="D9369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0"/>
    <w:rsid w:val="00011227"/>
    <w:rsid w:val="000308CF"/>
    <w:rsid w:val="00041B03"/>
    <w:rsid w:val="00057205"/>
    <w:rsid w:val="000761EA"/>
    <w:rsid w:val="00113419"/>
    <w:rsid w:val="0012440C"/>
    <w:rsid w:val="001D550E"/>
    <w:rsid w:val="004240F0"/>
    <w:rsid w:val="004B3183"/>
    <w:rsid w:val="004D327A"/>
    <w:rsid w:val="00531D6C"/>
    <w:rsid w:val="00536CA0"/>
    <w:rsid w:val="005410F3"/>
    <w:rsid w:val="005E35D0"/>
    <w:rsid w:val="00671A30"/>
    <w:rsid w:val="00690E62"/>
    <w:rsid w:val="006D2E93"/>
    <w:rsid w:val="007D6879"/>
    <w:rsid w:val="008A2387"/>
    <w:rsid w:val="0093280C"/>
    <w:rsid w:val="009B6ADB"/>
    <w:rsid w:val="00AE3AC9"/>
    <w:rsid w:val="00BD66F9"/>
    <w:rsid w:val="00C17CEA"/>
    <w:rsid w:val="00C25DC1"/>
    <w:rsid w:val="00C3189C"/>
    <w:rsid w:val="00C32A91"/>
    <w:rsid w:val="00CE5997"/>
    <w:rsid w:val="00D033FF"/>
    <w:rsid w:val="00D26DE0"/>
    <w:rsid w:val="00D74154"/>
    <w:rsid w:val="00E12F33"/>
    <w:rsid w:val="00E66126"/>
    <w:rsid w:val="00E72D32"/>
    <w:rsid w:val="00E93AD9"/>
    <w:rsid w:val="00EB0C90"/>
    <w:rsid w:val="00EB47F5"/>
    <w:rsid w:val="00F738E0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61E6"/>
  <w15:chartTrackingRefBased/>
  <w15:docId w15:val="{D760863A-B05F-4293-8D04-3D055BC0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FF"/>
  </w:style>
  <w:style w:type="paragraph" w:styleId="Pieddepage">
    <w:name w:val="footer"/>
    <w:basedOn w:val="Normal"/>
    <w:link w:val="Pieddepag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FF"/>
  </w:style>
  <w:style w:type="table" w:styleId="Grilledutableau">
    <w:name w:val="Table Grid"/>
    <w:basedOn w:val="TableauNormal"/>
    <w:uiPriority w:val="39"/>
    <w:rsid w:val="00D0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1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 CHARLES</dc:creator>
  <cp:keywords/>
  <dc:description/>
  <cp:lastModifiedBy>ABELARD CHARLES</cp:lastModifiedBy>
  <cp:revision>18</cp:revision>
  <dcterms:created xsi:type="dcterms:W3CDTF">2018-12-18T14:40:00Z</dcterms:created>
  <dcterms:modified xsi:type="dcterms:W3CDTF">2018-12-21T08:40:00Z</dcterms:modified>
</cp:coreProperties>
</file>