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30DC9" w14:textId="0BA32335" w:rsidR="000C7E99" w:rsidRPr="000C7E99" w:rsidRDefault="000C7E99" w:rsidP="001E4E82">
      <w:pPr>
        <w:widowControl/>
        <w:shd w:val="clear" w:color="auto" w:fill="FFFFFF"/>
        <w:jc w:val="center"/>
        <w:rPr>
          <w:rFonts w:ascii="Tahoma" w:eastAsia="宋体" w:hAnsi="Tahoma" w:cs="Tahoma"/>
          <w:color w:val="333333"/>
          <w:kern w:val="0"/>
          <w:szCs w:val="21"/>
        </w:rPr>
      </w:pPr>
      <w:r w:rsidRPr="000C7E99">
        <w:rPr>
          <w:rFonts w:ascii="宋体" w:eastAsia="宋体" w:hAnsi="宋体" w:cs="Tahoma" w:hint="eastAsia"/>
          <w:b/>
          <w:bCs/>
          <w:color w:val="333333"/>
          <w:kern w:val="0"/>
          <w:sz w:val="36"/>
          <w:szCs w:val="36"/>
        </w:rPr>
        <w:t>《数据库原</w:t>
      </w:r>
      <w:bookmarkStart w:id="0" w:name="_GoBack"/>
      <w:bookmarkEnd w:id="0"/>
      <w:r w:rsidRPr="000C7E99">
        <w:rPr>
          <w:rFonts w:ascii="宋体" w:eastAsia="宋体" w:hAnsi="宋体" w:cs="Tahoma" w:hint="eastAsia"/>
          <w:b/>
          <w:bCs/>
          <w:color w:val="333333"/>
          <w:kern w:val="0"/>
          <w:sz w:val="36"/>
          <w:szCs w:val="36"/>
        </w:rPr>
        <w:t>理与应用》课程实践</w:t>
      </w:r>
      <w:r w:rsidR="00831B86">
        <w:rPr>
          <w:rFonts w:ascii="宋体" w:eastAsia="宋体" w:hAnsi="宋体" w:cs="Tahoma" w:hint="eastAsia"/>
          <w:b/>
          <w:bCs/>
          <w:color w:val="333333"/>
          <w:kern w:val="0"/>
          <w:sz w:val="36"/>
          <w:szCs w:val="36"/>
        </w:rPr>
        <w:t>说明</w:t>
      </w:r>
    </w:p>
    <w:p w14:paraId="2D74A400" w14:textId="77777777" w:rsidR="000C7E99" w:rsidRPr="000C7E99" w:rsidRDefault="000C7E99" w:rsidP="00B82B03">
      <w:pPr>
        <w:widowControl/>
        <w:shd w:val="clear" w:color="auto" w:fill="FFFFFF"/>
        <w:rPr>
          <w:rFonts w:ascii="Tahoma" w:eastAsia="宋体" w:hAnsi="Tahoma" w:cs="Tahoma"/>
          <w:color w:val="333333"/>
          <w:kern w:val="0"/>
          <w:szCs w:val="21"/>
        </w:rPr>
      </w:pPr>
      <w:r w:rsidRPr="000C7E99">
        <w:rPr>
          <w:rFonts w:ascii="宋体" w:eastAsia="宋体" w:hAnsi="宋体" w:cs="Tahoma" w:hint="eastAsia"/>
          <w:b/>
          <w:bCs/>
          <w:color w:val="0000FF"/>
          <w:kern w:val="0"/>
          <w:sz w:val="28"/>
          <w:szCs w:val="28"/>
        </w:rPr>
        <w:t>【实践目的】</w:t>
      </w:r>
    </w:p>
    <w:p w14:paraId="6EC44E84" w14:textId="77777777" w:rsidR="0097552A" w:rsidRPr="0097552A" w:rsidRDefault="0097552A" w:rsidP="00B82B03">
      <w:pPr>
        <w:pStyle w:val="a8"/>
        <w:numPr>
          <w:ilvl w:val="0"/>
          <w:numId w:val="1"/>
        </w:numPr>
        <w:spacing w:line="360" w:lineRule="auto"/>
        <w:ind w:left="714" w:firstLineChars="0" w:hanging="357"/>
        <w:jc w:val="both"/>
        <w:textAlignment w:val="baseline"/>
        <w:rPr>
          <w:color w:val="003366"/>
          <w:sz w:val="20"/>
        </w:rPr>
      </w:pPr>
      <w:r w:rsidRPr="0097552A">
        <w:rPr>
          <w:rFonts w:asciiTheme="minorHAnsi" w:eastAsiaTheme="minorEastAsia" w:cstheme="minorBidi" w:hint="eastAsia"/>
          <w:color w:val="000000" w:themeColor="text1"/>
          <w:kern w:val="24"/>
          <w:szCs w:val="48"/>
        </w:rPr>
        <w:t>加深对数据库理论知识和技术的理解</w:t>
      </w:r>
    </w:p>
    <w:p w14:paraId="7C0518D5" w14:textId="77777777" w:rsidR="0097552A" w:rsidRPr="0097552A" w:rsidRDefault="0097552A" w:rsidP="00B82B03">
      <w:pPr>
        <w:pStyle w:val="a8"/>
        <w:numPr>
          <w:ilvl w:val="0"/>
          <w:numId w:val="1"/>
        </w:numPr>
        <w:spacing w:line="360" w:lineRule="auto"/>
        <w:ind w:left="714" w:firstLineChars="0" w:hanging="357"/>
        <w:jc w:val="both"/>
        <w:textAlignment w:val="baseline"/>
        <w:rPr>
          <w:color w:val="003366"/>
          <w:sz w:val="20"/>
        </w:rPr>
      </w:pPr>
      <w:r w:rsidRPr="0097552A">
        <w:rPr>
          <w:rFonts w:asciiTheme="minorHAnsi" w:eastAsiaTheme="minorEastAsia" w:cstheme="minorBidi" w:hint="eastAsia"/>
          <w:color w:val="000000" w:themeColor="text1"/>
          <w:kern w:val="24"/>
          <w:szCs w:val="48"/>
        </w:rPr>
        <w:t>初步掌握数据库设计的基本方法及流程</w:t>
      </w:r>
    </w:p>
    <w:p w14:paraId="6A969F62" w14:textId="77777777" w:rsidR="0097552A" w:rsidRPr="0097552A" w:rsidRDefault="0097552A" w:rsidP="00B82B03">
      <w:pPr>
        <w:pStyle w:val="a8"/>
        <w:numPr>
          <w:ilvl w:val="0"/>
          <w:numId w:val="1"/>
        </w:numPr>
        <w:spacing w:line="360" w:lineRule="auto"/>
        <w:ind w:left="714" w:firstLineChars="0" w:hanging="357"/>
        <w:jc w:val="both"/>
        <w:textAlignment w:val="baseline"/>
        <w:rPr>
          <w:color w:val="003366"/>
          <w:sz w:val="20"/>
        </w:rPr>
      </w:pPr>
      <w:r w:rsidRPr="0097552A">
        <w:rPr>
          <w:rFonts w:asciiTheme="minorHAnsi" w:eastAsiaTheme="minorEastAsia" w:cstheme="minorBidi" w:hint="eastAsia"/>
          <w:color w:val="000000" w:themeColor="text1"/>
          <w:kern w:val="24"/>
          <w:szCs w:val="48"/>
        </w:rPr>
        <w:t>培养分析问题、解决实际问题的能力</w:t>
      </w:r>
    </w:p>
    <w:p w14:paraId="2F6D641F" w14:textId="77777777" w:rsidR="0097552A" w:rsidRPr="0097552A" w:rsidRDefault="0097552A" w:rsidP="00B82B03">
      <w:pPr>
        <w:pStyle w:val="a8"/>
        <w:numPr>
          <w:ilvl w:val="0"/>
          <w:numId w:val="1"/>
        </w:numPr>
        <w:spacing w:line="360" w:lineRule="auto"/>
        <w:ind w:left="714" w:firstLineChars="0" w:hanging="357"/>
        <w:jc w:val="both"/>
        <w:textAlignment w:val="baseline"/>
        <w:rPr>
          <w:color w:val="003366"/>
          <w:sz w:val="20"/>
        </w:rPr>
      </w:pPr>
      <w:r w:rsidRPr="0097552A">
        <w:rPr>
          <w:rFonts w:asciiTheme="minorHAnsi" w:eastAsiaTheme="minorEastAsia" w:cstheme="minorBidi" w:hint="eastAsia"/>
          <w:color w:val="000000" w:themeColor="text1"/>
          <w:kern w:val="24"/>
          <w:szCs w:val="48"/>
        </w:rPr>
        <w:t>树立团结协作的精神</w:t>
      </w:r>
    </w:p>
    <w:p w14:paraId="12A6B3DC" w14:textId="77777777" w:rsidR="0097552A" w:rsidRPr="0097552A" w:rsidRDefault="0097552A" w:rsidP="00B82B03">
      <w:pPr>
        <w:pStyle w:val="a8"/>
        <w:numPr>
          <w:ilvl w:val="0"/>
          <w:numId w:val="1"/>
        </w:numPr>
        <w:spacing w:line="360" w:lineRule="auto"/>
        <w:ind w:left="714" w:firstLineChars="0" w:hanging="357"/>
        <w:jc w:val="both"/>
        <w:textAlignment w:val="baseline"/>
        <w:rPr>
          <w:color w:val="003366"/>
          <w:sz w:val="20"/>
        </w:rPr>
      </w:pPr>
      <w:r w:rsidRPr="0097552A">
        <w:rPr>
          <w:rFonts w:asciiTheme="minorHAnsi" w:eastAsiaTheme="minorEastAsia" w:cstheme="minorBidi" w:hint="eastAsia"/>
          <w:color w:val="000000" w:themeColor="text1"/>
          <w:kern w:val="24"/>
          <w:szCs w:val="48"/>
        </w:rPr>
        <w:t>激发对本专业的学习热情</w:t>
      </w:r>
    </w:p>
    <w:p w14:paraId="204EB40C" w14:textId="77777777" w:rsidR="0097552A" w:rsidRPr="0097552A" w:rsidRDefault="0097552A" w:rsidP="00B82B03">
      <w:pPr>
        <w:pStyle w:val="a8"/>
        <w:numPr>
          <w:ilvl w:val="0"/>
          <w:numId w:val="1"/>
        </w:numPr>
        <w:spacing w:line="360" w:lineRule="auto"/>
        <w:ind w:left="714" w:firstLineChars="0" w:hanging="357"/>
        <w:jc w:val="both"/>
        <w:textAlignment w:val="baseline"/>
        <w:rPr>
          <w:color w:val="003366"/>
          <w:sz w:val="20"/>
        </w:rPr>
      </w:pPr>
      <w:r w:rsidRPr="0097552A">
        <w:rPr>
          <w:rFonts w:asciiTheme="minorHAnsi" w:eastAsiaTheme="minorEastAsia" w:cstheme="minorBidi" w:hint="eastAsia"/>
          <w:color w:val="000000" w:themeColor="text1"/>
          <w:kern w:val="24"/>
          <w:szCs w:val="48"/>
        </w:rPr>
        <w:t>为将来从事数据库应用系统设计及开发工作打下一定的基础</w:t>
      </w:r>
    </w:p>
    <w:p w14:paraId="065E01E3" w14:textId="77777777" w:rsidR="00A43479" w:rsidRPr="00A43479" w:rsidRDefault="00A43479" w:rsidP="00B82B03">
      <w:pPr>
        <w:widowControl/>
        <w:shd w:val="clear" w:color="auto" w:fill="FFFFFF"/>
        <w:spacing w:beforeLines="100" w:before="312"/>
        <w:rPr>
          <w:rFonts w:ascii="宋体" w:eastAsia="宋体" w:hAnsi="宋体" w:cs="Tahoma"/>
          <w:b/>
          <w:bCs/>
          <w:color w:val="0000FF"/>
          <w:kern w:val="0"/>
          <w:sz w:val="28"/>
          <w:szCs w:val="28"/>
        </w:rPr>
      </w:pPr>
      <w:r>
        <w:rPr>
          <w:rFonts w:ascii="宋体" w:eastAsia="宋体" w:hAnsi="宋体" w:cs="Tahoma" w:hint="eastAsia"/>
          <w:b/>
          <w:bCs/>
          <w:color w:val="0000FF"/>
          <w:kern w:val="0"/>
          <w:sz w:val="28"/>
          <w:szCs w:val="28"/>
        </w:rPr>
        <w:t>【实践任务</w:t>
      </w:r>
      <w:r w:rsidRPr="00A43479">
        <w:rPr>
          <w:rFonts w:ascii="宋体" w:eastAsia="宋体" w:hAnsi="宋体" w:cs="Tahoma" w:hint="eastAsia"/>
          <w:b/>
          <w:bCs/>
          <w:color w:val="0000FF"/>
          <w:kern w:val="0"/>
          <w:sz w:val="28"/>
          <w:szCs w:val="28"/>
        </w:rPr>
        <w:t>】</w:t>
      </w:r>
    </w:p>
    <w:p w14:paraId="5F7B068E" w14:textId="59A35F27" w:rsidR="000C7E99" w:rsidRDefault="00A43479" w:rsidP="00B82B03">
      <w:pPr>
        <w:widowControl/>
        <w:shd w:val="clear" w:color="auto" w:fill="FFFFFF"/>
        <w:spacing w:line="360" w:lineRule="auto"/>
        <w:ind w:firstLine="482"/>
        <w:rPr>
          <w:rFonts w:ascii="Tahoma" w:eastAsia="宋体" w:hAnsi="Tahoma" w:cs="Tahoma"/>
          <w:color w:val="333333"/>
          <w:kern w:val="0"/>
          <w:sz w:val="24"/>
          <w:szCs w:val="21"/>
        </w:rPr>
      </w:pPr>
      <w:r w:rsidRPr="00A43479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能够运用数据库与程序设计等方面的知识和技术，设计并</w:t>
      </w:r>
      <w:r w:rsidR="005E15EF" w:rsidRPr="005E15EF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开发出有相当完善功能并有一定规模的数据库应用系统</w:t>
      </w:r>
      <w:r w:rsidRPr="00A43479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。</w:t>
      </w:r>
      <w:r w:rsidR="00CA76A8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实践的重点是数据库的设计</w:t>
      </w:r>
      <w:r w:rsidR="005E15EF" w:rsidRPr="005E15EF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。</w:t>
      </w:r>
    </w:p>
    <w:p w14:paraId="0DB74C0E" w14:textId="77777777" w:rsidR="00B84C98" w:rsidRPr="00A43479" w:rsidRDefault="00B84C98" w:rsidP="00B82B03">
      <w:pPr>
        <w:widowControl/>
        <w:shd w:val="clear" w:color="auto" w:fill="FFFFFF"/>
        <w:spacing w:beforeLines="100" w:before="312"/>
        <w:rPr>
          <w:rFonts w:ascii="宋体" w:eastAsia="宋体" w:hAnsi="宋体" w:cs="Tahoma"/>
          <w:b/>
          <w:bCs/>
          <w:color w:val="0000FF"/>
          <w:kern w:val="0"/>
          <w:sz w:val="28"/>
          <w:szCs w:val="28"/>
        </w:rPr>
      </w:pPr>
      <w:r>
        <w:rPr>
          <w:rFonts w:ascii="宋体" w:eastAsia="宋体" w:hAnsi="宋体" w:cs="Tahoma" w:hint="eastAsia"/>
          <w:b/>
          <w:bCs/>
          <w:color w:val="0000FF"/>
          <w:kern w:val="0"/>
          <w:sz w:val="28"/>
          <w:szCs w:val="28"/>
        </w:rPr>
        <w:t>【实践要求</w:t>
      </w:r>
      <w:r w:rsidRPr="00A43479">
        <w:rPr>
          <w:rFonts w:ascii="宋体" w:eastAsia="宋体" w:hAnsi="宋体" w:cs="Tahoma" w:hint="eastAsia"/>
          <w:b/>
          <w:bCs/>
          <w:color w:val="0000FF"/>
          <w:kern w:val="0"/>
          <w:sz w:val="28"/>
          <w:szCs w:val="28"/>
        </w:rPr>
        <w:t>】</w:t>
      </w:r>
    </w:p>
    <w:p w14:paraId="4BED8017" w14:textId="1B49CA3F" w:rsidR="005E15EF" w:rsidRPr="00B84C98" w:rsidRDefault="005E15EF" w:rsidP="00B82B03">
      <w:pPr>
        <w:widowControl/>
        <w:shd w:val="clear" w:color="auto" w:fill="FFFFFF"/>
        <w:spacing w:line="360" w:lineRule="auto"/>
        <w:ind w:firstLine="482"/>
        <w:rPr>
          <w:rFonts w:ascii="Tahoma" w:eastAsia="宋体" w:hAnsi="Tahoma" w:cs="Tahoma"/>
          <w:color w:val="333333"/>
          <w:kern w:val="0"/>
          <w:sz w:val="24"/>
          <w:szCs w:val="21"/>
        </w:rPr>
      </w:pPr>
      <w:r w:rsidRPr="00B84C98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对选定课程设计题目，通过多种渠道分析</w:t>
      </w:r>
      <w:r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目标</w:t>
      </w:r>
      <w:r w:rsidRPr="00B84C98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系统的需求和功能，进行数据库</w:t>
      </w:r>
      <w:r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的</w:t>
      </w:r>
      <w:r w:rsidRPr="00B84C98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设计</w:t>
      </w:r>
      <w:r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、实施和测试。</w:t>
      </w:r>
    </w:p>
    <w:p w14:paraId="7157C560" w14:textId="02641B83" w:rsidR="003863F7" w:rsidRDefault="00B84C98" w:rsidP="00B82B03">
      <w:pPr>
        <w:widowControl/>
        <w:shd w:val="clear" w:color="auto" w:fill="FFFFFF"/>
        <w:spacing w:line="360" w:lineRule="auto"/>
        <w:ind w:firstLine="482"/>
        <w:rPr>
          <w:rFonts w:ascii="Tahoma" w:eastAsia="宋体" w:hAnsi="Tahoma" w:cs="Tahoma"/>
          <w:color w:val="333333"/>
          <w:kern w:val="0"/>
          <w:sz w:val="24"/>
          <w:szCs w:val="21"/>
        </w:rPr>
      </w:pPr>
      <w:r w:rsidRPr="00B84C98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在人员的组织上，</w:t>
      </w:r>
      <w:r w:rsidR="003863F7">
        <w:rPr>
          <w:rFonts w:ascii="Tahoma" w:eastAsia="宋体" w:hAnsi="Tahoma" w:cs="Tahoma"/>
          <w:color w:val="333333"/>
          <w:kern w:val="0"/>
          <w:sz w:val="24"/>
          <w:szCs w:val="21"/>
        </w:rPr>
        <w:t>4</w:t>
      </w:r>
      <w:r w:rsidR="001F6D74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~</w:t>
      </w:r>
      <w:r w:rsidR="0012755B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8</w:t>
      </w:r>
      <w:r w:rsidRPr="00B84C98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人组成一个小组，组内成员分工明确、团结协作、相互配合，共同完成</w:t>
      </w:r>
      <w:r w:rsidR="000B07C2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数据库系统</w:t>
      </w:r>
      <w:r w:rsidRPr="00B84C98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的设计</w:t>
      </w:r>
      <w:r w:rsidR="005E15EF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。</w:t>
      </w:r>
    </w:p>
    <w:p w14:paraId="4F3BD79B" w14:textId="2FC85D20" w:rsidR="000C7E99" w:rsidRPr="00590EE0" w:rsidRDefault="000C7E99" w:rsidP="00B82B03">
      <w:pPr>
        <w:widowControl/>
        <w:shd w:val="clear" w:color="auto" w:fill="FFFFFF"/>
        <w:spacing w:beforeLines="100" w:before="312"/>
        <w:rPr>
          <w:rFonts w:ascii="宋体" w:eastAsia="宋体" w:hAnsi="宋体" w:cs="Tahoma"/>
          <w:b/>
          <w:bCs/>
          <w:color w:val="0000FF"/>
          <w:kern w:val="0"/>
          <w:sz w:val="28"/>
          <w:szCs w:val="28"/>
        </w:rPr>
      </w:pPr>
      <w:r w:rsidRPr="000C7E99">
        <w:rPr>
          <w:rFonts w:ascii="宋体" w:eastAsia="宋体" w:hAnsi="宋体" w:cs="Tahoma" w:hint="eastAsia"/>
          <w:b/>
          <w:bCs/>
          <w:color w:val="0000FF"/>
          <w:kern w:val="0"/>
          <w:sz w:val="28"/>
          <w:szCs w:val="28"/>
        </w:rPr>
        <w:t>【</w:t>
      </w:r>
      <w:r w:rsidR="00CA76A8">
        <w:rPr>
          <w:rFonts w:ascii="宋体" w:eastAsia="宋体" w:hAnsi="宋体" w:cs="Tahoma" w:hint="eastAsia"/>
          <w:b/>
          <w:bCs/>
          <w:color w:val="0000FF"/>
          <w:kern w:val="0"/>
          <w:sz w:val="28"/>
          <w:szCs w:val="28"/>
        </w:rPr>
        <w:t>实践项目</w:t>
      </w:r>
      <w:r w:rsidRPr="000C7E99">
        <w:rPr>
          <w:rFonts w:ascii="宋体" w:eastAsia="宋体" w:hAnsi="宋体" w:cs="Tahoma" w:hint="eastAsia"/>
          <w:b/>
          <w:bCs/>
          <w:color w:val="0000FF"/>
          <w:kern w:val="0"/>
          <w:sz w:val="28"/>
          <w:szCs w:val="28"/>
        </w:rPr>
        <w:t>】</w:t>
      </w:r>
    </w:p>
    <w:p w14:paraId="3BCA938B" w14:textId="36F22134" w:rsidR="00053A4A" w:rsidRDefault="00D82C13" w:rsidP="00B82B03">
      <w:pPr>
        <w:widowControl/>
        <w:shd w:val="clear" w:color="auto" w:fill="FFFFFF"/>
        <w:spacing w:line="360" w:lineRule="auto"/>
        <w:rPr>
          <w:rFonts w:ascii="Tahoma" w:eastAsia="宋体" w:hAnsi="Tahoma" w:cs="Tahoma"/>
          <w:color w:val="333333"/>
          <w:kern w:val="0"/>
          <w:sz w:val="24"/>
          <w:szCs w:val="21"/>
        </w:rPr>
      </w:pPr>
      <w:r>
        <w:rPr>
          <w:rFonts w:ascii="Tahoma" w:eastAsia="宋体" w:hAnsi="Tahoma" w:cs="Tahoma" w:hint="eastAsia"/>
          <w:color w:val="FF0000"/>
          <w:kern w:val="0"/>
          <w:sz w:val="24"/>
          <w:szCs w:val="21"/>
        </w:rPr>
        <w:t>1</w:t>
      </w:r>
      <w:r>
        <w:rPr>
          <w:rFonts w:ascii="Tahoma" w:eastAsia="宋体" w:hAnsi="Tahoma" w:cs="Tahoma" w:hint="eastAsia"/>
          <w:color w:val="FF0000"/>
          <w:kern w:val="0"/>
          <w:sz w:val="24"/>
          <w:szCs w:val="21"/>
        </w:rPr>
        <w:t>．</w:t>
      </w:r>
      <w:r w:rsidR="00053A4A" w:rsidRPr="00053A4A">
        <w:rPr>
          <w:rFonts w:ascii="Tahoma" w:eastAsia="宋体" w:hAnsi="Tahoma" w:cs="Tahoma"/>
          <w:color w:val="FF0000"/>
          <w:kern w:val="0"/>
          <w:sz w:val="24"/>
          <w:szCs w:val="21"/>
        </w:rPr>
        <w:t>选题及设计理念：</w:t>
      </w:r>
      <w:r w:rsidR="00053A4A" w:rsidRPr="00053A4A">
        <w:rPr>
          <w:rFonts w:ascii="Tahoma" w:eastAsia="宋体" w:hAnsi="Tahoma" w:cs="Tahoma"/>
          <w:color w:val="333333"/>
          <w:kern w:val="0"/>
          <w:sz w:val="24"/>
          <w:szCs w:val="21"/>
        </w:rPr>
        <w:t>不求规模大而全，只求实践出真知</w:t>
      </w:r>
      <w:r w:rsidR="00053A4A" w:rsidRPr="00053A4A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，即用自己的知识技能去实现一个自己</w:t>
      </w:r>
      <w:r w:rsidR="00053A4A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想要</w:t>
      </w:r>
      <w:r w:rsidR="00053A4A" w:rsidRPr="00053A4A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的结果</w:t>
      </w:r>
      <w:r w:rsidR="003F535B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。</w:t>
      </w:r>
    </w:p>
    <w:p w14:paraId="44B0C2A7" w14:textId="0E1779BF" w:rsidR="00D82C13" w:rsidRPr="00D82C13" w:rsidRDefault="00D82C13" w:rsidP="00B82B03">
      <w:pPr>
        <w:widowControl/>
        <w:shd w:val="clear" w:color="auto" w:fill="FFFFFF"/>
        <w:spacing w:line="360" w:lineRule="auto"/>
        <w:rPr>
          <w:rFonts w:ascii="Tahoma" w:eastAsia="宋体" w:hAnsi="Tahoma" w:cs="Tahoma"/>
          <w:color w:val="333333"/>
          <w:kern w:val="0"/>
          <w:sz w:val="24"/>
          <w:szCs w:val="21"/>
        </w:rPr>
      </w:pPr>
      <w:r w:rsidRPr="00D82C13">
        <w:rPr>
          <w:rFonts w:ascii="Tahoma" w:eastAsia="宋体" w:hAnsi="Tahoma" w:cs="Tahoma"/>
          <w:color w:val="333333"/>
          <w:kern w:val="0"/>
          <w:sz w:val="24"/>
          <w:szCs w:val="21"/>
        </w:rPr>
        <w:t>选题原则：身边接触得到的业务系统</w:t>
      </w:r>
      <w:r w:rsidR="00F8405D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。</w:t>
      </w:r>
    </w:p>
    <w:p w14:paraId="4C284C0C" w14:textId="25F32156" w:rsidR="00D82C13" w:rsidRPr="00D82C13" w:rsidRDefault="00D82C13" w:rsidP="00B82B03">
      <w:pPr>
        <w:widowControl/>
        <w:shd w:val="clear" w:color="auto" w:fill="FFFFFF"/>
        <w:spacing w:line="360" w:lineRule="auto"/>
        <w:rPr>
          <w:rFonts w:ascii="Tahoma" w:eastAsia="宋体" w:hAnsi="Tahoma" w:cs="Tahoma"/>
          <w:color w:val="333333"/>
          <w:kern w:val="0"/>
          <w:sz w:val="24"/>
          <w:szCs w:val="21"/>
        </w:rPr>
      </w:pPr>
      <w:r w:rsidRPr="00D82C13">
        <w:rPr>
          <w:rFonts w:ascii="Tahoma" w:eastAsia="宋体" w:hAnsi="Tahoma" w:cs="Tahoma" w:hint="eastAsia"/>
          <w:color w:val="FF0000"/>
          <w:kern w:val="0"/>
          <w:sz w:val="24"/>
          <w:szCs w:val="21"/>
        </w:rPr>
        <w:t>2</w:t>
      </w:r>
      <w:r w:rsidRPr="00D82C13">
        <w:rPr>
          <w:rFonts w:ascii="Tahoma" w:eastAsia="宋体" w:hAnsi="Tahoma" w:cs="Tahoma" w:hint="eastAsia"/>
          <w:color w:val="FF0000"/>
          <w:kern w:val="0"/>
          <w:sz w:val="24"/>
          <w:szCs w:val="21"/>
        </w:rPr>
        <w:t>．</w:t>
      </w:r>
      <w:r w:rsidRPr="00D82C13">
        <w:rPr>
          <w:rFonts w:ascii="Tahoma" w:eastAsia="宋体" w:hAnsi="Tahoma" w:cs="Tahoma"/>
          <w:color w:val="FF0000"/>
          <w:kern w:val="0"/>
          <w:sz w:val="24"/>
          <w:szCs w:val="21"/>
        </w:rPr>
        <w:t>可选项目：</w:t>
      </w:r>
      <w:r w:rsidRPr="00D82C13">
        <w:rPr>
          <w:rFonts w:ascii="Tahoma" w:eastAsia="宋体" w:hAnsi="Tahoma" w:cs="Tahoma"/>
          <w:color w:val="333333"/>
          <w:kern w:val="0"/>
          <w:sz w:val="24"/>
          <w:szCs w:val="21"/>
        </w:rPr>
        <w:t>如教学，实验，</w:t>
      </w:r>
      <w:r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本科生</w:t>
      </w:r>
      <w:r w:rsidRPr="00D82C13">
        <w:rPr>
          <w:rFonts w:ascii="Tahoma" w:eastAsia="宋体" w:hAnsi="Tahoma" w:cs="Tahoma"/>
          <w:color w:val="333333"/>
          <w:kern w:val="0"/>
          <w:sz w:val="24"/>
          <w:szCs w:val="21"/>
        </w:rPr>
        <w:t>导师</w:t>
      </w:r>
      <w:r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双向选择</w:t>
      </w:r>
      <w:r w:rsidRPr="00D82C13">
        <w:rPr>
          <w:rFonts w:ascii="Tahoma" w:eastAsia="宋体" w:hAnsi="Tahoma" w:cs="Tahoma"/>
          <w:color w:val="333333"/>
          <w:kern w:val="0"/>
          <w:sz w:val="24"/>
          <w:szCs w:val="21"/>
        </w:rPr>
        <w:t>，社团，教室，选课，毕业设计，考试，工作室</w:t>
      </w:r>
      <w:r w:rsidRPr="00D82C13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管理</w:t>
      </w:r>
      <w:r w:rsidRPr="00D82C13">
        <w:rPr>
          <w:rFonts w:ascii="Tahoma" w:eastAsia="宋体" w:hAnsi="Tahoma" w:cs="Tahoma"/>
          <w:color w:val="333333"/>
          <w:kern w:val="0"/>
          <w:sz w:val="24"/>
          <w:szCs w:val="21"/>
        </w:rPr>
        <w:t>等等</w:t>
      </w:r>
      <w:r w:rsidR="00A20CBB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。</w:t>
      </w:r>
    </w:p>
    <w:p w14:paraId="4C986FD5" w14:textId="424ABC62" w:rsidR="00CA76A8" w:rsidRPr="00F8405D" w:rsidRDefault="00A20CBB" w:rsidP="00B82B03">
      <w:pPr>
        <w:shd w:val="clear" w:color="auto" w:fill="FFFFFF"/>
        <w:spacing w:line="360" w:lineRule="auto"/>
        <w:rPr>
          <w:rFonts w:ascii="Tahoma" w:eastAsia="宋体" w:hAnsi="Tahoma" w:cs="Tahoma"/>
          <w:color w:val="333333"/>
          <w:kern w:val="0"/>
          <w:sz w:val="24"/>
          <w:szCs w:val="21"/>
        </w:rPr>
      </w:pPr>
      <w:r w:rsidRPr="00F8405D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也可以参考教材中的教学管理系统或教材第</w:t>
      </w:r>
      <w:r w:rsidRPr="00F8405D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10</w:t>
      </w:r>
      <w:r w:rsidRPr="00F8405D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章习题第</w:t>
      </w:r>
      <w:r w:rsidRPr="00F8405D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7</w:t>
      </w:r>
      <w:r w:rsidRPr="00F8405D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题</w:t>
      </w:r>
      <w:r w:rsidR="00CA76A8" w:rsidRPr="00F8405D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。</w:t>
      </w:r>
    </w:p>
    <w:p w14:paraId="0B5DCE73" w14:textId="77777777" w:rsidR="000C7E99" w:rsidRPr="00590EE0" w:rsidRDefault="000C7E99" w:rsidP="00B82B03">
      <w:pPr>
        <w:widowControl/>
        <w:shd w:val="clear" w:color="auto" w:fill="FFFFFF"/>
        <w:spacing w:beforeLines="100" w:before="312"/>
        <w:rPr>
          <w:rFonts w:ascii="宋体" w:eastAsia="宋体" w:hAnsi="宋体" w:cs="Tahoma"/>
          <w:b/>
          <w:bCs/>
          <w:color w:val="0000FF"/>
          <w:kern w:val="0"/>
          <w:sz w:val="28"/>
          <w:szCs w:val="28"/>
        </w:rPr>
      </w:pPr>
      <w:r w:rsidRPr="00590EE0">
        <w:rPr>
          <w:rFonts w:ascii="宋体" w:eastAsia="宋体" w:hAnsi="宋体" w:cs="Tahoma" w:hint="eastAsia"/>
          <w:b/>
          <w:bCs/>
          <w:color w:val="0000FF"/>
          <w:kern w:val="0"/>
          <w:sz w:val="28"/>
          <w:szCs w:val="28"/>
        </w:rPr>
        <w:t>【参考资料】</w:t>
      </w:r>
    </w:p>
    <w:p w14:paraId="28C5C495" w14:textId="310556C6" w:rsidR="000C7E99" w:rsidRPr="00B82B03" w:rsidRDefault="000C7E99" w:rsidP="00B82B03">
      <w:pPr>
        <w:pStyle w:val="a8"/>
        <w:numPr>
          <w:ilvl w:val="0"/>
          <w:numId w:val="7"/>
        </w:numPr>
        <w:shd w:val="clear" w:color="auto" w:fill="FFFFFF"/>
        <w:spacing w:line="360" w:lineRule="auto"/>
        <w:ind w:firstLineChars="0"/>
        <w:jc w:val="both"/>
        <w:rPr>
          <w:rFonts w:ascii="Tahoma" w:hAnsi="Tahoma" w:cs="Tahoma"/>
          <w:color w:val="333333"/>
          <w:szCs w:val="21"/>
        </w:rPr>
      </w:pPr>
      <w:r w:rsidRPr="00B82B03">
        <w:rPr>
          <w:rFonts w:ascii="Tahoma" w:hAnsi="Tahoma" w:cs="Tahoma"/>
          <w:color w:val="333333"/>
          <w:szCs w:val="21"/>
        </w:rPr>
        <w:t>《数据库原理与应用》</w:t>
      </w:r>
      <w:r w:rsidR="009B383F" w:rsidRPr="00B82B03">
        <w:rPr>
          <w:rFonts w:ascii="Tahoma" w:hAnsi="Tahoma" w:cs="Tahoma" w:hint="eastAsia"/>
          <w:color w:val="333333"/>
          <w:szCs w:val="21"/>
        </w:rPr>
        <w:t>课程</w:t>
      </w:r>
      <w:r w:rsidRPr="00B82B03">
        <w:rPr>
          <w:rFonts w:ascii="Tahoma" w:hAnsi="Tahoma" w:cs="Tahoma"/>
          <w:color w:val="333333"/>
          <w:szCs w:val="21"/>
        </w:rPr>
        <w:t>教材</w:t>
      </w:r>
    </w:p>
    <w:p w14:paraId="46134173" w14:textId="77F1AD96" w:rsidR="00F201D1" w:rsidRPr="00B82B03" w:rsidRDefault="00F201D1" w:rsidP="00B82B03">
      <w:pPr>
        <w:pStyle w:val="a8"/>
        <w:numPr>
          <w:ilvl w:val="0"/>
          <w:numId w:val="7"/>
        </w:numPr>
        <w:shd w:val="clear" w:color="auto" w:fill="FFFFFF"/>
        <w:spacing w:line="360" w:lineRule="auto"/>
        <w:ind w:firstLineChars="0"/>
        <w:jc w:val="both"/>
        <w:rPr>
          <w:rFonts w:ascii="Tahoma" w:hAnsi="Tahoma" w:cs="Tahoma"/>
          <w:color w:val="333333"/>
          <w:szCs w:val="21"/>
        </w:rPr>
      </w:pPr>
      <w:r w:rsidRPr="00B82B03">
        <w:rPr>
          <w:rFonts w:ascii="Tahoma" w:hAnsi="Tahoma" w:cs="Tahoma" w:hint="eastAsia"/>
          <w:color w:val="333333"/>
          <w:szCs w:val="21"/>
        </w:rPr>
        <w:lastRenderedPageBreak/>
        <w:t>PowerDesigner</w:t>
      </w:r>
      <w:r w:rsidRPr="00B82B03">
        <w:rPr>
          <w:rFonts w:ascii="Tahoma" w:hAnsi="Tahoma" w:cs="Tahoma" w:hint="eastAsia"/>
          <w:color w:val="333333"/>
          <w:szCs w:val="21"/>
        </w:rPr>
        <w:t>使用手册</w:t>
      </w:r>
    </w:p>
    <w:p w14:paraId="0D9D3C78" w14:textId="2E5969A0" w:rsidR="003B319C" w:rsidRPr="00B82B03" w:rsidRDefault="003B319C" w:rsidP="00B82B03">
      <w:pPr>
        <w:pStyle w:val="a8"/>
        <w:numPr>
          <w:ilvl w:val="0"/>
          <w:numId w:val="7"/>
        </w:numPr>
        <w:shd w:val="clear" w:color="auto" w:fill="FFFFFF"/>
        <w:spacing w:line="360" w:lineRule="auto"/>
        <w:ind w:firstLineChars="0"/>
        <w:jc w:val="both"/>
        <w:rPr>
          <w:rFonts w:ascii="Tahoma" w:hAnsi="Tahoma" w:cs="Tahoma"/>
          <w:color w:val="333333"/>
          <w:szCs w:val="21"/>
        </w:rPr>
      </w:pPr>
      <w:r w:rsidRPr="00B82B03">
        <w:rPr>
          <w:rFonts w:ascii="Tahoma" w:hAnsi="Tahoma" w:cs="Tahoma" w:hint="eastAsia"/>
          <w:color w:val="333333"/>
          <w:szCs w:val="21"/>
        </w:rPr>
        <w:t>万能的互联网</w:t>
      </w:r>
    </w:p>
    <w:p w14:paraId="6BC2B0E4" w14:textId="77777777" w:rsidR="00BB53C5" w:rsidRDefault="000C7E99" w:rsidP="00B82B03">
      <w:pPr>
        <w:widowControl/>
        <w:shd w:val="clear" w:color="auto" w:fill="FFFFFF"/>
        <w:spacing w:beforeLines="100" w:before="312"/>
        <w:rPr>
          <w:rFonts w:ascii="宋体" w:eastAsia="宋体" w:hAnsi="宋体" w:cs="Tahoma"/>
          <w:b/>
          <w:bCs/>
          <w:color w:val="0000FF"/>
          <w:kern w:val="0"/>
          <w:sz w:val="28"/>
          <w:szCs w:val="28"/>
        </w:rPr>
      </w:pPr>
      <w:r w:rsidRPr="000C7E99">
        <w:rPr>
          <w:rFonts w:ascii="宋体" w:eastAsia="宋体" w:hAnsi="宋体" w:cs="Tahoma" w:hint="eastAsia"/>
          <w:b/>
          <w:bCs/>
          <w:color w:val="0000FF"/>
          <w:kern w:val="0"/>
          <w:sz w:val="28"/>
          <w:szCs w:val="28"/>
        </w:rPr>
        <w:t>【实践</w:t>
      </w:r>
      <w:r w:rsidR="00DD5344">
        <w:rPr>
          <w:rFonts w:ascii="宋体" w:eastAsia="宋体" w:hAnsi="宋体" w:cs="Tahoma" w:hint="eastAsia"/>
          <w:b/>
          <w:bCs/>
          <w:color w:val="0000FF"/>
          <w:kern w:val="0"/>
          <w:sz w:val="28"/>
          <w:szCs w:val="28"/>
        </w:rPr>
        <w:t>内容</w:t>
      </w:r>
      <w:r w:rsidRPr="000C7E99">
        <w:rPr>
          <w:rFonts w:ascii="宋体" w:eastAsia="宋体" w:hAnsi="宋体" w:cs="Tahoma" w:hint="eastAsia"/>
          <w:b/>
          <w:bCs/>
          <w:color w:val="0000FF"/>
          <w:kern w:val="0"/>
          <w:sz w:val="28"/>
          <w:szCs w:val="28"/>
        </w:rPr>
        <w:t>】</w:t>
      </w:r>
    </w:p>
    <w:p w14:paraId="211FED85" w14:textId="7E338C31" w:rsidR="009A4756" w:rsidRDefault="002F421C" w:rsidP="00B82B03">
      <w:pPr>
        <w:pStyle w:val="a8"/>
        <w:numPr>
          <w:ilvl w:val="0"/>
          <w:numId w:val="2"/>
        </w:numPr>
        <w:shd w:val="clear" w:color="auto" w:fill="FFFFFF"/>
        <w:spacing w:line="360" w:lineRule="auto"/>
        <w:ind w:left="0" w:firstLineChars="0" w:firstLine="0"/>
        <w:jc w:val="both"/>
        <w:rPr>
          <w:rFonts w:asciiTheme="minorEastAsia" w:hAnsiTheme="minorEastAsia" w:cs="Tahoma"/>
          <w:color w:val="333333"/>
          <w:szCs w:val="21"/>
        </w:rPr>
      </w:pPr>
      <w:r>
        <w:t>各组长联系好自己的组员，组建</w:t>
      </w:r>
      <w:r>
        <w:rPr>
          <w:rFonts w:hint="eastAsia"/>
        </w:rPr>
        <w:t>QQ</w:t>
      </w:r>
      <w:r>
        <w:t>讨论群或在线团队（gitee之类的）</w:t>
      </w:r>
      <w:r w:rsidR="009320DA">
        <w:rPr>
          <w:rFonts w:hint="eastAsia"/>
        </w:rPr>
        <w:t>用于讨论和记录。</w:t>
      </w:r>
      <w:r w:rsidR="00D71D3E">
        <w:rPr>
          <w:rFonts w:asciiTheme="minorEastAsia" w:hAnsiTheme="minorEastAsia" w:cs="Tahoma" w:hint="eastAsia"/>
          <w:color w:val="333333"/>
          <w:szCs w:val="21"/>
        </w:rPr>
        <w:t>团队必须安装有PowerDesigner设计工具，MySQL/</w:t>
      </w:r>
      <w:r w:rsidRPr="002F421C">
        <w:rPr>
          <w:rFonts w:asciiTheme="minorEastAsia" w:hAnsiTheme="minorEastAsia" w:cs="Tahoma" w:hint="eastAsia"/>
          <w:color w:val="333333"/>
          <w:szCs w:val="21"/>
        </w:rPr>
        <w:t xml:space="preserve"> </w:t>
      </w:r>
      <w:r>
        <w:rPr>
          <w:rFonts w:asciiTheme="minorEastAsia" w:hAnsiTheme="minorEastAsia" w:cs="Tahoma" w:hint="eastAsia"/>
          <w:color w:val="333333"/>
          <w:szCs w:val="21"/>
        </w:rPr>
        <w:t>MS</w:t>
      </w:r>
      <w:r>
        <w:rPr>
          <w:rFonts w:asciiTheme="minorEastAsia" w:hAnsiTheme="minorEastAsia" w:cs="Tahoma"/>
          <w:color w:val="333333"/>
          <w:szCs w:val="21"/>
        </w:rPr>
        <w:t xml:space="preserve"> </w:t>
      </w:r>
      <w:r>
        <w:rPr>
          <w:rFonts w:asciiTheme="minorEastAsia" w:hAnsiTheme="minorEastAsia" w:cs="Tahoma" w:hint="eastAsia"/>
          <w:color w:val="333333"/>
          <w:szCs w:val="21"/>
        </w:rPr>
        <w:t>SQL</w:t>
      </w:r>
      <w:r>
        <w:rPr>
          <w:rFonts w:asciiTheme="minorEastAsia" w:hAnsiTheme="minorEastAsia" w:cs="Tahoma"/>
          <w:color w:val="333333"/>
          <w:szCs w:val="21"/>
        </w:rPr>
        <w:t xml:space="preserve"> </w:t>
      </w:r>
      <w:r>
        <w:rPr>
          <w:rFonts w:asciiTheme="minorEastAsia" w:hAnsiTheme="minorEastAsia" w:cs="Tahoma" w:hint="eastAsia"/>
          <w:color w:val="333333"/>
          <w:szCs w:val="21"/>
        </w:rPr>
        <w:t>SERVER等</w:t>
      </w:r>
      <w:r w:rsidR="00D71D3E">
        <w:rPr>
          <w:rFonts w:asciiTheme="minorEastAsia" w:hAnsiTheme="minorEastAsia" w:cs="Tahoma" w:hint="eastAsia"/>
          <w:color w:val="333333"/>
          <w:szCs w:val="21"/>
        </w:rPr>
        <w:t>数据库服务器</w:t>
      </w:r>
      <w:r w:rsidR="00026B82">
        <w:rPr>
          <w:rFonts w:asciiTheme="minorEastAsia" w:hAnsiTheme="minorEastAsia" w:cs="Tahoma" w:hint="eastAsia"/>
          <w:color w:val="333333"/>
          <w:szCs w:val="21"/>
        </w:rPr>
        <w:t>。当然，学院实验室有完整的设计环境，可以到实验室进行设计</w:t>
      </w:r>
      <w:r w:rsidR="009C0F12">
        <w:rPr>
          <w:rFonts w:asciiTheme="minorEastAsia" w:hAnsiTheme="minorEastAsia" w:cs="Tahoma" w:hint="eastAsia"/>
          <w:color w:val="333333"/>
          <w:szCs w:val="21"/>
        </w:rPr>
        <w:t>和实现</w:t>
      </w:r>
      <w:r w:rsidR="00026B82">
        <w:rPr>
          <w:rFonts w:asciiTheme="minorEastAsia" w:hAnsiTheme="minorEastAsia" w:cs="Tahoma" w:hint="eastAsia"/>
          <w:color w:val="333333"/>
          <w:szCs w:val="21"/>
        </w:rPr>
        <w:t>。</w:t>
      </w:r>
    </w:p>
    <w:p w14:paraId="60E7D3E4" w14:textId="34AF91DB" w:rsidR="009A4756" w:rsidRPr="009320DA" w:rsidRDefault="00DD5344" w:rsidP="00B82B03">
      <w:pPr>
        <w:pStyle w:val="a8"/>
        <w:numPr>
          <w:ilvl w:val="0"/>
          <w:numId w:val="2"/>
        </w:numPr>
        <w:shd w:val="clear" w:color="auto" w:fill="FFFFFF"/>
        <w:spacing w:line="360" w:lineRule="auto"/>
        <w:ind w:left="0" w:firstLineChars="0" w:firstLine="0"/>
        <w:jc w:val="both"/>
      </w:pPr>
      <w:r w:rsidRPr="009320DA">
        <w:rPr>
          <w:rFonts w:hint="eastAsia"/>
        </w:rPr>
        <w:t>需求分析</w:t>
      </w:r>
      <w:r w:rsidR="009A4756" w:rsidRPr="009320DA">
        <w:rPr>
          <w:rFonts w:hint="eastAsia"/>
        </w:rPr>
        <w:t>。</w:t>
      </w:r>
      <w:r w:rsidR="007E57F8" w:rsidRPr="009320DA">
        <w:rPr>
          <w:rFonts w:hint="eastAsia"/>
        </w:rPr>
        <w:t>通过调研或组内组外</w:t>
      </w:r>
      <w:r w:rsidR="00917DAE">
        <w:rPr>
          <w:rFonts w:hint="eastAsia"/>
        </w:rPr>
        <w:t>探讨</w:t>
      </w:r>
      <w:r w:rsidR="007E57F8" w:rsidRPr="009320DA">
        <w:rPr>
          <w:rFonts w:hint="eastAsia"/>
        </w:rPr>
        <w:t>以及</w:t>
      </w:r>
      <w:r w:rsidRPr="009320DA">
        <w:rPr>
          <w:rFonts w:hint="eastAsia"/>
        </w:rPr>
        <w:t>查阅资料，对系统进行</w:t>
      </w:r>
      <w:r w:rsidR="00917DAE">
        <w:rPr>
          <w:rFonts w:hint="eastAsia"/>
        </w:rPr>
        <w:t>需求分析，也就是搞清楚目标系统的全部确切要求，这里我们主要是数据</w:t>
      </w:r>
      <w:r w:rsidR="009A4756" w:rsidRPr="009320DA">
        <w:rPr>
          <w:rFonts w:hint="eastAsia"/>
        </w:rPr>
        <w:t>需求分析、</w:t>
      </w:r>
      <w:r w:rsidRPr="009320DA">
        <w:rPr>
          <w:rFonts w:hint="eastAsia"/>
        </w:rPr>
        <w:t>功能</w:t>
      </w:r>
      <w:r w:rsidR="009A4756" w:rsidRPr="009320DA">
        <w:rPr>
          <w:rFonts w:hint="eastAsia"/>
        </w:rPr>
        <w:t>需求</w:t>
      </w:r>
      <w:r w:rsidRPr="009320DA">
        <w:rPr>
          <w:rFonts w:hint="eastAsia"/>
        </w:rPr>
        <w:t>分析和数据</w:t>
      </w:r>
      <w:r w:rsidR="009A4756" w:rsidRPr="009320DA">
        <w:rPr>
          <w:rFonts w:hint="eastAsia"/>
        </w:rPr>
        <w:t>安全</w:t>
      </w:r>
      <w:r w:rsidR="000F18CE" w:rsidRPr="009320DA">
        <w:rPr>
          <w:rFonts w:hint="eastAsia"/>
        </w:rPr>
        <w:t>完整</w:t>
      </w:r>
      <w:r w:rsidR="00917DAE" w:rsidRPr="009320DA">
        <w:rPr>
          <w:rFonts w:hint="eastAsia"/>
        </w:rPr>
        <w:t>需求分析</w:t>
      </w:r>
      <w:r w:rsidR="000F18CE" w:rsidRPr="009320DA">
        <w:rPr>
          <w:rFonts w:hint="eastAsia"/>
        </w:rPr>
        <w:t>（例如：</w:t>
      </w:r>
      <w:r w:rsidR="00917DAE">
        <w:rPr>
          <w:rFonts w:hint="eastAsia"/>
        </w:rPr>
        <w:t>教室</w:t>
      </w:r>
      <w:r w:rsidR="003916A5">
        <w:rPr>
          <w:rFonts w:hint="eastAsia"/>
        </w:rPr>
        <w:t>的门牌号是唯一的，教务处会根据教室的座位数安排课程及考试，一天可安排12节课，学生以班级为单位借教室，只能</w:t>
      </w:r>
      <w:r w:rsidR="005C1684">
        <w:rPr>
          <w:rFonts w:hint="eastAsia"/>
        </w:rPr>
        <w:t>借</w:t>
      </w:r>
      <w:r w:rsidR="003916A5">
        <w:rPr>
          <w:rFonts w:hint="eastAsia"/>
        </w:rPr>
        <w:t>空闲的教室，且是教学活动的正常时间，即早上1节-晚上12节</w:t>
      </w:r>
      <w:r w:rsidR="005C1684">
        <w:t>……</w:t>
      </w:r>
      <w:r w:rsidR="003916A5">
        <w:rPr>
          <w:rFonts w:hint="eastAsia"/>
        </w:rPr>
        <w:t>）</w:t>
      </w:r>
      <w:r w:rsidR="008E2AAC" w:rsidRPr="009320DA">
        <w:rPr>
          <w:rFonts w:hint="eastAsia"/>
        </w:rPr>
        <w:t>。</w:t>
      </w:r>
      <w:r w:rsidR="00553827" w:rsidRPr="00553827">
        <w:rPr>
          <w:rFonts w:hint="eastAsia"/>
          <w:color w:val="FF0000"/>
        </w:rPr>
        <w:t>再次提醒，不做大而全，而是小组真正想做出的结果的需求。</w:t>
      </w:r>
    </w:p>
    <w:p w14:paraId="38B8C418" w14:textId="413EE2DA" w:rsidR="00DD5344" w:rsidRPr="009320DA" w:rsidRDefault="007A4EDD" w:rsidP="00B82B03">
      <w:pPr>
        <w:pStyle w:val="a8"/>
        <w:numPr>
          <w:ilvl w:val="0"/>
          <w:numId w:val="2"/>
        </w:numPr>
        <w:shd w:val="clear" w:color="auto" w:fill="FFFFFF"/>
        <w:spacing w:line="360" w:lineRule="auto"/>
        <w:ind w:left="0" w:firstLineChars="0" w:firstLine="0"/>
        <w:jc w:val="both"/>
      </w:pPr>
      <w:r w:rsidRPr="009320DA">
        <w:rPr>
          <w:rFonts w:hint="eastAsia"/>
        </w:rPr>
        <w:t>数据库设计。参考实验</w:t>
      </w:r>
      <w:r w:rsidR="00C63ABD">
        <w:rPr>
          <w:rFonts w:hint="eastAsia"/>
        </w:rPr>
        <w:t>2</w:t>
      </w:r>
      <w:r w:rsidRPr="009320DA">
        <w:rPr>
          <w:rFonts w:hint="eastAsia"/>
        </w:rPr>
        <w:t>,</w:t>
      </w:r>
      <w:r w:rsidR="00AD02A0" w:rsidRPr="009320DA">
        <w:rPr>
          <w:rFonts w:hint="eastAsia"/>
        </w:rPr>
        <w:t>使用Pow</w:t>
      </w:r>
      <w:r w:rsidR="00AD02A0" w:rsidRPr="009320DA">
        <w:t>erDesigner</w:t>
      </w:r>
      <w:r w:rsidR="00AD02A0" w:rsidRPr="009320DA">
        <w:rPr>
          <w:rFonts w:hint="eastAsia"/>
        </w:rPr>
        <w:t>进行</w:t>
      </w:r>
      <w:r w:rsidR="00DD5344" w:rsidRPr="009320DA">
        <w:rPr>
          <w:rFonts w:hint="eastAsia"/>
        </w:rPr>
        <w:t>数据库概念结构设计</w:t>
      </w:r>
      <w:r w:rsidR="00040621" w:rsidRPr="009320DA">
        <w:rPr>
          <w:rFonts w:hint="eastAsia"/>
        </w:rPr>
        <w:t>（ER</w:t>
      </w:r>
      <w:r w:rsidR="00B141D7" w:rsidRPr="009320DA">
        <w:rPr>
          <w:rFonts w:hint="eastAsia"/>
        </w:rPr>
        <w:t>模型</w:t>
      </w:r>
      <w:r w:rsidR="00040621" w:rsidRPr="009320DA">
        <w:rPr>
          <w:rFonts w:hint="eastAsia"/>
        </w:rPr>
        <w:t>）</w:t>
      </w:r>
      <w:r w:rsidRPr="009320DA">
        <w:rPr>
          <w:rFonts w:hint="eastAsia"/>
        </w:rPr>
        <w:t>、逻辑结构设计</w:t>
      </w:r>
      <w:r w:rsidR="00C77802" w:rsidRPr="009320DA">
        <w:rPr>
          <w:rFonts w:hint="eastAsia"/>
        </w:rPr>
        <w:t>（主要是对模式进行</w:t>
      </w:r>
      <w:r w:rsidR="00192A22" w:rsidRPr="009320DA">
        <w:rPr>
          <w:rFonts w:hint="eastAsia"/>
        </w:rPr>
        <w:t>改进和</w:t>
      </w:r>
      <w:r w:rsidR="00C77802" w:rsidRPr="009320DA">
        <w:rPr>
          <w:rFonts w:hint="eastAsia"/>
        </w:rPr>
        <w:t>优化）</w:t>
      </w:r>
      <w:r w:rsidRPr="009320DA">
        <w:rPr>
          <w:rFonts w:hint="eastAsia"/>
        </w:rPr>
        <w:t>和物理结构</w:t>
      </w:r>
      <w:r w:rsidR="004B7913" w:rsidRPr="009320DA">
        <w:rPr>
          <w:rFonts w:hint="eastAsia"/>
        </w:rPr>
        <w:t>设计</w:t>
      </w:r>
      <w:r w:rsidR="00192A22" w:rsidRPr="009320DA">
        <w:rPr>
          <w:rFonts w:hint="eastAsia"/>
        </w:rPr>
        <w:t>（</w:t>
      </w:r>
      <w:r w:rsidR="003916A5">
        <w:rPr>
          <w:rFonts w:hint="eastAsia"/>
        </w:rPr>
        <w:t>此时可</w:t>
      </w:r>
      <w:r w:rsidR="00192A22" w:rsidRPr="009320DA">
        <w:rPr>
          <w:rFonts w:hint="eastAsia"/>
        </w:rPr>
        <w:t>加入视图、存储过程、触发器等</w:t>
      </w:r>
      <w:r w:rsidR="00DC18EB" w:rsidRPr="009320DA">
        <w:rPr>
          <w:rFonts w:hint="eastAsia"/>
        </w:rPr>
        <w:t>，</w:t>
      </w:r>
      <w:r w:rsidR="003916A5">
        <w:rPr>
          <w:rFonts w:hint="eastAsia"/>
        </w:rPr>
        <w:t>当然</w:t>
      </w:r>
      <w:r w:rsidR="00DC18EB" w:rsidRPr="009320DA">
        <w:rPr>
          <w:rFonts w:hint="eastAsia"/>
        </w:rPr>
        <w:t>这</w:t>
      </w:r>
      <w:r w:rsidR="003916A5">
        <w:rPr>
          <w:rFonts w:hint="eastAsia"/>
        </w:rPr>
        <w:t>些</w:t>
      </w:r>
      <w:r w:rsidR="00C03D9C" w:rsidRPr="009320DA">
        <w:rPr>
          <w:rFonts w:hint="eastAsia"/>
        </w:rPr>
        <w:t>工作也可以在数据库实施后再完成</w:t>
      </w:r>
      <w:r w:rsidR="00192A22" w:rsidRPr="009320DA">
        <w:rPr>
          <w:rFonts w:hint="eastAsia"/>
        </w:rPr>
        <w:t>）</w:t>
      </w:r>
      <w:r w:rsidR="00674FD6" w:rsidRPr="009320DA">
        <w:rPr>
          <w:rFonts w:hint="eastAsia"/>
        </w:rPr>
        <w:t>，生成数据库定义脚本文件</w:t>
      </w:r>
      <w:r w:rsidR="00AD02A0" w:rsidRPr="009320DA">
        <w:rPr>
          <w:rFonts w:hint="eastAsia"/>
        </w:rPr>
        <w:t>。</w:t>
      </w:r>
    </w:p>
    <w:p w14:paraId="2347A6A3" w14:textId="5062561E" w:rsidR="00DD5344" w:rsidRPr="009320DA" w:rsidRDefault="00D41207" w:rsidP="00B82B03">
      <w:pPr>
        <w:pStyle w:val="a8"/>
        <w:numPr>
          <w:ilvl w:val="0"/>
          <w:numId w:val="2"/>
        </w:numPr>
        <w:shd w:val="clear" w:color="auto" w:fill="FFFFFF"/>
        <w:spacing w:line="360" w:lineRule="auto"/>
        <w:ind w:left="0" w:firstLineChars="0" w:firstLine="0"/>
        <w:jc w:val="both"/>
      </w:pPr>
      <w:r w:rsidRPr="009320DA">
        <w:rPr>
          <w:rFonts w:hint="eastAsia"/>
        </w:rPr>
        <w:t>数据库的</w:t>
      </w:r>
      <w:r w:rsidR="001C4249">
        <w:rPr>
          <w:rFonts w:hint="eastAsia"/>
        </w:rPr>
        <w:t>发布</w:t>
      </w:r>
      <w:r w:rsidRPr="009320DA">
        <w:rPr>
          <w:rFonts w:hint="eastAsia"/>
        </w:rPr>
        <w:t>实施：</w:t>
      </w:r>
      <w:r w:rsidR="001D11A7" w:rsidRPr="009320DA">
        <w:rPr>
          <w:rFonts w:hint="eastAsia"/>
        </w:rPr>
        <w:t>根据上一阶段的</w:t>
      </w:r>
      <w:r w:rsidR="00FD2184" w:rsidRPr="009320DA">
        <w:rPr>
          <w:rFonts w:hint="eastAsia"/>
        </w:rPr>
        <w:t>.</w:t>
      </w:r>
      <w:r w:rsidR="00FD2184" w:rsidRPr="009320DA">
        <w:t>sql</w:t>
      </w:r>
      <w:r w:rsidR="001D11A7" w:rsidRPr="009320DA">
        <w:rPr>
          <w:rFonts w:hint="eastAsia"/>
        </w:rPr>
        <w:t>数据库定义</w:t>
      </w:r>
      <w:r w:rsidR="00576226" w:rsidRPr="009320DA">
        <w:rPr>
          <w:rFonts w:hint="eastAsia"/>
        </w:rPr>
        <w:t>脚本</w:t>
      </w:r>
      <w:r w:rsidR="001D11A7" w:rsidRPr="009320DA">
        <w:rPr>
          <w:rFonts w:hint="eastAsia"/>
        </w:rPr>
        <w:t>文件，</w:t>
      </w:r>
      <w:r w:rsidRPr="009320DA">
        <w:rPr>
          <w:rFonts w:hint="eastAsia"/>
        </w:rPr>
        <w:t>创建数据库、表、视图</w:t>
      </w:r>
      <w:r w:rsidR="001C4249">
        <w:rPr>
          <w:rFonts w:hint="eastAsia"/>
        </w:rPr>
        <w:t>、触发器、存储过程</w:t>
      </w:r>
      <w:r w:rsidRPr="009320DA">
        <w:rPr>
          <w:rFonts w:hint="eastAsia"/>
        </w:rPr>
        <w:t>等</w:t>
      </w:r>
      <w:r w:rsidR="00DD5344" w:rsidRPr="009320DA">
        <w:rPr>
          <w:rFonts w:hint="eastAsia"/>
        </w:rPr>
        <w:t>。</w:t>
      </w:r>
      <w:r w:rsidRPr="009320DA">
        <w:rPr>
          <w:rFonts w:hint="eastAsia"/>
        </w:rPr>
        <w:t>为你的数据库</w:t>
      </w:r>
      <w:r w:rsidR="00FD2184" w:rsidRPr="009320DA">
        <w:rPr>
          <w:rFonts w:hint="eastAsia"/>
        </w:rPr>
        <w:t>中的每一张表</w:t>
      </w:r>
      <w:r w:rsidRPr="009320DA">
        <w:rPr>
          <w:rFonts w:hint="eastAsia"/>
        </w:rPr>
        <w:t>装配一定的</w:t>
      </w:r>
      <w:r w:rsidR="001D11A7" w:rsidRPr="009320DA">
        <w:rPr>
          <w:rFonts w:hint="eastAsia"/>
        </w:rPr>
        <w:t>近乎真实的</w:t>
      </w:r>
      <w:r w:rsidRPr="009320DA">
        <w:rPr>
          <w:rFonts w:hint="eastAsia"/>
        </w:rPr>
        <w:t>测试数据</w:t>
      </w:r>
      <w:r w:rsidR="00087B2B" w:rsidRPr="009320DA">
        <w:rPr>
          <w:rFonts w:hint="eastAsia"/>
        </w:rPr>
        <w:t>（数据量</w:t>
      </w:r>
      <w:r w:rsidR="00203269" w:rsidRPr="009320DA">
        <w:rPr>
          <w:rFonts w:hint="eastAsia"/>
        </w:rPr>
        <w:t>应</w:t>
      </w:r>
      <w:r w:rsidR="00087B2B" w:rsidRPr="009320DA">
        <w:rPr>
          <w:rFonts w:hint="eastAsia"/>
        </w:rPr>
        <w:t>足</w:t>
      </w:r>
      <w:r w:rsidR="00576226" w:rsidRPr="009320DA">
        <w:rPr>
          <w:rFonts w:hint="eastAsia"/>
        </w:rPr>
        <w:t>够，</w:t>
      </w:r>
      <w:r w:rsidR="00203269" w:rsidRPr="009320DA">
        <w:rPr>
          <w:rFonts w:hint="eastAsia"/>
        </w:rPr>
        <w:t>能够反映出一个真实的系统</w:t>
      </w:r>
      <w:r w:rsidR="00087B2B" w:rsidRPr="009320DA">
        <w:rPr>
          <w:rFonts w:hint="eastAsia"/>
        </w:rPr>
        <w:t>）</w:t>
      </w:r>
      <w:r w:rsidRPr="009320DA">
        <w:rPr>
          <w:rFonts w:hint="eastAsia"/>
        </w:rPr>
        <w:t>。</w:t>
      </w:r>
    </w:p>
    <w:p w14:paraId="0ED06D7F" w14:textId="73C2248D" w:rsidR="002010B6" w:rsidRPr="009320DA" w:rsidRDefault="001C4249" w:rsidP="00B82B03">
      <w:pPr>
        <w:pStyle w:val="a8"/>
        <w:numPr>
          <w:ilvl w:val="0"/>
          <w:numId w:val="2"/>
        </w:numPr>
        <w:shd w:val="clear" w:color="auto" w:fill="FFFFFF"/>
        <w:spacing w:line="360" w:lineRule="auto"/>
        <w:ind w:left="0" w:firstLineChars="0" w:firstLine="0"/>
        <w:jc w:val="both"/>
      </w:pPr>
      <w:r>
        <w:rPr>
          <w:rFonts w:hint="eastAsia"/>
        </w:rPr>
        <w:t>数据库测试</w:t>
      </w:r>
      <w:r w:rsidR="002010B6" w:rsidRPr="009320DA">
        <w:rPr>
          <w:rFonts w:hint="eastAsia"/>
        </w:rPr>
        <w:t>。</w:t>
      </w:r>
      <w:r>
        <w:rPr>
          <w:rFonts w:hint="eastAsia"/>
        </w:rPr>
        <w:t>按照需求分析报告的内容，验证数据库是否能从数据层面 实现前面的所有需求。记录下所有的测试数据和结果。</w:t>
      </w:r>
    </w:p>
    <w:p w14:paraId="7FDC8498" w14:textId="3F8DF0A1" w:rsidR="00C7513D" w:rsidRDefault="0051343C" w:rsidP="00B82B03">
      <w:pPr>
        <w:pStyle w:val="a8"/>
        <w:numPr>
          <w:ilvl w:val="0"/>
          <w:numId w:val="2"/>
        </w:numPr>
        <w:shd w:val="clear" w:color="auto" w:fill="FFFFFF"/>
        <w:spacing w:line="360" w:lineRule="auto"/>
        <w:ind w:left="0" w:firstLineChars="0" w:firstLine="0"/>
        <w:jc w:val="both"/>
      </w:pPr>
      <w:r>
        <w:rPr>
          <w:rFonts w:hint="eastAsia"/>
        </w:rPr>
        <w:t>按照要求</w:t>
      </w:r>
      <w:r w:rsidR="0002565D" w:rsidRPr="009320DA">
        <w:rPr>
          <w:rFonts w:hint="eastAsia"/>
        </w:rPr>
        <w:t>整理</w:t>
      </w:r>
      <w:r w:rsidR="00F57297">
        <w:rPr>
          <w:rFonts w:hint="eastAsia"/>
        </w:rPr>
        <w:t>好</w:t>
      </w:r>
      <w:r w:rsidR="002D42BA" w:rsidRPr="009320DA">
        <w:rPr>
          <w:rFonts w:hint="eastAsia"/>
        </w:rPr>
        <w:t>实践中保存的所有</w:t>
      </w:r>
      <w:r w:rsidR="00C7513D" w:rsidRPr="009320DA">
        <w:rPr>
          <w:rFonts w:hint="eastAsia"/>
        </w:rPr>
        <w:t>文档</w:t>
      </w:r>
      <w:r w:rsidR="0002565D">
        <w:rPr>
          <w:rFonts w:hint="eastAsia"/>
        </w:rPr>
        <w:t>，撰写</w:t>
      </w:r>
      <w:r w:rsidR="00143329">
        <w:rPr>
          <w:rFonts w:hint="eastAsia"/>
        </w:rPr>
        <w:t>“总结与自评”，打包并提交</w:t>
      </w:r>
      <w:r w:rsidR="003E5702">
        <w:rPr>
          <w:rFonts w:hint="eastAsia"/>
        </w:rPr>
        <w:t>实践报告</w:t>
      </w:r>
      <w:r w:rsidR="00C7513D" w:rsidRPr="009320DA">
        <w:rPr>
          <w:rFonts w:hint="eastAsia"/>
        </w:rPr>
        <w:t>。</w:t>
      </w:r>
    </w:p>
    <w:p w14:paraId="005B85CD" w14:textId="25F6A9BF" w:rsidR="00923F83" w:rsidRPr="00CF30CB" w:rsidRDefault="00923F83" w:rsidP="00B82B03">
      <w:pPr>
        <w:widowControl/>
        <w:shd w:val="clear" w:color="auto" w:fill="FFFFFF"/>
        <w:spacing w:beforeLines="100" w:before="312"/>
        <w:rPr>
          <w:rFonts w:ascii="宋体" w:eastAsia="宋体" w:hAnsi="宋体" w:cs="Tahoma"/>
          <w:b/>
          <w:bCs/>
          <w:color w:val="0000FF"/>
          <w:kern w:val="0"/>
          <w:sz w:val="28"/>
          <w:szCs w:val="28"/>
        </w:rPr>
      </w:pPr>
      <w:r w:rsidRPr="000C7E99">
        <w:rPr>
          <w:rFonts w:ascii="宋体" w:eastAsia="宋体" w:hAnsi="宋体" w:cs="Tahoma" w:hint="eastAsia"/>
          <w:b/>
          <w:bCs/>
          <w:color w:val="0000FF"/>
          <w:kern w:val="0"/>
          <w:sz w:val="28"/>
          <w:szCs w:val="28"/>
        </w:rPr>
        <w:t>【</w:t>
      </w:r>
      <w:r>
        <w:rPr>
          <w:rFonts w:ascii="宋体" w:eastAsia="宋体" w:hAnsi="宋体" w:cs="Tahoma" w:hint="eastAsia"/>
          <w:b/>
          <w:bCs/>
          <w:color w:val="0000FF"/>
          <w:kern w:val="0"/>
          <w:sz w:val="28"/>
          <w:szCs w:val="28"/>
        </w:rPr>
        <w:t>进度安排</w:t>
      </w:r>
      <w:r w:rsidRPr="000C7E99">
        <w:rPr>
          <w:rFonts w:ascii="宋体" w:eastAsia="宋体" w:hAnsi="宋体" w:cs="Tahoma" w:hint="eastAsia"/>
          <w:b/>
          <w:bCs/>
          <w:color w:val="0000FF"/>
          <w:kern w:val="0"/>
          <w:sz w:val="28"/>
          <w:szCs w:val="28"/>
        </w:rPr>
        <w:t>】</w:t>
      </w:r>
      <w:r>
        <w:rPr>
          <w:rFonts w:ascii="宋体" w:eastAsia="宋体" w:hAnsi="宋体" w:cs="Tahoma" w:hint="eastAsia"/>
          <w:b/>
          <w:bCs/>
          <w:color w:val="0000FF"/>
          <w:kern w:val="0"/>
          <w:sz w:val="28"/>
          <w:szCs w:val="28"/>
        </w:rPr>
        <w:t>（建议）</w:t>
      </w:r>
    </w:p>
    <w:p w14:paraId="77CE0831" w14:textId="5E98F31D" w:rsidR="00923F83" w:rsidRDefault="0049380A" w:rsidP="00B82B03">
      <w:pPr>
        <w:pStyle w:val="a8"/>
        <w:shd w:val="clear" w:color="auto" w:fill="FFFFFF"/>
        <w:spacing w:line="360" w:lineRule="auto"/>
        <w:ind w:firstLineChars="0" w:firstLine="0"/>
        <w:jc w:val="both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 w:hint="eastAsia"/>
          <w:color w:val="333333"/>
          <w:szCs w:val="21"/>
        </w:rPr>
        <w:t>本次实践总学时</w:t>
      </w:r>
      <w:r>
        <w:rPr>
          <w:rFonts w:ascii="Tahoma" w:hAnsi="Tahoma" w:cs="Tahoma" w:hint="eastAsia"/>
          <w:color w:val="333333"/>
          <w:szCs w:val="21"/>
        </w:rPr>
        <w:t>25</w:t>
      </w:r>
      <w:r>
        <w:rPr>
          <w:rFonts w:ascii="Tahoma" w:hAnsi="Tahoma" w:cs="Tahoma" w:hint="eastAsia"/>
          <w:color w:val="333333"/>
          <w:szCs w:val="21"/>
        </w:rPr>
        <w:t>学时，</w:t>
      </w:r>
      <w:r w:rsidR="00366CCA">
        <w:rPr>
          <w:rFonts w:ascii="Tahoma" w:hAnsi="Tahoma" w:cs="Tahoma" w:hint="eastAsia"/>
          <w:color w:val="333333"/>
          <w:szCs w:val="21"/>
        </w:rPr>
        <w:t>13~15</w:t>
      </w:r>
      <w:r w:rsidR="00366CCA">
        <w:rPr>
          <w:rFonts w:ascii="Tahoma" w:hAnsi="Tahoma" w:cs="Tahoma" w:hint="eastAsia"/>
          <w:color w:val="333333"/>
          <w:szCs w:val="21"/>
        </w:rPr>
        <w:t>周内完成，建议时间分配：。</w:t>
      </w:r>
    </w:p>
    <w:p w14:paraId="4FCC911E" w14:textId="52193947" w:rsidR="00923F83" w:rsidRPr="00923F83" w:rsidRDefault="00366CCA" w:rsidP="00B82B03">
      <w:pPr>
        <w:pStyle w:val="a8"/>
        <w:shd w:val="clear" w:color="auto" w:fill="FFFFFF"/>
        <w:spacing w:line="360" w:lineRule="auto"/>
        <w:ind w:firstLineChars="0" w:firstLine="0"/>
        <w:jc w:val="both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 w:hint="eastAsia"/>
          <w:color w:val="333333"/>
          <w:szCs w:val="21"/>
        </w:rPr>
        <w:t>2</w:t>
      </w:r>
      <w:r>
        <w:rPr>
          <w:rFonts w:ascii="Tahoma" w:hAnsi="Tahoma" w:cs="Tahoma" w:hint="eastAsia"/>
          <w:color w:val="333333"/>
          <w:szCs w:val="21"/>
        </w:rPr>
        <w:t>天</w:t>
      </w:r>
      <w:r w:rsidR="00923F83" w:rsidRPr="00923F83">
        <w:rPr>
          <w:rFonts w:ascii="Tahoma" w:hAnsi="Tahoma" w:cs="Tahoma"/>
          <w:color w:val="333333"/>
          <w:szCs w:val="21"/>
        </w:rPr>
        <w:t>：</w:t>
      </w:r>
      <w:r w:rsidR="00923F83">
        <w:rPr>
          <w:rFonts w:ascii="Tahoma" w:hAnsi="Tahoma" w:cs="Tahoma" w:hint="eastAsia"/>
          <w:color w:val="333333"/>
          <w:szCs w:val="21"/>
        </w:rPr>
        <w:t>确定选题，</w:t>
      </w:r>
      <w:r>
        <w:rPr>
          <w:rFonts w:ascii="Tahoma" w:hAnsi="Tahoma" w:cs="Tahoma" w:hint="eastAsia"/>
          <w:color w:val="333333"/>
          <w:szCs w:val="21"/>
        </w:rPr>
        <w:t>进行</w:t>
      </w:r>
      <w:r w:rsidR="00923F83" w:rsidRPr="00923F83">
        <w:rPr>
          <w:rFonts w:ascii="Tahoma" w:hAnsi="Tahoma" w:cs="Tahoma"/>
          <w:color w:val="333333"/>
          <w:szCs w:val="21"/>
        </w:rPr>
        <w:t>需求分析</w:t>
      </w:r>
    </w:p>
    <w:p w14:paraId="75E80283" w14:textId="4AC5115E" w:rsidR="00923F83" w:rsidRPr="00923F83" w:rsidRDefault="00366CCA" w:rsidP="00B82B03">
      <w:pPr>
        <w:pStyle w:val="a8"/>
        <w:shd w:val="clear" w:color="auto" w:fill="FFFFFF"/>
        <w:spacing w:line="360" w:lineRule="auto"/>
        <w:ind w:firstLineChars="0" w:firstLine="0"/>
        <w:jc w:val="both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 w:hint="eastAsia"/>
          <w:color w:val="333333"/>
          <w:szCs w:val="21"/>
        </w:rPr>
        <w:lastRenderedPageBreak/>
        <w:t>1</w:t>
      </w:r>
      <w:r>
        <w:rPr>
          <w:rFonts w:ascii="Tahoma" w:hAnsi="Tahoma" w:cs="Tahoma" w:hint="eastAsia"/>
          <w:color w:val="333333"/>
          <w:szCs w:val="21"/>
        </w:rPr>
        <w:t>天</w:t>
      </w:r>
      <w:r w:rsidR="00923F83" w:rsidRPr="00923F83">
        <w:rPr>
          <w:rFonts w:ascii="Tahoma" w:hAnsi="Tahoma" w:cs="Tahoma" w:hint="eastAsia"/>
          <w:color w:val="333333"/>
          <w:szCs w:val="21"/>
        </w:rPr>
        <w:t>：概念模型设计</w:t>
      </w:r>
      <w:r w:rsidR="00923F83">
        <w:rPr>
          <w:rFonts w:ascii="Tahoma" w:hAnsi="Tahoma" w:cs="Tahoma" w:hint="eastAsia"/>
          <w:color w:val="333333"/>
          <w:szCs w:val="21"/>
        </w:rPr>
        <w:t>及模型验证</w:t>
      </w:r>
    </w:p>
    <w:p w14:paraId="60B55AE4" w14:textId="57382B00" w:rsidR="00923F83" w:rsidRPr="00923F83" w:rsidRDefault="00366CCA" w:rsidP="00B82B03">
      <w:pPr>
        <w:pStyle w:val="a8"/>
        <w:shd w:val="clear" w:color="auto" w:fill="FFFFFF"/>
        <w:spacing w:line="360" w:lineRule="auto"/>
        <w:ind w:firstLineChars="0" w:firstLine="0"/>
        <w:jc w:val="both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 w:hint="eastAsia"/>
          <w:color w:val="333333"/>
          <w:szCs w:val="21"/>
        </w:rPr>
        <w:t>1</w:t>
      </w:r>
      <w:r>
        <w:rPr>
          <w:rFonts w:ascii="Tahoma" w:hAnsi="Tahoma" w:cs="Tahoma" w:hint="eastAsia"/>
          <w:color w:val="333333"/>
          <w:szCs w:val="21"/>
        </w:rPr>
        <w:t>天</w:t>
      </w:r>
      <w:r w:rsidR="00923F83" w:rsidRPr="00923F83">
        <w:rPr>
          <w:rFonts w:ascii="Tahoma" w:hAnsi="Tahoma" w:cs="Tahoma" w:hint="eastAsia"/>
          <w:color w:val="333333"/>
          <w:szCs w:val="21"/>
        </w:rPr>
        <w:t>：逻辑结构设计</w:t>
      </w:r>
      <w:r w:rsidR="00923F83">
        <w:rPr>
          <w:rFonts w:ascii="Tahoma" w:hAnsi="Tahoma" w:cs="Tahoma" w:hint="eastAsia"/>
          <w:color w:val="333333"/>
          <w:szCs w:val="21"/>
        </w:rPr>
        <w:t>及模型验证</w:t>
      </w:r>
    </w:p>
    <w:p w14:paraId="286CCE0C" w14:textId="6053B15A" w:rsidR="00923F83" w:rsidRPr="00923F83" w:rsidRDefault="00366CCA" w:rsidP="00B82B03">
      <w:pPr>
        <w:pStyle w:val="a8"/>
        <w:shd w:val="clear" w:color="auto" w:fill="FFFFFF"/>
        <w:spacing w:line="360" w:lineRule="auto"/>
        <w:ind w:firstLineChars="0" w:firstLine="0"/>
        <w:jc w:val="both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 w:hint="eastAsia"/>
          <w:color w:val="333333"/>
          <w:szCs w:val="21"/>
        </w:rPr>
        <w:t>1</w:t>
      </w:r>
      <w:r>
        <w:rPr>
          <w:rFonts w:ascii="Tahoma" w:hAnsi="Tahoma" w:cs="Tahoma" w:hint="eastAsia"/>
          <w:color w:val="333333"/>
          <w:szCs w:val="21"/>
        </w:rPr>
        <w:t>天</w:t>
      </w:r>
      <w:r w:rsidR="00923F83" w:rsidRPr="00923F83">
        <w:rPr>
          <w:rFonts w:ascii="Tahoma" w:hAnsi="Tahoma" w:cs="Tahoma"/>
          <w:color w:val="333333"/>
          <w:szCs w:val="21"/>
        </w:rPr>
        <w:t>：</w:t>
      </w:r>
      <w:r w:rsidR="00923F83">
        <w:rPr>
          <w:rFonts w:ascii="Tahoma" w:hAnsi="Tahoma" w:cs="Tahoma" w:hint="eastAsia"/>
          <w:color w:val="333333"/>
          <w:szCs w:val="21"/>
        </w:rPr>
        <w:t>物理</w:t>
      </w:r>
      <w:r w:rsidR="00923F83" w:rsidRPr="00923F83">
        <w:rPr>
          <w:rFonts w:ascii="Tahoma" w:hAnsi="Tahoma" w:cs="Tahoma" w:hint="eastAsia"/>
          <w:color w:val="333333"/>
          <w:szCs w:val="21"/>
        </w:rPr>
        <w:t>模型</w:t>
      </w:r>
      <w:r w:rsidR="00923F83">
        <w:rPr>
          <w:rFonts w:ascii="Tahoma" w:hAnsi="Tahoma" w:cs="Tahoma" w:hint="eastAsia"/>
          <w:color w:val="333333"/>
          <w:szCs w:val="21"/>
        </w:rPr>
        <w:t>设计</w:t>
      </w:r>
      <w:r w:rsidR="00923F83" w:rsidRPr="00923F83">
        <w:rPr>
          <w:rFonts w:ascii="Tahoma" w:hAnsi="Tahoma" w:cs="Tahoma" w:hint="eastAsia"/>
          <w:color w:val="333333"/>
          <w:szCs w:val="21"/>
        </w:rPr>
        <w:t>及</w:t>
      </w:r>
      <w:r w:rsidR="00923F83">
        <w:rPr>
          <w:rFonts w:ascii="Tahoma" w:hAnsi="Tahoma" w:cs="Tahoma" w:hint="eastAsia"/>
          <w:color w:val="333333"/>
          <w:szCs w:val="21"/>
        </w:rPr>
        <w:t>模型验证</w:t>
      </w:r>
    </w:p>
    <w:p w14:paraId="5C724605" w14:textId="58D6598D" w:rsidR="00923F83" w:rsidRPr="00923F83" w:rsidRDefault="00366CCA" w:rsidP="00B82B03">
      <w:pPr>
        <w:pStyle w:val="a8"/>
        <w:shd w:val="clear" w:color="auto" w:fill="FFFFFF"/>
        <w:spacing w:line="360" w:lineRule="auto"/>
        <w:ind w:firstLineChars="0" w:firstLine="0"/>
        <w:jc w:val="both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 w:hint="eastAsia"/>
          <w:color w:val="333333"/>
          <w:szCs w:val="21"/>
        </w:rPr>
        <w:t>1</w:t>
      </w:r>
      <w:r>
        <w:rPr>
          <w:rFonts w:ascii="Tahoma" w:hAnsi="Tahoma" w:cs="Tahoma" w:hint="eastAsia"/>
          <w:color w:val="333333"/>
          <w:szCs w:val="21"/>
        </w:rPr>
        <w:t>天</w:t>
      </w:r>
      <w:r w:rsidR="00923F83" w:rsidRPr="00923F83">
        <w:rPr>
          <w:rFonts w:ascii="Tahoma" w:hAnsi="Tahoma" w:cs="Tahoma"/>
          <w:color w:val="333333"/>
          <w:szCs w:val="21"/>
        </w:rPr>
        <w:t>：</w:t>
      </w:r>
      <w:r w:rsidR="00923F83" w:rsidRPr="00923F83">
        <w:rPr>
          <w:rFonts w:ascii="Tahoma" w:hAnsi="Tahoma" w:cs="Tahoma" w:hint="eastAsia"/>
          <w:color w:val="333333"/>
          <w:szCs w:val="21"/>
        </w:rPr>
        <w:t>数据库实现及验收</w:t>
      </w:r>
    </w:p>
    <w:p w14:paraId="26F52448" w14:textId="6884E92A" w:rsidR="00923F83" w:rsidRPr="00923F83" w:rsidRDefault="00366CCA" w:rsidP="00B82B03">
      <w:pPr>
        <w:pStyle w:val="a8"/>
        <w:shd w:val="clear" w:color="auto" w:fill="FFFFFF"/>
        <w:spacing w:line="360" w:lineRule="auto"/>
        <w:ind w:firstLineChars="0" w:firstLine="0"/>
        <w:jc w:val="both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 w:hint="eastAsia"/>
          <w:color w:val="333333"/>
          <w:szCs w:val="21"/>
        </w:rPr>
        <w:t>1</w:t>
      </w:r>
      <w:r>
        <w:rPr>
          <w:rFonts w:ascii="Tahoma" w:hAnsi="Tahoma" w:cs="Tahoma" w:hint="eastAsia"/>
          <w:color w:val="333333"/>
          <w:szCs w:val="21"/>
        </w:rPr>
        <w:t>天</w:t>
      </w:r>
      <w:r w:rsidR="00923F83" w:rsidRPr="00923F83">
        <w:rPr>
          <w:rFonts w:ascii="Tahoma" w:hAnsi="Tahoma" w:cs="Tahoma"/>
          <w:color w:val="333333"/>
          <w:szCs w:val="21"/>
        </w:rPr>
        <w:t>：</w:t>
      </w:r>
      <w:r w:rsidR="0049380A">
        <w:rPr>
          <w:rFonts w:ascii="Tahoma" w:hAnsi="Tahoma" w:cs="Tahoma" w:hint="eastAsia"/>
          <w:color w:val="333333"/>
          <w:szCs w:val="21"/>
        </w:rPr>
        <w:t>修正，</w:t>
      </w:r>
      <w:r w:rsidR="00923F83" w:rsidRPr="00923F83">
        <w:rPr>
          <w:rFonts w:ascii="Tahoma" w:hAnsi="Tahoma" w:cs="Tahoma"/>
          <w:color w:val="333333"/>
          <w:szCs w:val="21"/>
        </w:rPr>
        <w:t>总结</w:t>
      </w:r>
      <w:r w:rsidR="00923F83" w:rsidRPr="00923F83">
        <w:rPr>
          <w:rFonts w:ascii="Tahoma" w:hAnsi="Tahoma" w:cs="Tahoma" w:hint="eastAsia"/>
          <w:color w:val="333333"/>
          <w:szCs w:val="21"/>
        </w:rPr>
        <w:t>，</w:t>
      </w:r>
      <w:r w:rsidR="00923F83">
        <w:rPr>
          <w:rFonts w:ascii="Tahoma" w:hAnsi="Tahoma" w:cs="Tahoma" w:hint="eastAsia"/>
          <w:color w:val="333333"/>
          <w:szCs w:val="21"/>
        </w:rPr>
        <w:t>实践</w:t>
      </w:r>
      <w:r w:rsidR="00923F83" w:rsidRPr="00923F83">
        <w:rPr>
          <w:rFonts w:ascii="Tahoma" w:hAnsi="Tahoma" w:cs="Tahoma" w:hint="eastAsia"/>
          <w:color w:val="333333"/>
          <w:szCs w:val="21"/>
        </w:rPr>
        <w:t>结束</w:t>
      </w:r>
    </w:p>
    <w:p w14:paraId="49D7A9E3" w14:textId="77777777" w:rsidR="00B92BDA" w:rsidRPr="00CF30CB" w:rsidRDefault="00B92BDA" w:rsidP="00B82B03">
      <w:pPr>
        <w:widowControl/>
        <w:shd w:val="clear" w:color="auto" w:fill="FFFFFF"/>
        <w:spacing w:beforeLines="100" w:before="312"/>
        <w:rPr>
          <w:rFonts w:ascii="宋体" w:eastAsia="宋体" w:hAnsi="宋体" w:cs="Tahoma"/>
          <w:b/>
          <w:bCs/>
          <w:color w:val="0000FF"/>
          <w:kern w:val="0"/>
          <w:sz w:val="28"/>
          <w:szCs w:val="28"/>
        </w:rPr>
      </w:pPr>
      <w:r w:rsidRPr="000C7E99">
        <w:rPr>
          <w:rFonts w:ascii="宋体" w:eastAsia="宋体" w:hAnsi="宋体" w:cs="Tahoma" w:hint="eastAsia"/>
          <w:b/>
          <w:bCs/>
          <w:color w:val="0000FF"/>
          <w:kern w:val="0"/>
          <w:sz w:val="28"/>
          <w:szCs w:val="28"/>
        </w:rPr>
        <w:t>【</w:t>
      </w:r>
      <w:r>
        <w:rPr>
          <w:rFonts w:ascii="宋体" w:eastAsia="宋体" w:hAnsi="宋体" w:cs="Tahoma" w:hint="eastAsia"/>
          <w:b/>
          <w:bCs/>
          <w:color w:val="0000FF"/>
          <w:kern w:val="0"/>
          <w:sz w:val="28"/>
          <w:szCs w:val="28"/>
        </w:rPr>
        <w:t>实践指导</w:t>
      </w:r>
      <w:r w:rsidRPr="000C7E99">
        <w:rPr>
          <w:rFonts w:ascii="宋体" w:eastAsia="宋体" w:hAnsi="宋体" w:cs="Tahoma" w:hint="eastAsia"/>
          <w:b/>
          <w:bCs/>
          <w:color w:val="0000FF"/>
          <w:kern w:val="0"/>
          <w:sz w:val="28"/>
          <w:szCs w:val="28"/>
        </w:rPr>
        <w:t>】</w:t>
      </w:r>
    </w:p>
    <w:p w14:paraId="719D4E3E" w14:textId="5B0A6B22" w:rsidR="00B92BDA" w:rsidRDefault="006F480A" w:rsidP="00B82B03">
      <w:pPr>
        <w:widowControl/>
        <w:shd w:val="clear" w:color="auto" w:fill="FFFFFF"/>
        <w:spacing w:line="360" w:lineRule="auto"/>
        <w:rPr>
          <w:rFonts w:ascii="Tahoma" w:eastAsia="宋体" w:hAnsi="Tahoma" w:cs="Tahoma"/>
          <w:color w:val="333333"/>
          <w:kern w:val="0"/>
          <w:sz w:val="24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1</w:t>
      </w:r>
      <w:r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．指导方式：</w:t>
      </w:r>
      <w:r w:rsidR="00B92BDA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实践主要由团队按任务进度在</w:t>
      </w:r>
      <w:r w:rsidR="00EC62D8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线上</w:t>
      </w:r>
      <w:r w:rsidR="00B92BDA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线下</w:t>
      </w:r>
      <w:r w:rsidR="00EC62D8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同时</w:t>
      </w:r>
      <w:r w:rsidR="00B92BDA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进行，实践地点为计算机实验室</w:t>
      </w:r>
      <w:r w:rsidR="00D512FE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（非强求）</w:t>
      </w:r>
      <w:r w:rsidR="00B92BDA" w:rsidRPr="00B92BDA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。</w:t>
      </w:r>
      <w:r w:rsidR="004B0204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指导老师</w:t>
      </w:r>
      <w:r w:rsidR="009D3E8B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通过两种途径进行指导。一是随时可通过</w:t>
      </w:r>
      <w:r w:rsidR="009D3E8B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QQ</w:t>
      </w:r>
      <w:r w:rsidR="009D3E8B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进行</w:t>
      </w:r>
      <w:r w:rsidR="00B92BDA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线上指导</w:t>
      </w:r>
      <w:r w:rsidR="009D3E8B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；二是在实验室现场指导交流</w:t>
      </w:r>
      <w:r w:rsidR="00B92BDA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。</w:t>
      </w:r>
      <w:r w:rsidRPr="006F480A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机房</w:t>
      </w:r>
      <w:r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10-B</w:t>
      </w:r>
      <w:r w:rsidRPr="006F480A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30</w:t>
      </w:r>
      <w:r w:rsidR="0012755B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1~</w:t>
      </w:r>
      <w:r w:rsidRPr="006F480A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30</w:t>
      </w:r>
      <w:r w:rsidR="0012755B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4</w:t>
      </w:r>
      <w:r w:rsidR="0012755B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，</w:t>
      </w:r>
      <w:r w:rsidR="0012755B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307</w:t>
      </w:r>
      <w:r w:rsidR="0012755B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，</w:t>
      </w:r>
      <w:r w:rsidR="0012755B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316</w:t>
      </w:r>
      <w:r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，大家可以直接去使用，如果遇机房没开门，到</w:t>
      </w:r>
      <w:r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10-B305</w:t>
      </w:r>
      <w:r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或</w:t>
      </w:r>
      <w:r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306</w:t>
      </w:r>
      <w:r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找老师开门，就说是数据库原理课程实践即可。</w:t>
      </w:r>
    </w:p>
    <w:p w14:paraId="2867BB20" w14:textId="10610927" w:rsidR="00AC2CED" w:rsidRDefault="00AC2CED" w:rsidP="00B82B03">
      <w:pPr>
        <w:widowControl/>
        <w:shd w:val="clear" w:color="auto" w:fill="FFFFFF"/>
        <w:spacing w:line="360" w:lineRule="auto"/>
        <w:rPr>
          <w:rFonts w:ascii="Tahoma" w:eastAsia="宋体" w:hAnsi="Tahoma" w:cs="Tahoma"/>
          <w:color w:val="333333"/>
          <w:kern w:val="0"/>
          <w:sz w:val="24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2</w:t>
      </w:r>
      <w:r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．指导时间：</w:t>
      </w:r>
      <w:r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1</w:t>
      </w:r>
      <w:r w:rsidR="00C726E3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3</w:t>
      </w:r>
      <w:r w:rsidR="00375980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~</w:t>
      </w:r>
      <w:r w:rsidR="006F317E"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15</w:t>
      </w:r>
      <w:r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周，原则上上班时间潘</w:t>
      </w:r>
      <w:r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s</w:t>
      </w:r>
      <w:r>
        <w:rPr>
          <w:rFonts w:ascii="Tahoma" w:eastAsia="宋体" w:hAnsi="Tahoma" w:cs="Tahoma"/>
          <w:color w:val="333333"/>
          <w:kern w:val="0"/>
          <w:sz w:val="24"/>
          <w:szCs w:val="21"/>
        </w:rPr>
        <w:t>ir</w:t>
      </w:r>
      <w:r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都</w:t>
      </w:r>
      <w:r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QQ</w:t>
      </w:r>
      <w:r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在线或在实验室，欢迎交流讨论。</w:t>
      </w:r>
    </w:p>
    <w:p w14:paraId="1682C667" w14:textId="450EDD75" w:rsidR="00AF6BA7" w:rsidRPr="00B92BDA" w:rsidRDefault="00AF6BA7" w:rsidP="00B82B03">
      <w:pPr>
        <w:widowControl/>
        <w:shd w:val="clear" w:color="auto" w:fill="FFFFFF"/>
        <w:spacing w:line="360" w:lineRule="auto"/>
        <w:rPr>
          <w:rFonts w:ascii="Tahoma" w:eastAsia="宋体" w:hAnsi="Tahoma" w:cs="Tahoma"/>
          <w:color w:val="333333"/>
          <w:kern w:val="0"/>
          <w:sz w:val="24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3</w:t>
      </w:r>
      <w:r>
        <w:rPr>
          <w:rFonts w:ascii="Tahoma" w:eastAsia="宋体" w:hAnsi="Tahoma" w:cs="Tahoma" w:hint="eastAsia"/>
          <w:color w:val="333333"/>
          <w:kern w:val="0"/>
          <w:sz w:val="24"/>
          <w:szCs w:val="21"/>
        </w:rPr>
        <w:t>．为了防止某些组一次性赶工，一些指导细节分阶段发布。</w:t>
      </w:r>
    </w:p>
    <w:p w14:paraId="3ACF8620" w14:textId="77777777" w:rsidR="000C7E99" w:rsidRPr="00CF30CB" w:rsidRDefault="000C7E99" w:rsidP="00B82B03">
      <w:pPr>
        <w:widowControl/>
        <w:shd w:val="clear" w:color="auto" w:fill="FFFFFF"/>
        <w:spacing w:beforeLines="100" w:before="312"/>
        <w:rPr>
          <w:rFonts w:ascii="宋体" w:eastAsia="宋体" w:hAnsi="宋体" w:cs="Tahoma"/>
          <w:b/>
          <w:bCs/>
          <w:color w:val="0000FF"/>
          <w:kern w:val="0"/>
          <w:sz w:val="28"/>
          <w:szCs w:val="28"/>
        </w:rPr>
      </w:pPr>
      <w:r w:rsidRPr="000C7E99">
        <w:rPr>
          <w:rFonts w:ascii="宋体" w:eastAsia="宋体" w:hAnsi="宋体" w:cs="Tahoma" w:hint="eastAsia"/>
          <w:b/>
          <w:bCs/>
          <w:color w:val="0000FF"/>
          <w:kern w:val="0"/>
          <w:sz w:val="28"/>
          <w:szCs w:val="28"/>
        </w:rPr>
        <w:t>【成绩评定】</w:t>
      </w:r>
    </w:p>
    <w:p w14:paraId="46595F27" w14:textId="1FD0BF00" w:rsidR="000C7E99" w:rsidRPr="00D41207" w:rsidRDefault="00B92BDA" w:rsidP="00B82B03">
      <w:pPr>
        <w:pStyle w:val="a8"/>
        <w:numPr>
          <w:ilvl w:val="0"/>
          <w:numId w:val="4"/>
        </w:numPr>
        <w:shd w:val="clear" w:color="auto" w:fill="FFFFFF"/>
        <w:spacing w:line="360" w:lineRule="auto"/>
        <w:ind w:firstLineChars="0"/>
        <w:jc w:val="both"/>
        <w:rPr>
          <w:rFonts w:asciiTheme="minorEastAsia" w:eastAsiaTheme="minorEastAsia" w:hAnsiTheme="minorEastAsia" w:cs="Tahoma"/>
          <w:color w:val="333333"/>
          <w:szCs w:val="21"/>
        </w:rPr>
      </w:pPr>
      <w:r>
        <w:rPr>
          <w:rFonts w:asciiTheme="minorEastAsia" w:eastAsiaTheme="minorEastAsia" w:hAnsiTheme="minorEastAsia" w:cs="Tahoma" w:hint="eastAsia"/>
          <w:color w:val="333333"/>
          <w:szCs w:val="21"/>
        </w:rPr>
        <w:t>以上</w:t>
      </w:r>
      <w:r w:rsidR="001D4927">
        <w:rPr>
          <w:rFonts w:asciiTheme="minorEastAsia" w:eastAsiaTheme="minorEastAsia" w:hAnsiTheme="minorEastAsia" w:cs="Tahoma" w:hint="eastAsia"/>
          <w:color w:val="333333"/>
          <w:szCs w:val="21"/>
        </w:rPr>
        <w:t>各</w:t>
      </w:r>
      <w:r>
        <w:rPr>
          <w:rFonts w:asciiTheme="minorEastAsia" w:eastAsiaTheme="minorEastAsia" w:hAnsiTheme="minorEastAsia" w:cs="Tahoma" w:hint="eastAsia"/>
          <w:color w:val="333333"/>
          <w:szCs w:val="21"/>
        </w:rPr>
        <w:t>个阶段的</w:t>
      </w:r>
      <w:r w:rsidR="000C7E99" w:rsidRPr="00D41207">
        <w:rPr>
          <w:rFonts w:asciiTheme="minorEastAsia" w:eastAsiaTheme="minorEastAsia" w:hAnsiTheme="minorEastAsia" w:cs="Tahoma" w:hint="eastAsia"/>
          <w:color w:val="333333"/>
          <w:szCs w:val="21"/>
        </w:rPr>
        <w:t>所有文档齐全</w:t>
      </w:r>
      <w:r w:rsidR="00D41207" w:rsidRPr="00D41207">
        <w:rPr>
          <w:rFonts w:asciiTheme="minorEastAsia" w:hAnsiTheme="minorEastAsia" w:cs="Tahoma" w:hint="eastAsia"/>
          <w:color w:val="333333"/>
          <w:szCs w:val="21"/>
        </w:rPr>
        <w:t>，能够</w:t>
      </w:r>
      <w:r>
        <w:rPr>
          <w:rFonts w:asciiTheme="minorEastAsia" w:hAnsiTheme="minorEastAsia" w:cs="Tahoma" w:hint="eastAsia"/>
          <w:color w:val="333333"/>
          <w:szCs w:val="21"/>
        </w:rPr>
        <w:t>反映出一个完整的数据库设计全过程</w:t>
      </w:r>
      <w:r w:rsidR="00D41207" w:rsidRPr="00D41207">
        <w:rPr>
          <w:rFonts w:asciiTheme="minorEastAsia" w:hAnsiTheme="minorEastAsia" w:cs="Tahoma" w:hint="eastAsia"/>
          <w:color w:val="333333"/>
          <w:szCs w:val="21"/>
        </w:rPr>
        <w:t>，即为</w:t>
      </w:r>
      <w:r w:rsidR="00D41207">
        <w:rPr>
          <w:rFonts w:asciiTheme="minorEastAsia" w:hAnsiTheme="minorEastAsia" w:cs="Tahoma" w:hint="eastAsia"/>
          <w:color w:val="333333"/>
          <w:szCs w:val="21"/>
        </w:rPr>
        <w:t>合</w:t>
      </w:r>
      <w:r w:rsidR="000C7E99" w:rsidRPr="00D41207">
        <w:rPr>
          <w:rFonts w:asciiTheme="minorEastAsia" w:eastAsiaTheme="minorEastAsia" w:hAnsiTheme="minorEastAsia" w:cs="Tahoma" w:hint="eastAsia"/>
          <w:color w:val="333333"/>
          <w:szCs w:val="21"/>
        </w:rPr>
        <w:t>格</w:t>
      </w:r>
      <w:r w:rsidR="003B371C">
        <w:rPr>
          <w:rFonts w:asciiTheme="minorEastAsia" w:eastAsiaTheme="minorEastAsia" w:hAnsiTheme="minorEastAsia" w:cs="Tahoma" w:hint="eastAsia"/>
          <w:color w:val="333333"/>
          <w:szCs w:val="21"/>
        </w:rPr>
        <w:t>。</w:t>
      </w:r>
    </w:p>
    <w:p w14:paraId="50477740" w14:textId="47EE3F0B" w:rsidR="000C7E99" w:rsidRDefault="000C7E99" w:rsidP="00B82B03">
      <w:pPr>
        <w:pStyle w:val="a8"/>
        <w:numPr>
          <w:ilvl w:val="0"/>
          <w:numId w:val="4"/>
        </w:numPr>
        <w:shd w:val="clear" w:color="auto" w:fill="FFFFFF"/>
        <w:spacing w:line="360" w:lineRule="auto"/>
        <w:ind w:firstLineChars="0"/>
        <w:jc w:val="both"/>
        <w:rPr>
          <w:rFonts w:asciiTheme="minorEastAsia" w:hAnsiTheme="minorEastAsia" w:cs="Tahoma"/>
          <w:color w:val="333333"/>
          <w:szCs w:val="21"/>
        </w:rPr>
      </w:pPr>
      <w:r w:rsidRPr="00D41207">
        <w:rPr>
          <w:rFonts w:asciiTheme="minorEastAsia" w:hAnsiTheme="minorEastAsia" w:cs="Tahoma" w:hint="eastAsia"/>
          <w:color w:val="333333"/>
          <w:szCs w:val="21"/>
        </w:rPr>
        <w:t>在合格的基础上，根据设计的工作量</w:t>
      </w:r>
      <w:r w:rsidR="003E5702">
        <w:rPr>
          <w:rFonts w:asciiTheme="minorEastAsia" w:hAnsiTheme="minorEastAsia" w:cs="Tahoma" w:hint="eastAsia"/>
          <w:color w:val="333333"/>
          <w:szCs w:val="21"/>
        </w:rPr>
        <w:t>、成果</w:t>
      </w:r>
      <w:r w:rsidR="00824438">
        <w:rPr>
          <w:rFonts w:asciiTheme="minorEastAsia" w:hAnsiTheme="minorEastAsia" w:cs="Tahoma" w:hint="eastAsia"/>
          <w:color w:val="333333"/>
          <w:szCs w:val="21"/>
        </w:rPr>
        <w:t>以及与指导老师的交流情况</w:t>
      </w:r>
      <w:r w:rsidR="006344CD">
        <w:rPr>
          <w:rFonts w:asciiTheme="minorEastAsia" w:hAnsiTheme="minorEastAsia" w:cs="Tahoma" w:hint="eastAsia"/>
          <w:color w:val="333333"/>
          <w:szCs w:val="21"/>
        </w:rPr>
        <w:t>和答辩情况</w:t>
      </w:r>
      <w:r w:rsidR="003E5702">
        <w:rPr>
          <w:rFonts w:asciiTheme="minorEastAsia" w:hAnsiTheme="minorEastAsia" w:cs="Tahoma" w:hint="eastAsia"/>
          <w:color w:val="333333"/>
          <w:szCs w:val="21"/>
        </w:rPr>
        <w:t>判定是否良好及至优秀</w:t>
      </w:r>
      <w:r w:rsidR="00C35E58">
        <w:rPr>
          <w:rFonts w:asciiTheme="minorEastAsia" w:hAnsiTheme="minorEastAsia" w:cs="Tahoma" w:hint="eastAsia"/>
          <w:color w:val="333333"/>
          <w:szCs w:val="21"/>
        </w:rPr>
        <w:t>。</w:t>
      </w:r>
    </w:p>
    <w:p w14:paraId="60B6B4A1" w14:textId="52F23316" w:rsidR="00CF30CB" w:rsidRDefault="00824438" w:rsidP="00B82B03">
      <w:pPr>
        <w:pStyle w:val="a8"/>
        <w:numPr>
          <w:ilvl w:val="0"/>
          <w:numId w:val="4"/>
        </w:numPr>
        <w:shd w:val="clear" w:color="auto" w:fill="FFFFFF"/>
        <w:spacing w:line="360" w:lineRule="auto"/>
        <w:ind w:firstLineChars="0"/>
        <w:jc w:val="both"/>
        <w:rPr>
          <w:rFonts w:asciiTheme="minorEastAsia" w:hAnsiTheme="minorEastAsia" w:cs="Tahoma"/>
          <w:color w:val="333333"/>
          <w:szCs w:val="21"/>
        </w:rPr>
      </w:pPr>
      <w:r>
        <w:rPr>
          <w:rFonts w:asciiTheme="minorEastAsia" w:hAnsiTheme="minorEastAsia" w:cs="Tahoma" w:hint="eastAsia"/>
          <w:color w:val="333333"/>
          <w:szCs w:val="21"/>
        </w:rPr>
        <w:t>采用民主</w:t>
      </w:r>
      <w:r w:rsidR="00B7741B">
        <w:rPr>
          <w:rFonts w:asciiTheme="minorEastAsia" w:hAnsiTheme="minorEastAsia" w:cs="Tahoma" w:hint="eastAsia"/>
          <w:color w:val="333333"/>
          <w:szCs w:val="21"/>
        </w:rPr>
        <w:t>小组制进行小组管理，即组员平等，凡事共同商议，有分歧时少数服从多数达成一致。组内成员需根据工作态度、工作量、成果贡献进行互评打分，作为学生互评成绩</w:t>
      </w:r>
      <w:r w:rsidR="009602FB">
        <w:rPr>
          <w:rFonts w:asciiTheme="minorEastAsia" w:hAnsiTheme="minorEastAsia" w:cs="Tahoma" w:hint="eastAsia"/>
          <w:color w:val="333333"/>
          <w:szCs w:val="21"/>
        </w:rPr>
        <w:t>。</w:t>
      </w:r>
    </w:p>
    <w:p w14:paraId="5C3C7148" w14:textId="6E2CA264" w:rsidR="00631FA2" w:rsidRPr="00631FA2" w:rsidRDefault="00C35E58" w:rsidP="00B82B03">
      <w:pPr>
        <w:pStyle w:val="a8"/>
        <w:numPr>
          <w:ilvl w:val="0"/>
          <w:numId w:val="4"/>
        </w:numPr>
        <w:shd w:val="clear" w:color="auto" w:fill="FFFFFF"/>
        <w:spacing w:line="360" w:lineRule="auto"/>
        <w:ind w:firstLineChars="0"/>
        <w:jc w:val="both"/>
        <w:rPr>
          <w:rFonts w:asciiTheme="minorEastAsia" w:hAnsiTheme="minorEastAsia" w:cs="Tahoma"/>
          <w:color w:val="333333"/>
          <w:szCs w:val="21"/>
        </w:rPr>
      </w:pPr>
      <w:r>
        <w:rPr>
          <w:rFonts w:asciiTheme="minorEastAsia" w:hAnsiTheme="minorEastAsia" w:cs="Tahoma" w:hint="eastAsia"/>
          <w:color w:val="333333"/>
          <w:szCs w:val="21"/>
        </w:rPr>
        <w:t>最终成绩由</w:t>
      </w:r>
      <w:r w:rsidR="00EA4DDA">
        <w:rPr>
          <w:rFonts w:asciiTheme="minorEastAsia" w:hAnsiTheme="minorEastAsia" w:cs="Tahoma" w:hint="eastAsia"/>
          <w:color w:val="333333"/>
          <w:szCs w:val="21"/>
        </w:rPr>
        <w:t>项目</w:t>
      </w:r>
      <w:r>
        <w:rPr>
          <w:rFonts w:asciiTheme="minorEastAsia" w:hAnsiTheme="minorEastAsia" w:cs="Tahoma" w:hint="eastAsia"/>
          <w:color w:val="333333"/>
          <w:szCs w:val="21"/>
        </w:rPr>
        <w:t>基础成绩</w:t>
      </w:r>
      <w:r w:rsidR="00EA4DDA">
        <w:rPr>
          <w:rFonts w:asciiTheme="minorEastAsia" w:hAnsiTheme="minorEastAsia" w:cs="Tahoma" w:hint="eastAsia"/>
          <w:color w:val="333333"/>
          <w:szCs w:val="21"/>
        </w:rPr>
        <w:t>60%</w:t>
      </w:r>
      <w:r>
        <w:rPr>
          <w:rFonts w:asciiTheme="minorEastAsia" w:hAnsiTheme="minorEastAsia" w:cs="Tahoma" w:hint="eastAsia"/>
          <w:color w:val="333333"/>
          <w:szCs w:val="21"/>
        </w:rPr>
        <w:t>、自评成绩</w:t>
      </w:r>
      <w:r w:rsidR="0002298A">
        <w:rPr>
          <w:rFonts w:asciiTheme="minorEastAsia" w:hAnsiTheme="minorEastAsia" w:cs="Tahoma" w:hint="eastAsia"/>
          <w:color w:val="333333"/>
          <w:szCs w:val="21"/>
        </w:rPr>
        <w:t>2</w:t>
      </w:r>
      <w:r w:rsidR="00EA4DDA">
        <w:rPr>
          <w:rFonts w:asciiTheme="minorEastAsia" w:hAnsiTheme="minorEastAsia" w:cs="Tahoma" w:hint="eastAsia"/>
          <w:color w:val="333333"/>
          <w:szCs w:val="21"/>
        </w:rPr>
        <w:t>0%</w:t>
      </w:r>
      <w:r w:rsidR="0002298A">
        <w:rPr>
          <w:rFonts w:asciiTheme="minorEastAsia" w:hAnsiTheme="minorEastAsia" w:cs="Tahoma" w:hint="eastAsia"/>
          <w:color w:val="333333"/>
          <w:szCs w:val="21"/>
        </w:rPr>
        <w:t>、答辩成绩20%</w:t>
      </w:r>
      <w:r w:rsidR="00175CA9">
        <w:rPr>
          <w:rFonts w:asciiTheme="minorEastAsia" w:hAnsiTheme="minorEastAsia" w:cs="Tahoma" w:hint="eastAsia"/>
          <w:color w:val="333333"/>
          <w:szCs w:val="21"/>
        </w:rPr>
        <w:t>组成</w:t>
      </w:r>
      <w:r>
        <w:rPr>
          <w:rFonts w:asciiTheme="minorEastAsia" w:hAnsiTheme="minorEastAsia" w:cs="Tahoma" w:hint="eastAsia"/>
          <w:color w:val="333333"/>
          <w:szCs w:val="21"/>
        </w:rPr>
        <w:t>。</w:t>
      </w:r>
    </w:p>
    <w:p w14:paraId="15D2CD79" w14:textId="77777777" w:rsidR="000C7E99" w:rsidRPr="004001CF" w:rsidRDefault="000C7E99" w:rsidP="00B82B03">
      <w:pPr>
        <w:widowControl/>
        <w:shd w:val="clear" w:color="auto" w:fill="FFFFFF"/>
        <w:spacing w:beforeLines="100" w:before="312"/>
        <w:rPr>
          <w:rFonts w:ascii="宋体" w:eastAsia="宋体" w:hAnsi="宋体" w:cs="Tahoma"/>
          <w:b/>
          <w:bCs/>
          <w:color w:val="0000FF"/>
          <w:kern w:val="0"/>
          <w:sz w:val="28"/>
          <w:szCs w:val="28"/>
        </w:rPr>
      </w:pPr>
      <w:r w:rsidRPr="000C7E99">
        <w:rPr>
          <w:rFonts w:ascii="宋体" w:eastAsia="宋体" w:hAnsi="宋体" w:cs="Tahoma" w:hint="eastAsia"/>
          <w:b/>
          <w:bCs/>
          <w:color w:val="0000FF"/>
          <w:kern w:val="0"/>
          <w:sz w:val="28"/>
          <w:szCs w:val="28"/>
        </w:rPr>
        <w:t>【工具软件】</w:t>
      </w:r>
    </w:p>
    <w:p w14:paraId="5321472A" w14:textId="77777777" w:rsidR="00701A29" w:rsidRDefault="00701A29" w:rsidP="00B82B03">
      <w:pPr>
        <w:widowControl/>
        <w:shd w:val="clear" w:color="auto" w:fill="FFFFFF"/>
        <w:spacing w:line="360" w:lineRule="auto"/>
        <w:ind w:left="720" w:hanging="360"/>
        <w:rPr>
          <w:rFonts w:ascii="宋体" w:eastAsia="宋体" w:hAnsi="宋体" w:cs="Tahoma"/>
          <w:color w:val="333333"/>
          <w:kern w:val="0"/>
          <w:sz w:val="24"/>
          <w:szCs w:val="21"/>
        </w:rPr>
      </w:pPr>
      <w:r>
        <w:rPr>
          <w:rFonts w:ascii="宋体" w:eastAsia="宋体" w:hAnsi="宋体" w:cs="Tahoma" w:hint="eastAsia"/>
          <w:color w:val="333333"/>
          <w:kern w:val="0"/>
          <w:sz w:val="24"/>
          <w:szCs w:val="21"/>
        </w:rPr>
        <w:t>这里的工具软件与机房安装的是同一版本，可以自行安装更高的版本。</w:t>
      </w:r>
    </w:p>
    <w:p w14:paraId="3EB3F68B" w14:textId="77777777" w:rsidR="004001CF" w:rsidRDefault="004001CF" w:rsidP="00B82B03">
      <w:pPr>
        <w:widowControl/>
        <w:shd w:val="clear" w:color="auto" w:fill="FFFFFF"/>
        <w:spacing w:line="360" w:lineRule="auto"/>
        <w:ind w:left="720" w:hanging="360"/>
        <w:rPr>
          <w:rFonts w:ascii="宋体" w:eastAsia="宋体" w:hAnsi="宋体" w:cs="Tahoma"/>
          <w:color w:val="333333"/>
          <w:kern w:val="0"/>
          <w:sz w:val="24"/>
          <w:szCs w:val="21"/>
        </w:rPr>
      </w:pPr>
      <w:r>
        <w:rPr>
          <w:rFonts w:ascii="宋体" w:eastAsia="宋体" w:hAnsi="宋体" w:cs="Tahoma" w:hint="eastAsia"/>
          <w:color w:val="333333"/>
          <w:kern w:val="0"/>
          <w:sz w:val="24"/>
          <w:szCs w:val="21"/>
        </w:rPr>
        <w:t>这些资源是放在学院FPT服务器上的，所以只能在校园网下载。</w:t>
      </w:r>
    </w:p>
    <w:p w14:paraId="1905F5A2" w14:textId="77777777" w:rsidR="00701A29" w:rsidRDefault="009F4ED8" w:rsidP="00B82B03">
      <w:pPr>
        <w:widowControl/>
        <w:shd w:val="clear" w:color="auto" w:fill="FFFFFF"/>
        <w:spacing w:line="360" w:lineRule="auto"/>
        <w:ind w:left="720" w:hanging="360"/>
        <w:rPr>
          <w:rFonts w:ascii="宋体" w:eastAsia="宋体" w:hAnsi="宋体" w:cs="Tahoma"/>
          <w:color w:val="333333"/>
          <w:kern w:val="0"/>
          <w:sz w:val="24"/>
          <w:szCs w:val="21"/>
        </w:rPr>
      </w:pPr>
      <w:r>
        <w:rPr>
          <w:rFonts w:ascii="宋体" w:eastAsia="宋体" w:hAnsi="宋体" w:cs="Tahoma" w:hint="eastAsia"/>
          <w:color w:val="333333"/>
          <w:kern w:val="0"/>
          <w:sz w:val="24"/>
          <w:szCs w:val="21"/>
        </w:rPr>
        <w:lastRenderedPageBreak/>
        <w:t>F</w:t>
      </w:r>
      <w:r>
        <w:rPr>
          <w:rFonts w:ascii="宋体" w:eastAsia="宋体" w:hAnsi="宋体" w:cs="Tahoma"/>
          <w:color w:val="333333"/>
          <w:kern w:val="0"/>
          <w:sz w:val="24"/>
          <w:szCs w:val="21"/>
        </w:rPr>
        <w:t>TP://10.2.132.71</w:t>
      </w:r>
    </w:p>
    <w:sectPr w:rsidR="00701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C1A4F" w14:textId="77777777" w:rsidR="00E71ED6" w:rsidRDefault="00E71ED6" w:rsidP="0097552A">
      <w:r>
        <w:separator/>
      </w:r>
    </w:p>
  </w:endnote>
  <w:endnote w:type="continuationSeparator" w:id="0">
    <w:p w14:paraId="4F06ADFD" w14:textId="77777777" w:rsidR="00E71ED6" w:rsidRDefault="00E71ED6" w:rsidP="00975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1D512" w14:textId="77777777" w:rsidR="00E71ED6" w:rsidRDefault="00E71ED6" w:rsidP="0097552A">
      <w:r>
        <w:separator/>
      </w:r>
    </w:p>
  </w:footnote>
  <w:footnote w:type="continuationSeparator" w:id="0">
    <w:p w14:paraId="007AE5E4" w14:textId="77777777" w:rsidR="00E71ED6" w:rsidRDefault="00E71ED6" w:rsidP="00975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25BB0"/>
    <w:multiLevelType w:val="hybridMultilevel"/>
    <w:tmpl w:val="4EAEF090"/>
    <w:lvl w:ilvl="0" w:tplc="830E5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9E2A5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CD0B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4C61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5069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22F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05A8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B14AB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376B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4396046A"/>
    <w:multiLevelType w:val="hybridMultilevel"/>
    <w:tmpl w:val="FD8EFD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5B317C5"/>
    <w:multiLevelType w:val="hybridMultilevel"/>
    <w:tmpl w:val="4BD808BE"/>
    <w:lvl w:ilvl="0" w:tplc="BE6E1F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CA6F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6EB37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E84B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1C6B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2BD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0A0FB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92E4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821E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47C8C"/>
    <w:multiLevelType w:val="hybridMultilevel"/>
    <w:tmpl w:val="A37A0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8508A4"/>
    <w:multiLevelType w:val="hybridMultilevel"/>
    <w:tmpl w:val="000AE202"/>
    <w:lvl w:ilvl="0" w:tplc="5F1E9CBA">
      <w:start w:val="1"/>
      <w:numFmt w:val="decimal"/>
      <w:lvlText w:val="（%1）"/>
      <w:lvlJc w:val="left"/>
      <w:pPr>
        <w:ind w:left="28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7A1F58"/>
    <w:multiLevelType w:val="hybridMultilevel"/>
    <w:tmpl w:val="52F622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E99"/>
    <w:rsid w:val="00001954"/>
    <w:rsid w:val="0000341E"/>
    <w:rsid w:val="00005190"/>
    <w:rsid w:val="0002298A"/>
    <w:rsid w:val="0002565D"/>
    <w:rsid w:val="00026617"/>
    <w:rsid w:val="00026B82"/>
    <w:rsid w:val="000314A3"/>
    <w:rsid w:val="0003282A"/>
    <w:rsid w:val="0004029A"/>
    <w:rsid w:val="00040621"/>
    <w:rsid w:val="00050323"/>
    <w:rsid w:val="00052E10"/>
    <w:rsid w:val="00053A4A"/>
    <w:rsid w:val="000540A1"/>
    <w:rsid w:val="000714D6"/>
    <w:rsid w:val="00076A1B"/>
    <w:rsid w:val="00082B1F"/>
    <w:rsid w:val="00083C79"/>
    <w:rsid w:val="00084EED"/>
    <w:rsid w:val="00087B2B"/>
    <w:rsid w:val="00087D45"/>
    <w:rsid w:val="0009143D"/>
    <w:rsid w:val="000A662C"/>
    <w:rsid w:val="000B07C2"/>
    <w:rsid w:val="000B1CDA"/>
    <w:rsid w:val="000B3D6F"/>
    <w:rsid w:val="000C4EFC"/>
    <w:rsid w:val="000C7B71"/>
    <w:rsid w:val="000C7E99"/>
    <w:rsid w:val="000D06B0"/>
    <w:rsid w:val="000D0AB8"/>
    <w:rsid w:val="000D2CA3"/>
    <w:rsid w:val="000D3DE3"/>
    <w:rsid w:val="000E2450"/>
    <w:rsid w:val="000F18CE"/>
    <w:rsid w:val="00102059"/>
    <w:rsid w:val="00110248"/>
    <w:rsid w:val="00115A34"/>
    <w:rsid w:val="0012755B"/>
    <w:rsid w:val="001335EA"/>
    <w:rsid w:val="00134706"/>
    <w:rsid w:val="001364ED"/>
    <w:rsid w:val="00143329"/>
    <w:rsid w:val="00146ED9"/>
    <w:rsid w:val="00152587"/>
    <w:rsid w:val="00152B7A"/>
    <w:rsid w:val="001614E2"/>
    <w:rsid w:val="0016375B"/>
    <w:rsid w:val="00174AA2"/>
    <w:rsid w:val="00175CA9"/>
    <w:rsid w:val="00183751"/>
    <w:rsid w:val="00190253"/>
    <w:rsid w:val="00191195"/>
    <w:rsid w:val="00192A22"/>
    <w:rsid w:val="001A3EB4"/>
    <w:rsid w:val="001B3065"/>
    <w:rsid w:val="001C05E9"/>
    <w:rsid w:val="001C1B39"/>
    <w:rsid w:val="001C4249"/>
    <w:rsid w:val="001D11A7"/>
    <w:rsid w:val="001D4927"/>
    <w:rsid w:val="001E4E82"/>
    <w:rsid w:val="001F03F2"/>
    <w:rsid w:val="001F6D74"/>
    <w:rsid w:val="002010B6"/>
    <w:rsid w:val="00203269"/>
    <w:rsid w:val="002044CB"/>
    <w:rsid w:val="0020594A"/>
    <w:rsid w:val="00214810"/>
    <w:rsid w:val="00222D6E"/>
    <w:rsid w:val="0022402E"/>
    <w:rsid w:val="00225FC4"/>
    <w:rsid w:val="002372F0"/>
    <w:rsid w:val="002572A8"/>
    <w:rsid w:val="00262268"/>
    <w:rsid w:val="0026288A"/>
    <w:rsid w:val="00262AFB"/>
    <w:rsid w:val="00270481"/>
    <w:rsid w:val="00273A94"/>
    <w:rsid w:val="00284488"/>
    <w:rsid w:val="00286370"/>
    <w:rsid w:val="00290175"/>
    <w:rsid w:val="00291E1F"/>
    <w:rsid w:val="00295B88"/>
    <w:rsid w:val="002A29BB"/>
    <w:rsid w:val="002A32B7"/>
    <w:rsid w:val="002B3D8B"/>
    <w:rsid w:val="002C36A5"/>
    <w:rsid w:val="002C3A44"/>
    <w:rsid w:val="002C435A"/>
    <w:rsid w:val="002D1AF1"/>
    <w:rsid w:val="002D2255"/>
    <w:rsid w:val="002D42BA"/>
    <w:rsid w:val="002E32AB"/>
    <w:rsid w:val="002F2798"/>
    <w:rsid w:val="002F2A01"/>
    <w:rsid w:val="002F421C"/>
    <w:rsid w:val="00316087"/>
    <w:rsid w:val="003243F1"/>
    <w:rsid w:val="00331B83"/>
    <w:rsid w:val="00340B90"/>
    <w:rsid w:val="00341D4F"/>
    <w:rsid w:val="0034200F"/>
    <w:rsid w:val="00346DE6"/>
    <w:rsid w:val="00347794"/>
    <w:rsid w:val="00366CCA"/>
    <w:rsid w:val="00375980"/>
    <w:rsid w:val="003863F7"/>
    <w:rsid w:val="003873EC"/>
    <w:rsid w:val="003916A5"/>
    <w:rsid w:val="00391895"/>
    <w:rsid w:val="00395E4D"/>
    <w:rsid w:val="003A0A92"/>
    <w:rsid w:val="003A5FBF"/>
    <w:rsid w:val="003B1850"/>
    <w:rsid w:val="003B319C"/>
    <w:rsid w:val="003B371C"/>
    <w:rsid w:val="003B55AB"/>
    <w:rsid w:val="003D2F0A"/>
    <w:rsid w:val="003E5702"/>
    <w:rsid w:val="003F535B"/>
    <w:rsid w:val="003F75E8"/>
    <w:rsid w:val="004001CF"/>
    <w:rsid w:val="0040746A"/>
    <w:rsid w:val="004105A1"/>
    <w:rsid w:val="004132B5"/>
    <w:rsid w:val="00417825"/>
    <w:rsid w:val="00433976"/>
    <w:rsid w:val="004344C2"/>
    <w:rsid w:val="00434FFB"/>
    <w:rsid w:val="00437CE5"/>
    <w:rsid w:val="004456F3"/>
    <w:rsid w:val="00447942"/>
    <w:rsid w:val="00455155"/>
    <w:rsid w:val="00461BDB"/>
    <w:rsid w:val="004633B1"/>
    <w:rsid w:val="0047560C"/>
    <w:rsid w:val="004811E1"/>
    <w:rsid w:val="00481C7E"/>
    <w:rsid w:val="00482DFA"/>
    <w:rsid w:val="00483732"/>
    <w:rsid w:val="00486E3A"/>
    <w:rsid w:val="00487B61"/>
    <w:rsid w:val="0049380A"/>
    <w:rsid w:val="004A494F"/>
    <w:rsid w:val="004A6655"/>
    <w:rsid w:val="004B0204"/>
    <w:rsid w:val="004B1A98"/>
    <w:rsid w:val="004B7913"/>
    <w:rsid w:val="004C3747"/>
    <w:rsid w:val="004D119B"/>
    <w:rsid w:val="004E3DEC"/>
    <w:rsid w:val="00507D1E"/>
    <w:rsid w:val="0051343C"/>
    <w:rsid w:val="00522AAA"/>
    <w:rsid w:val="005234F5"/>
    <w:rsid w:val="00533BFC"/>
    <w:rsid w:val="00535408"/>
    <w:rsid w:val="00540CC0"/>
    <w:rsid w:val="005532A3"/>
    <w:rsid w:val="00553827"/>
    <w:rsid w:val="0056312C"/>
    <w:rsid w:val="00567420"/>
    <w:rsid w:val="0057017A"/>
    <w:rsid w:val="00576226"/>
    <w:rsid w:val="00590EE0"/>
    <w:rsid w:val="0059172F"/>
    <w:rsid w:val="00591F28"/>
    <w:rsid w:val="0059663F"/>
    <w:rsid w:val="005A103A"/>
    <w:rsid w:val="005B56CC"/>
    <w:rsid w:val="005B6A41"/>
    <w:rsid w:val="005C01F8"/>
    <w:rsid w:val="005C1684"/>
    <w:rsid w:val="005E15EF"/>
    <w:rsid w:val="005E354D"/>
    <w:rsid w:val="005F0937"/>
    <w:rsid w:val="005F1EC5"/>
    <w:rsid w:val="005F6691"/>
    <w:rsid w:val="00603A51"/>
    <w:rsid w:val="006211C4"/>
    <w:rsid w:val="00622DEE"/>
    <w:rsid w:val="00631FA2"/>
    <w:rsid w:val="00633625"/>
    <w:rsid w:val="00633CCB"/>
    <w:rsid w:val="006342BC"/>
    <w:rsid w:val="006344CD"/>
    <w:rsid w:val="006373CD"/>
    <w:rsid w:val="006456B2"/>
    <w:rsid w:val="006464F1"/>
    <w:rsid w:val="00646F71"/>
    <w:rsid w:val="0065336E"/>
    <w:rsid w:val="00655317"/>
    <w:rsid w:val="00656AED"/>
    <w:rsid w:val="00662F7A"/>
    <w:rsid w:val="00662FF0"/>
    <w:rsid w:val="00674FD6"/>
    <w:rsid w:val="00692732"/>
    <w:rsid w:val="006A2204"/>
    <w:rsid w:val="006A6614"/>
    <w:rsid w:val="006B40CD"/>
    <w:rsid w:val="006B428B"/>
    <w:rsid w:val="006B7788"/>
    <w:rsid w:val="006C0F4A"/>
    <w:rsid w:val="006C1680"/>
    <w:rsid w:val="006C794F"/>
    <w:rsid w:val="006D64C7"/>
    <w:rsid w:val="006D77D6"/>
    <w:rsid w:val="006E584B"/>
    <w:rsid w:val="006F24ED"/>
    <w:rsid w:val="006F317E"/>
    <w:rsid w:val="006F480A"/>
    <w:rsid w:val="0070185D"/>
    <w:rsid w:val="00701A29"/>
    <w:rsid w:val="00732D1B"/>
    <w:rsid w:val="00732EC0"/>
    <w:rsid w:val="00735D14"/>
    <w:rsid w:val="00740008"/>
    <w:rsid w:val="007436EF"/>
    <w:rsid w:val="00747A71"/>
    <w:rsid w:val="00757697"/>
    <w:rsid w:val="00757AF7"/>
    <w:rsid w:val="00782CDE"/>
    <w:rsid w:val="00793F84"/>
    <w:rsid w:val="007954E7"/>
    <w:rsid w:val="0079655E"/>
    <w:rsid w:val="007A4EDD"/>
    <w:rsid w:val="007B2C10"/>
    <w:rsid w:val="007B4F4B"/>
    <w:rsid w:val="007C2A1A"/>
    <w:rsid w:val="007D1775"/>
    <w:rsid w:val="007E57F8"/>
    <w:rsid w:val="007E6497"/>
    <w:rsid w:val="007F262F"/>
    <w:rsid w:val="00803ADB"/>
    <w:rsid w:val="00807421"/>
    <w:rsid w:val="00807F63"/>
    <w:rsid w:val="008145AB"/>
    <w:rsid w:val="0082380E"/>
    <w:rsid w:val="00824438"/>
    <w:rsid w:val="00831B86"/>
    <w:rsid w:val="0083547B"/>
    <w:rsid w:val="00853AAF"/>
    <w:rsid w:val="00862ED7"/>
    <w:rsid w:val="00864BDF"/>
    <w:rsid w:val="00864C5A"/>
    <w:rsid w:val="00866A75"/>
    <w:rsid w:val="00871636"/>
    <w:rsid w:val="00875F50"/>
    <w:rsid w:val="008760B8"/>
    <w:rsid w:val="00877A2E"/>
    <w:rsid w:val="00884199"/>
    <w:rsid w:val="0089522B"/>
    <w:rsid w:val="0089630C"/>
    <w:rsid w:val="008A0FED"/>
    <w:rsid w:val="008A1A7C"/>
    <w:rsid w:val="008C2ADA"/>
    <w:rsid w:val="008C3628"/>
    <w:rsid w:val="008C5E17"/>
    <w:rsid w:val="008D0C16"/>
    <w:rsid w:val="008D4A66"/>
    <w:rsid w:val="008D6A57"/>
    <w:rsid w:val="008E2AAC"/>
    <w:rsid w:val="00902123"/>
    <w:rsid w:val="0091098F"/>
    <w:rsid w:val="00914916"/>
    <w:rsid w:val="00916595"/>
    <w:rsid w:val="00916D3A"/>
    <w:rsid w:val="00917DAE"/>
    <w:rsid w:val="00921AFC"/>
    <w:rsid w:val="00923F83"/>
    <w:rsid w:val="00925CC6"/>
    <w:rsid w:val="00926820"/>
    <w:rsid w:val="009320DA"/>
    <w:rsid w:val="0094255C"/>
    <w:rsid w:val="0095550B"/>
    <w:rsid w:val="009602FB"/>
    <w:rsid w:val="00960B12"/>
    <w:rsid w:val="00961BD9"/>
    <w:rsid w:val="009654A5"/>
    <w:rsid w:val="00972080"/>
    <w:rsid w:val="0097552A"/>
    <w:rsid w:val="0098768C"/>
    <w:rsid w:val="009A4756"/>
    <w:rsid w:val="009B383F"/>
    <w:rsid w:val="009C0F12"/>
    <w:rsid w:val="009C480E"/>
    <w:rsid w:val="009C5C99"/>
    <w:rsid w:val="009D0B14"/>
    <w:rsid w:val="009D3E8B"/>
    <w:rsid w:val="009D504D"/>
    <w:rsid w:val="009D6FD6"/>
    <w:rsid w:val="009E6A43"/>
    <w:rsid w:val="009F08CE"/>
    <w:rsid w:val="009F4ED8"/>
    <w:rsid w:val="009F654C"/>
    <w:rsid w:val="00A06710"/>
    <w:rsid w:val="00A20CBB"/>
    <w:rsid w:val="00A30BB6"/>
    <w:rsid w:val="00A400C0"/>
    <w:rsid w:val="00A43479"/>
    <w:rsid w:val="00A5429C"/>
    <w:rsid w:val="00A54650"/>
    <w:rsid w:val="00A54696"/>
    <w:rsid w:val="00A54883"/>
    <w:rsid w:val="00A61CC8"/>
    <w:rsid w:val="00A7426D"/>
    <w:rsid w:val="00A839E5"/>
    <w:rsid w:val="00A919FE"/>
    <w:rsid w:val="00A92897"/>
    <w:rsid w:val="00A97587"/>
    <w:rsid w:val="00AA4455"/>
    <w:rsid w:val="00AB0D66"/>
    <w:rsid w:val="00AB599A"/>
    <w:rsid w:val="00AC2CED"/>
    <w:rsid w:val="00AD02A0"/>
    <w:rsid w:val="00AD4724"/>
    <w:rsid w:val="00AD5D88"/>
    <w:rsid w:val="00AF3DC2"/>
    <w:rsid w:val="00AF60F9"/>
    <w:rsid w:val="00AF6BA7"/>
    <w:rsid w:val="00B0227F"/>
    <w:rsid w:val="00B03D4A"/>
    <w:rsid w:val="00B141D7"/>
    <w:rsid w:val="00B157EE"/>
    <w:rsid w:val="00B20E3F"/>
    <w:rsid w:val="00B249CD"/>
    <w:rsid w:val="00B33214"/>
    <w:rsid w:val="00B33DD3"/>
    <w:rsid w:val="00B36688"/>
    <w:rsid w:val="00B5163E"/>
    <w:rsid w:val="00B559F4"/>
    <w:rsid w:val="00B55D05"/>
    <w:rsid w:val="00B648A2"/>
    <w:rsid w:val="00B65AD2"/>
    <w:rsid w:val="00B6706F"/>
    <w:rsid w:val="00B74AF0"/>
    <w:rsid w:val="00B7741B"/>
    <w:rsid w:val="00B82B03"/>
    <w:rsid w:val="00B84C98"/>
    <w:rsid w:val="00B92BDA"/>
    <w:rsid w:val="00BB1931"/>
    <w:rsid w:val="00BB53C5"/>
    <w:rsid w:val="00BC088C"/>
    <w:rsid w:val="00BC55AA"/>
    <w:rsid w:val="00BD4AEF"/>
    <w:rsid w:val="00BF3BCE"/>
    <w:rsid w:val="00C03D9C"/>
    <w:rsid w:val="00C12D0A"/>
    <w:rsid w:val="00C23E29"/>
    <w:rsid w:val="00C35E58"/>
    <w:rsid w:val="00C43009"/>
    <w:rsid w:val="00C440D3"/>
    <w:rsid w:val="00C63ABD"/>
    <w:rsid w:val="00C652F1"/>
    <w:rsid w:val="00C726E3"/>
    <w:rsid w:val="00C72E15"/>
    <w:rsid w:val="00C7513D"/>
    <w:rsid w:val="00C77802"/>
    <w:rsid w:val="00C8096D"/>
    <w:rsid w:val="00C81F1A"/>
    <w:rsid w:val="00C82812"/>
    <w:rsid w:val="00C841EC"/>
    <w:rsid w:val="00C93018"/>
    <w:rsid w:val="00CA07AD"/>
    <w:rsid w:val="00CA76A8"/>
    <w:rsid w:val="00CB4C5D"/>
    <w:rsid w:val="00CC5369"/>
    <w:rsid w:val="00CC5EBF"/>
    <w:rsid w:val="00CD4FC3"/>
    <w:rsid w:val="00CD710F"/>
    <w:rsid w:val="00CE7506"/>
    <w:rsid w:val="00CE787A"/>
    <w:rsid w:val="00CF30CB"/>
    <w:rsid w:val="00CF7495"/>
    <w:rsid w:val="00D01A36"/>
    <w:rsid w:val="00D01E16"/>
    <w:rsid w:val="00D16DB8"/>
    <w:rsid w:val="00D21226"/>
    <w:rsid w:val="00D36FE3"/>
    <w:rsid w:val="00D41207"/>
    <w:rsid w:val="00D45C45"/>
    <w:rsid w:val="00D51074"/>
    <w:rsid w:val="00D512FE"/>
    <w:rsid w:val="00D518D2"/>
    <w:rsid w:val="00D62D48"/>
    <w:rsid w:val="00D71D3E"/>
    <w:rsid w:val="00D82392"/>
    <w:rsid w:val="00D82468"/>
    <w:rsid w:val="00D82C13"/>
    <w:rsid w:val="00DA1A2F"/>
    <w:rsid w:val="00DA2A4F"/>
    <w:rsid w:val="00DA3692"/>
    <w:rsid w:val="00DA7B78"/>
    <w:rsid w:val="00DA7F8B"/>
    <w:rsid w:val="00DC0B8B"/>
    <w:rsid w:val="00DC18EB"/>
    <w:rsid w:val="00DC3762"/>
    <w:rsid w:val="00DC6E4C"/>
    <w:rsid w:val="00DD0324"/>
    <w:rsid w:val="00DD5344"/>
    <w:rsid w:val="00DD7B15"/>
    <w:rsid w:val="00E0191C"/>
    <w:rsid w:val="00E029E2"/>
    <w:rsid w:val="00E124ED"/>
    <w:rsid w:val="00E15916"/>
    <w:rsid w:val="00E171D6"/>
    <w:rsid w:val="00E20BA1"/>
    <w:rsid w:val="00E24716"/>
    <w:rsid w:val="00E25C99"/>
    <w:rsid w:val="00E26CF0"/>
    <w:rsid w:val="00E3188A"/>
    <w:rsid w:val="00E33AFF"/>
    <w:rsid w:val="00E34302"/>
    <w:rsid w:val="00E36E96"/>
    <w:rsid w:val="00E40833"/>
    <w:rsid w:val="00E62DAE"/>
    <w:rsid w:val="00E63B8A"/>
    <w:rsid w:val="00E66508"/>
    <w:rsid w:val="00E71ED6"/>
    <w:rsid w:val="00E77EB5"/>
    <w:rsid w:val="00E8000E"/>
    <w:rsid w:val="00E828B4"/>
    <w:rsid w:val="00E85A35"/>
    <w:rsid w:val="00E85B95"/>
    <w:rsid w:val="00E86389"/>
    <w:rsid w:val="00E86CA4"/>
    <w:rsid w:val="00E96EDC"/>
    <w:rsid w:val="00EA4DDA"/>
    <w:rsid w:val="00EA6A1E"/>
    <w:rsid w:val="00EB2A08"/>
    <w:rsid w:val="00EB4040"/>
    <w:rsid w:val="00EB6853"/>
    <w:rsid w:val="00EC60FC"/>
    <w:rsid w:val="00EC62D8"/>
    <w:rsid w:val="00ED15E7"/>
    <w:rsid w:val="00EE2CAC"/>
    <w:rsid w:val="00EE4746"/>
    <w:rsid w:val="00F006F4"/>
    <w:rsid w:val="00F033D3"/>
    <w:rsid w:val="00F15D26"/>
    <w:rsid w:val="00F160E8"/>
    <w:rsid w:val="00F201D1"/>
    <w:rsid w:val="00F35553"/>
    <w:rsid w:val="00F36A66"/>
    <w:rsid w:val="00F420A0"/>
    <w:rsid w:val="00F428A2"/>
    <w:rsid w:val="00F57297"/>
    <w:rsid w:val="00F57496"/>
    <w:rsid w:val="00F63C83"/>
    <w:rsid w:val="00F64674"/>
    <w:rsid w:val="00F8405D"/>
    <w:rsid w:val="00F8768D"/>
    <w:rsid w:val="00FC41D7"/>
    <w:rsid w:val="00FC4EC3"/>
    <w:rsid w:val="00FD2184"/>
    <w:rsid w:val="00FD5014"/>
    <w:rsid w:val="00FD75EF"/>
    <w:rsid w:val="00FD7D71"/>
    <w:rsid w:val="00FE76CE"/>
    <w:rsid w:val="00FF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88DC0"/>
  <w15:docId w15:val="{6F4E5D5D-13DC-47FA-A619-1E03667B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7E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0C7E99"/>
  </w:style>
  <w:style w:type="paragraph" w:styleId="a4">
    <w:name w:val="header"/>
    <w:basedOn w:val="a"/>
    <w:link w:val="a5"/>
    <w:uiPriority w:val="99"/>
    <w:unhideWhenUsed/>
    <w:rsid w:val="00975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55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5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552A"/>
    <w:rPr>
      <w:sz w:val="18"/>
      <w:szCs w:val="18"/>
    </w:rPr>
  </w:style>
  <w:style w:type="paragraph" w:styleId="a8">
    <w:name w:val="List Paragraph"/>
    <w:basedOn w:val="a"/>
    <w:uiPriority w:val="34"/>
    <w:qFormat/>
    <w:rsid w:val="0097552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8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2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705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4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4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11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76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5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74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84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8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00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80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78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pansir</dc:creator>
  <cp:lastModifiedBy>pansir</cp:lastModifiedBy>
  <cp:revision>82</cp:revision>
  <dcterms:created xsi:type="dcterms:W3CDTF">2018-12-20T17:04:00Z</dcterms:created>
  <dcterms:modified xsi:type="dcterms:W3CDTF">2022-11-24T17:06:00Z</dcterms:modified>
</cp:coreProperties>
</file>