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AE5E2" w14:textId="62F62A15" w:rsidR="003B58A2" w:rsidRDefault="00000000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 w14:paraId="0241E439" w14:textId="77777777" w:rsidR="003B58A2" w:rsidRDefault="003B58A2">
      <w:pPr>
        <w:jc w:val="center"/>
        <w:rPr>
          <w:b/>
          <w:bCs/>
          <w:sz w:val="24"/>
          <w:szCs w:val="24"/>
          <w:lang w:val="en-US"/>
        </w:rPr>
      </w:pPr>
    </w:p>
    <w:p w14:paraId="34DD1F5F" w14:textId="5F914976" w:rsidR="003B58A2" w:rsidRDefault="00000000"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EGBERT KIA DELA </w:t>
      </w:r>
      <w:proofErr w:type="gramStart"/>
      <w:r>
        <w:rPr>
          <w:b/>
          <w:bCs/>
          <w:sz w:val="24"/>
          <w:szCs w:val="24"/>
          <w:lang w:val="en-US"/>
        </w:rPr>
        <w:t>CRUZ ,</w:t>
      </w:r>
      <w:proofErr w:type="gramEnd"/>
      <w:r>
        <w:rPr>
          <w:b/>
          <w:bCs/>
          <w:sz w:val="24"/>
          <w:szCs w:val="24"/>
          <w:lang w:val="en-US"/>
        </w:rPr>
        <w:t xml:space="preserve">  23 </w:t>
      </w:r>
      <w:r>
        <w:rPr>
          <w:sz w:val="24"/>
          <w:szCs w:val="24"/>
          <w:lang w:val="en-US"/>
        </w:rPr>
        <w:t xml:space="preserve">years of age, is a resident of Purok 2, Brgy. Guin-on, Calbayog City, Samar for 5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 w14:paraId="22094FFD" w14:textId="77777777" w:rsidR="003B58A2" w:rsidRDefault="003B58A2">
      <w:pPr>
        <w:rPr>
          <w:sz w:val="24"/>
          <w:szCs w:val="24"/>
          <w:lang w:val="en-US"/>
        </w:rPr>
      </w:pPr>
    </w:p>
    <w:p w14:paraId="5A4E6A89" w14:textId="7777777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is the first time that I will actively look for a job and therefore requesting that a Barangay Certification be issued in my favor to avail the benefits of the law;</w:t>
      </w:r>
    </w:p>
    <w:p w14:paraId="0D59EA81" w14:textId="0E13488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am aware that the benefit and privilege/s under the said law shall be valid only for one (1) year from the date that the Barangay Certification is issued;</w:t>
      </w:r>
    </w:p>
    <w:p w14:paraId="4D861D72" w14:textId="0F52277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can avail the benefits of the law once;</w:t>
      </w:r>
    </w:p>
    <w:p w14:paraId="2D247C4D" w14:textId="7777777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understand that my personal information shall be included in the Roster/list of First Time Jobseekers and will not be used for any unlawful purposes;</w:t>
      </w:r>
    </w:p>
    <w:p w14:paraId="6BC1604D" w14:textId="558D0A4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will inform and /or report to the barangay personally, through text or other means, or through my family/relatives once I get employed; and</w:t>
      </w:r>
    </w:p>
    <w:p w14:paraId="74984B00" w14:textId="55ACF164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not a beneficiary of the </w:t>
      </w:r>
      <w:proofErr w:type="spellStart"/>
      <w:r>
        <w:rPr>
          <w:sz w:val="24"/>
          <w:szCs w:val="24"/>
          <w:lang w:val="en-US"/>
        </w:rPr>
        <w:t>JobStart</w:t>
      </w:r>
      <w:proofErr w:type="spellEnd"/>
      <w:r>
        <w:rPr>
          <w:sz w:val="24"/>
          <w:szCs w:val="24"/>
          <w:lang w:val="en-US"/>
        </w:rPr>
        <w:t xml:space="preserve"> program under R.A. No. 10869 and other laws that give similar exemption for the documents or transactions exempted under R.A. no. 11261;</w:t>
      </w:r>
    </w:p>
    <w:p w14:paraId="118247E6" w14:textId="3E4451B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if issued the requested certification, I will not use the same in any fraud, neither falsely nor help and /or assist in the fabrication of the said certification;</w:t>
      </w:r>
    </w:p>
    <w:p w14:paraId="4E0CF0A3" w14:textId="7777777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undertaking is made solely for the purpose of obtaining a barangay certification consistent with the objective of R.A. No. 11261 and not for any other purpose;</w:t>
      </w:r>
    </w:p>
    <w:p w14:paraId="61786BE3" w14:textId="315A34F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 w14:paraId="63CFD907" w14:textId="1CBA0D47" w:rsidR="003B58A2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Signed, this 2</w:t>
      </w:r>
      <w:proofErr w:type="gramStart"/>
      <w:r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 day</w:t>
      </w:r>
      <w:proofErr w:type="gramEnd"/>
      <w:r>
        <w:rPr>
          <w:sz w:val="24"/>
          <w:szCs w:val="24"/>
          <w:lang w:val="en-US"/>
        </w:rPr>
        <w:t xml:space="preserve"> </w:t>
      </w:r>
      <w:proofErr w:type="gramStart"/>
      <w:r>
        <w:rPr>
          <w:sz w:val="24"/>
          <w:szCs w:val="24"/>
          <w:lang w:val="en-US"/>
        </w:rPr>
        <w:t>of  SEPTEMBER</w:t>
      </w:r>
      <w:proofErr w:type="gramEnd"/>
      <w:r>
        <w:rPr>
          <w:sz w:val="24"/>
          <w:szCs w:val="24"/>
          <w:lang w:val="en-US"/>
        </w:rPr>
        <w:t xml:space="preserve">  2024, in Barangay Guin-on, Calbayog City, Samar.</w:t>
      </w:r>
    </w:p>
    <w:p w14:paraId="37C5BB28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37A9D0AA" w14:textId="3AC821D4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EGBERT KIA DELA CRUZ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 w14:paraId="08B6C927" w14:textId="033E8AB6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 w14:paraId="674F83E7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0843199" w14:textId="22FF97CC" w:rsidR="003B58A2" w:rsidRDefault="003B58A2">
      <w:pPr>
        <w:spacing w:after="0"/>
        <w:ind w:left="5040" w:firstLine="720"/>
        <w:rPr>
          <w:sz w:val="24"/>
          <w:szCs w:val="24"/>
          <w:lang w:val="en-US"/>
        </w:rPr>
      </w:pPr>
    </w:p>
    <w:p w14:paraId="1A6F9E04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470DB46D" w14:textId="2DB9D4E1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Witnessed by:</w:t>
      </w:r>
    </w:p>
    <w:p w14:paraId="73CFA38B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FC2058D" w14:textId="1C16A29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 w14:paraId="515BEE61" w14:textId="51111C3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</w:t>
      </w:r>
      <w:proofErr w:type="gramStart"/>
      <w:r>
        <w:rPr>
          <w:sz w:val="24"/>
          <w:szCs w:val="24"/>
          <w:lang w:val="en-US"/>
        </w:rPr>
        <w:t>BARANGAY  KAGAWAD</w:t>
      </w:r>
      <w:proofErr w:type="gramEnd"/>
    </w:p>
    <w:p w14:paraId="4ED4D854" w14:textId="18B95F71" w:rsidR="003B58A2" w:rsidRDefault="001C3B2E"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6780A909" wp14:editId="420CC1E5">
            <wp:simplePos x="0" y="0"/>
            <wp:positionH relativeFrom="margin">
              <wp:posOffset>5283200</wp:posOffset>
            </wp:positionH>
            <wp:positionV relativeFrom="paragraph">
              <wp:posOffset>204470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58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2DED4" w14:textId="77777777" w:rsidR="00935244" w:rsidRDefault="00935244">
      <w:pPr>
        <w:spacing w:line="240" w:lineRule="auto"/>
      </w:pPr>
      <w:r>
        <w:separator/>
      </w:r>
    </w:p>
  </w:endnote>
  <w:endnote w:type="continuationSeparator" w:id="0">
    <w:p w14:paraId="735C3D70" w14:textId="77777777" w:rsidR="00935244" w:rsidRDefault="009352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67868" w14:textId="77777777" w:rsidR="00935244" w:rsidRDefault="00935244">
      <w:pPr>
        <w:spacing w:after="0"/>
      </w:pPr>
      <w:r>
        <w:separator/>
      </w:r>
    </w:p>
  </w:footnote>
  <w:footnote w:type="continuationSeparator" w:id="0">
    <w:p w14:paraId="1F66D74A" w14:textId="77777777" w:rsidR="00935244" w:rsidRDefault="0093524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320ED"/>
    <w:multiLevelType w:val="multilevel"/>
    <w:tmpl w:val="47D320E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76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25D"/>
    <w:rsid w:val="00034C06"/>
    <w:rsid w:val="001C3B2E"/>
    <w:rsid w:val="0026064B"/>
    <w:rsid w:val="003B58A2"/>
    <w:rsid w:val="00501DD3"/>
    <w:rsid w:val="00511AF2"/>
    <w:rsid w:val="0060069D"/>
    <w:rsid w:val="00753BFB"/>
    <w:rsid w:val="00786438"/>
    <w:rsid w:val="007F2529"/>
    <w:rsid w:val="008C5EF8"/>
    <w:rsid w:val="00935244"/>
    <w:rsid w:val="00A262CB"/>
    <w:rsid w:val="00B22251"/>
    <w:rsid w:val="00C12D67"/>
    <w:rsid w:val="00C34C68"/>
    <w:rsid w:val="00C601C2"/>
    <w:rsid w:val="00DC3D2E"/>
    <w:rsid w:val="00DD0633"/>
    <w:rsid w:val="00EE025D"/>
    <w:rsid w:val="00F77BCC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D38A7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298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Jaynesa perol</cp:lastModifiedBy>
  <cp:revision>13</cp:revision>
  <cp:lastPrinted>2024-09-02T03:55:00Z</cp:lastPrinted>
  <dcterms:created xsi:type="dcterms:W3CDTF">2024-01-05T05:01:00Z</dcterms:created>
  <dcterms:modified xsi:type="dcterms:W3CDTF">2026-04-06T13:49:00Z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  <property fmtid="{D5CDD505-2E9C-101B-9397-08002B2CF9AE}" pid="4" name="GrammarlyDocumentId">
    <vt:lpwstr>8069c29a-cbd2-47c9-868f-d12bec81f80f</vt:lpwstr>
  </property>
</Properties>
</file>