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0C" w:rsidRPr="00594743" w:rsidRDefault="00D101C8" w:rsidP="00D101C8">
      <w:pPr>
        <w:jc w:val="center"/>
        <w:rPr>
          <w:sz w:val="36"/>
          <w:u w:val="single"/>
        </w:rPr>
      </w:pPr>
      <w:r w:rsidRPr="00594743">
        <w:rPr>
          <w:sz w:val="36"/>
          <w:u w:val="single"/>
        </w:rPr>
        <w:t>Transportprozesse</w:t>
      </w:r>
    </w:p>
    <w:p w:rsidR="00D101C8" w:rsidRPr="00824BC9" w:rsidRDefault="00C70BF1" w:rsidP="00D101C8">
      <w:pPr>
        <w:rPr>
          <w:sz w:val="32"/>
        </w:rPr>
      </w:pPr>
      <w:r>
        <w:rPr>
          <w:sz w:val="40"/>
        </w:rPr>
        <w:t xml:space="preserve"> </w:t>
      </w:r>
      <w:r w:rsidR="00824BC9" w:rsidRPr="00824BC9">
        <w:rPr>
          <w:sz w:val="32"/>
        </w:rPr>
        <w:t>Aufbau Präsentation:</w:t>
      </w:r>
    </w:p>
    <w:p w:rsidR="00824BC9" w:rsidRPr="00824BC9" w:rsidRDefault="00824BC9" w:rsidP="00D101C8">
      <w:pPr>
        <w:rPr>
          <w:sz w:val="32"/>
        </w:rPr>
      </w:pPr>
      <w:r w:rsidRPr="00824BC9">
        <w:rPr>
          <w:sz w:val="32"/>
        </w:rPr>
        <w:t>1. Einführung in Grundlagen poröser Medien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>- Beschreibung relevanter Kennwerte poröser Medien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>- Betrachtung nicht idealer Schüttungen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 xml:space="preserve">- Haftung an Wänden </w:t>
      </w:r>
      <w:r w:rsidRPr="00824BC9">
        <w:rPr>
          <w:sz w:val="24"/>
        </w:rPr>
        <w:sym w:font="Wingdings" w:char="F0E0"/>
      </w:r>
      <w:r w:rsidRPr="00824BC9">
        <w:rPr>
          <w:sz w:val="24"/>
        </w:rPr>
        <w:t xml:space="preserve"> wann ist das relevant?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 xml:space="preserve">- Beschreibung von Strömungen: kompressibel/ nicht kompressibel, </w:t>
      </w:r>
      <w:proofErr w:type="spellStart"/>
      <w:r w:rsidRPr="00824BC9">
        <w:rPr>
          <w:sz w:val="24"/>
        </w:rPr>
        <w:t>newtonsche</w:t>
      </w:r>
      <w:proofErr w:type="spellEnd"/>
      <w:r w:rsidRPr="00824BC9">
        <w:rPr>
          <w:sz w:val="24"/>
        </w:rPr>
        <w:t>/nicht-</w:t>
      </w:r>
      <w:proofErr w:type="spellStart"/>
      <w:r w:rsidRPr="00824BC9">
        <w:rPr>
          <w:sz w:val="24"/>
        </w:rPr>
        <w:t>newtonsche</w:t>
      </w:r>
      <w:proofErr w:type="spellEnd"/>
      <w:r w:rsidRPr="00824BC9">
        <w:rPr>
          <w:sz w:val="24"/>
        </w:rPr>
        <w:t xml:space="preserve"> Fluide, laminare/turbulente Strömung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2. Physikalische Modelle</w:t>
      </w:r>
    </w:p>
    <w:p w:rsidR="00824BC9" w:rsidRDefault="00824BC9" w:rsidP="00D101C8">
      <w:pPr>
        <w:rPr>
          <w:sz w:val="24"/>
        </w:rPr>
      </w:pPr>
      <w:r>
        <w:rPr>
          <w:sz w:val="24"/>
        </w:rPr>
        <w:t>- Vergleich von Darcy</w:t>
      </w:r>
      <w:r w:rsidR="00070F93">
        <w:rPr>
          <w:sz w:val="24"/>
        </w:rPr>
        <w:t xml:space="preserve"> (Kim)</w:t>
      </w:r>
      <w:r>
        <w:rPr>
          <w:sz w:val="24"/>
        </w:rPr>
        <w:t xml:space="preserve"> mit bspw. </w:t>
      </w:r>
      <w:proofErr w:type="spellStart"/>
      <w:r>
        <w:rPr>
          <w:sz w:val="24"/>
        </w:rPr>
        <w:t>Cozeny</w:t>
      </w:r>
      <w:proofErr w:type="spellEnd"/>
      <w:r>
        <w:rPr>
          <w:sz w:val="24"/>
        </w:rPr>
        <w:t xml:space="preserve">-Karman </w:t>
      </w:r>
      <w:r w:rsidRPr="00824BC9">
        <w:rPr>
          <w:sz w:val="24"/>
        </w:rPr>
        <w:sym w:font="Wingdings" w:char="F0E0"/>
      </w:r>
      <w:r>
        <w:rPr>
          <w:sz w:val="24"/>
        </w:rPr>
        <w:t xml:space="preserve"> Unter welchen Bedingungen ist welches Modell vorteilhafter?</w:t>
      </w:r>
    </w:p>
    <w:p w:rsidR="00070F93" w:rsidRDefault="00070F93" w:rsidP="00D101C8">
      <w:pPr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Cozeny</w:t>
      </w:r>
      <w:proofErr w:type="spellEnd"/>
      <w:r>
        <w:rPr>
          <w:sz w:val="24"/>
        </w:rPr>
        <w:t xml:space="preserve"> Karman (</w:t>
      </w:r>
      <w:proofErr w:type="spellStart"/>
      <w:r>
        <w:rPr>
          <w:sz w:val="24"/>
        </w:rPr>
        <w:t>Ecequel</w:t>
      </w:r>
      <w:proofErr w:type="spellEnd"/>
      <w:r>
        <w:rPr>
          <w:sz w:val="24"/>
        </w:rPr>
        <w:t>)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3. Numerische Modelle</w:t>
      </w:r>
    </w:p>
    <w:p w:rsidR="00824BC9" w:rsidRDefault="00824BC9" w:rsidP="00D101C8">
      <w:pPr>
        <w:rPr>
          <w:sz w:val="24"/>
        </w:rPr>
      </w:pPr>
      <w:r>
        <w:rPr>
          <w:sz w:val="24"/>
        </w:rPr>
        <w:t>- Finite Differenzen, Finite Volumina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4. Grenzen für reale Umsetzung</w:t>
      </w:r>
    </w:p>
    <w:p w:rsidR="00824BC9" w:rsidRPr="00824BC9" w:rsidRDefault="00824BC9" w:rsidP="00D101C8">
      <w:pPr>
        <w:rPr>
          <w:sz w:val="24"/>
        </w:rPr>
      </w:pPr>
      <w:r>
        <w:rPr>
          <w:sz w:val="24"/>
        </w:rPr>
        <w:t>- welche Probleme treten in der Realität auf, die Mathematisch nicht berücksichtigt werden können?</w:t>
      </w:r>
    </w:p>
    <w:sectPr w:rsidR="00824BC9" w:rsidRPr="00824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C8"/>
    <w:rsid w:val="00070F93"/>
    <w:rsid w:val="00594743"/>
    <w:rsid w:val="00614D52"/>
    <w:rsid w:val="00824BC9"/>
    <w:rsid w:val="008F15A2"/>
    <w:rsid w:val="00C70BF1"/>
    <w:rsid w:val="00D101C8"/>
    <w:rsid w:val="00D43C12"/>
    <w:rsid w:val="00E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Houmouna</dc:creator>
  <cp:lastModifiedBy>Kimberly Houmouna</cp:lastModifiedBy>
  <cp:revision>3</cp:revision>
  <dcterms:created xsi:type="dcterms:W3CDTF">2017-12-04T19:19:00Z</dcterms:created>
  <dcterms:modified xsi:type="dcterms:W3CDTF">2017-12-07T12:39:00Z</dcterms:modified>
</cp:coreProperties>
</file>