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directory, then create a library where we put the rle_enc.v file in.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for count bits where we check if new bitstream.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yes then reset the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shift_buff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[0]</w:t>
      </w:r>
      <w:r w:rsidDel="00000000" w:rsidR="00000000" w:rsidRPr="00000000">
        <w:rPr>
          <w:rtl w:val="0"/>
        </w:rPr>
        <w:t xml:space="preserve"> (the ID bit) to 0 or 1 (depending on what we will be counting).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new_bitstream to 0 so that it knows a new bitstream is coming in.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Iterate bit_count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 then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if the shift_buffer at index 0 is the value type we are looking for then bitcount increases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Iterate through the bit count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 the bitstream was done counting</w:t>
      </w:r>
    </w:p>
    <w:tbl>
      <w:tblPr>
        <w:tblStyle w:val="Table1"/>
        <w:tblW w:w="10695.0" w:type="dxa"/>
        <w:jc w:val="left"/>
        <w:tblInd w:w="-575.0" w:type="dxa"/>
        <w:tblLayout w:type="fixed"/>
        <w:tblLook w:val="0600"/>
      </w:tblPr>
      <w:tblGrid>
        <w:gridCol w:w="10695"/>
        <w:tblGridChange w:id="0">
          <w:tblGrid>
            <w:gridCol w:w="1069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540" w:right="-45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   COUNT_BITS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begin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(new_bitstream)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value_type &lt;= shift_buf[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</w:t>
              <w:tab/>
              <w:t xml:space="preserve"> new_bitstream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bit_count = bit_count ++; //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this doesn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't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work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bit_count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(shift_buf[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== value_type)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bit_count = bit_count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//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this doesn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't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work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bit_count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ab/>
              <w:t xml:space="preserve"> new_bitstream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not newbitstream then shift the bits in the buffer then iterate the shift count to see how many consecutive bits there 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SHIFT_BITS: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(!new_bitstream)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</w:t>
              <w:tab/>
              <w:t xml:space="preserve"> shift_buf = shift_buf &gt;&gt;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</w:t>
              <w:tab/>
              <w:t xml:space="preserve"> shift_count ++  //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this doesn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't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work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bit_count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the other bubbles it's just the case statement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 code: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Always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clkt = !clkt;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initial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rest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rest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@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posedge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wr_reqt)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send_readyt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Always @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negedge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wr_reqt)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send_readyt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@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posedge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rd_reqt)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recv_readyt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always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@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negedge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rd_reqt)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recv_readyt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initial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clkt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demo1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16'b1111111100000000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in_datat = demo1[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in_datat = demo1[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demo2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8'b11110000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in_datat = demo2[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demo3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24'b111000111111000000011111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in_datat = demo3[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in_datat = demo3[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in_datat = demo3[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