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45" w:afterLines="50"/>
        <w:jc w:val="center"/>
        <w:rPr>
          <w:rFonts w:hint="eastAsia" w:ascii="华文中宋" w:hAnsi="华文中宋" w:eastAsia="华文中宋"/>
          <w:b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/>
          <w:sz w:val="32"/>
          <w:szCs w:val="32"/>
          <w:lang w:val="en-US" w:eastAsia="zh-CN"/>
        </w:rPr>
        <w:t>答案</w:t>
      </w:r>
    </w:p>
    <w:p>
      <w:pPr>
        <w:snapToGrid w:val="0"/>
        <w:spacing w:after="145" w:afterLines="50"/>
        <w:rPr>
          <w:rFonts w:hint="eastAsia" w:ascii="华文中宋" w:hAnsi="华文中宋" w:eastAsia="华文中宋"/>
          <w:b/>
          <w:szCs w:val="21"/>
        </w:rPr>
      </w:pPr>
      <w:r>
        <w:rPr>
          <w:rFonts w:hint="eastAsia" w:ascii="华文中宋" w:hAnsi="华文中宋" w:eastAsia="华文中宋"/>
          <w:b/>
          <w:szCs w:val="21"/>
        </w:rPr>
        <w:t>一、</w:t>
      </w:r>
    </w:p>
    <w:tbl>
      <w:tblPr>
        <w:tblStyle w:val="11"/>
        <w:tblW w:w="968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inset" w:color="auto" w:sz="6" w:space="0"/>
          <w:right w:val="inset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645"/>
        <w:gridCol w:w="645"/>
        <w:gridCol w:w="645"/>
        <w:gridCol w:w="646"/>
        <w:gridCol w:w="645"/>
        <w:gridCol w:w="645"/>
        <w:gridCol w:w="645"/>
        <w:gridCol w:w="645"/>
        <w:gridCol w:w="646"/>
        <w:gridCol w:w="646"/>
        <w:gridCol w:w="646"/>
        <w:gridCol w:w="646"/>
        <w:gridCol w:w="646"/>
        <w:gridCol w:w="646"/>
      </w:tblGrid>
      <w:tr>
        <w:tblPrEx>
          <w:tblBorders>
            <w:top w:val="outset" w:color="auto" w:sz="6" w:space="0"/>
            <w:left w:val="outset" w:color="auto" w:sz="6" w:space="0"/>
            <w:bottom w:val="inset" w:color="auto" w:sz="6" w:space="0"/>
            <w:right w:val="inset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tblCellSpacing w:w="20" w:type="dxa"/>
          <w:jc w:val="center"/>
        </w:trPr>
        <w:tc>
          <w:tcPr>
            <w:tcW w:w="58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1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2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3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4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5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6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7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8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9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10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宋体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11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12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13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14</w:t>
            </w:r>
          </w:p>
        </w:tc>
        <w:tc>
          <w:tcPr>
            <w:tcW w:w="58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inset" w:color="auto" w:sz="6" w:space="0"/>
            <w:right w:val="inset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tblCellSpacing w:w="20" w:type="dxa"/>
          <w:jc w:val="center"/>
        </w:trPr>
        <w:tc>
          <w:tcPr>
            <w:tcW w:w="58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D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D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cs="Arial Unicode MS"/>
                <w:color w:val="auto"/>
                <w:sz w:val="24"/>
                <w:lang w:val="en-US" w:eastAsia="zh-CN"/>
              </w:rPr>
              <w:t>B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B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A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D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宋体" w:cs="Arial Unicode MS"/>
                <w:sz w:val="24"/>
                <w:lang w:val="en-US" w:eastAsia="zh-CN"/>
              </w:rPr>
            </w:pPr>
            <w:r>
              <w:rPr>
                <w:rFonts w:hint="eastAsia" w:ascii="Gungsuh" w:hAnsi="Gungsuh" w:cs="Arial Unicode MS"/>
                <w:sz w:val="24"/>
                <w:lang w:val="en-US" w:eastAsia="zh-CN"/>
              </w:rPr>
              <w:t>B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D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宋体" w:cs="Arial Unicode MS"/>
                <w:sz w:val="24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24"/>
                <w:lang w:val="en-US" w:eastAsia="zh-CN"/>
              </w:rPr>
              <w:t>B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宋体" w:hAnsi="宋体" w:cs="Arial Unicode MS"/>
                <w:sz w:val="24"/>
              </w:rPr>
              <w:t>A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宋体" w:hAnsi="宋体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C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宋体" w:hAnsi="宋体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B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宋体" w:hAnsi="宋体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C</w:t>
            </w:r>
          </w:p>
        </w:tc>
        <w:tc>
          <w:tcPr>
            <w:tcW w:w="6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宋体" w:hAnsi="宋体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D</w:t>
            </w:r>
          </w:p>
        </w:tc>
        <w:tc>
          <w:tcPr>
            <w:tcW w:w="58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宋体" w:hAnsi="宋体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C</w:t>
            </w:r>
          </w:p>
        </w:tc>
      </w:tr>
    </w:tbl>
    <w:p>
      <w:pPr>
        <w:snapToGrid w:val="0"/>
        <w:spacing w:line="360" w:lineRule="auto"/>
        <w:rPr>
          <w:rFonts w:hint="eastAsia"/>
        </w:rPr>
      </w:pPr>
    </w:p>
    <w:tbl>
      <w:tblPr>
        <w:tblStyle w:val="11"/>
        <w:tblpPr w:leftFromText="180" w:rightFromText="180" w:vertAnchor="text" w:horzAnchor="page" w:tblpX="2997" w:tblpY="567"/>
        <w:tblOverlap w:val="never"/>
        <w:tblW w:w="0" w:type="auto"/>
        <w:tblCellSpacing w:w="20" w:type="dxa"/>
        <w:tblInd w:w="0" w:type="dxa"/>
        <w:tblBorders>
          <w:top w:val="outset" w:color="auto" w:sz="6" w:space="0"/>
          <w:left w:val="outset" w:color="auto" w:sz="6" w:space="0"/>
          <w:bottom w:val="inset" w:color="auto" w:sz="6" w:space="0"/>
          <w:right w:val="inset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992"/>
        <w:gridCol w:w="1560"/>
        <w:gridCol w:w="1275"/>
        <w:gridCol w:w="1279"/>
      </w:tblGrid>
      <w:tr>
        <w:tblPrEx>
          <w:tblBorders>
            <w:top w:val="outset" w:color="auto" w:sz="6" w:space="0"/>
            <w:left w:val="outset" w:color="auto" w:sz="6" w:space="0"/>
            <w:bottom w:val="inset" w:color="auto" w:sz="6" w:space="0"/>
            <w:right w:val="inset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tblCellSpacing w:w="20" w:type="dxa"/>
        </w:trPr>
        <w:tc>
          <w:tcPr>
            <w:tcW w:w="107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1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2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3</w:t>
            </w:r>
          </w:p>
        </w:tc>
        <w:tc>
          <w:tcPr>
            <w:tcW w:w="123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4</w:t>
            </w:r>
          </w:p>
        </w:tc>
        <w:tc>
          <w:tcPr>
            <w:tcW w:w="121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Gungsuh" w:hAnsi="Gungsuh" w:eastAsia="Gungsuh" w:cs="Arial Unicode MS"/>
                <w:sz w:val="24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inset" w:color="auto" w:sz="6" w:space="0"/>
            <w:right w:val="inset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tblCellSpacing w:w="20" w:type="dxa"/>
        </w:trPr>
        <w:tc>
          <w:tcPr>
            <w:tcW w:w="107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ADE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ABD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Gungsuh" w:hAnsi="Gungsuh" w:eastAsia="Gungsuh" w:cs="Arial Unicode MS"/>
                <w:sz w:val="24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ABC</w:t>
            </w:r>
          </w:p>
        </w:tc>
        <w:tc>
          <w:tcPr>
            <w:tcW w:w="123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ACDE</w:t>
            </w:r>
          </w:p>
        </w:tc>
        <w:tc>
          <w:tcPr>
            <w:tcW w:w="121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Gungsuh" w:hAnsi="Gungsuh" w:eastAsia="宋体" w:cs="Arial Unicode MS"/>
                <w:sz w:val="24"/>
                <w:lang w:val="en-US" w:eastAsia="zh-CN"/>
              </w:rPr>
            </w:pPr>
            <w:r>
              <w:rPr>
                <w:rFonts w:hint="eastAsia" w:ascii="宋体" w:hAnsi="宋体" w:cs="Arial Unicode MS"/>
                <w:sz w:val="24"/>
                <w:lang w:val="en-US" w:eastAsia="zh-CN"/>
              </w:rPr>
              <w:t>DE</w:t>
            </w:r>
          </w:p>
        </w:tc>
      </w:tr>
    </w:tbl>
    <w:p>
      <w:pPr>
        <w:pStyle w:val="2"/>
        <w:spacing w:before="145" w:beforeLines="50" w:after="145" w:afterLines="50" w:line="400" w:lineRule="exact"/>
        <w:ind w:left="387" w:hanging="386" w:hangingChars="200"/>
        <w:rPr>
          <w:rFonts w:hint="eastAsia"/>
        </w:rPr>
      </w:pPr>
      <w:r>
        <w:rPr>
          <w:rFonts w:hint="eastAsia"/>
        </w:rPr>
        <w:t>二、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/>
          <w:b/>
        </w:rPr>
      </w:pP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</w:rPr>
        <w:t>三</w:t>
      </w:r>
      <w:r>
        <w:rPr>
          <w:rFonts w:hint="eastAsia" w:ascii="宋体" w:hAnsi="宋体"/>
          <w:b/>
          <w:szCs w:val="21"/>
        </w:rPr>
        <w:t>、</w:t>
      </w:r>
    </w:p>
    <w:p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 w:cs="Times New Roman"/>
          <w:lang w:val="en-US" w:eastAsia="zh-CN"/>
        </w:rPr>
        <w:t>g</w:t>
      </w:r>
      <w:r>
        <w:rPr>
          <w:rFonts w:hint="eastAsia" w:cs="Times New Roman"/>
          <w:vertAlign w:val="superscript"/>
          <w:lang w:val="en-US" w:eastAsia="zh-CN"/>
        </w:rPr>
        <w:t>-1</w:t>
      </w:r>
      <w:r>
        <w:rPr>
          <w:rFonts w:hint="eastAsia" w:cs="Times New Roman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°</w:t>
      </w:r>
      <w:r>
        <w:rPr>
          <w:rFonts w:hint="eastAsia" w:cs="Times New Roman"/>
          <w:lang w:val="en-US" w:eastAsia="zh-CN"/>
        </w:rPr>
        <w:t>f</w:t>
      </w:r>
      <w:r>
        <w:rPr>
          <w:rFonts w:hint="eastAsia" w:cs="Times New Roman"/>
          <w:vertAlign w:val="superscript"/>
          <w:lang w:val="en-US" w:eastAsia="zh-CN"/>
        </w:rPr>
        <w:t>-1</w:t>
      </w:r>
      <w:r>
        <w:rPr>
          <w:rFonts w:hint="eastAsia" w:cs="Times New Roman"/>
          <w:lang w:val="en-US" w:eastAsia="zh-CN"/>
        </w:rPr>
        <w:t xml:space="preserve"> </w:t>
      </w:r>
    </w:p>
    <w:p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</w:pPr>
      <w:r>
        <w:rPr>
          <w:rFonts w:hint="eastAsia" w:ascii="宋体" w:hAnsi="宋体"/>
          <w:lang w:val="en-US" w:eastAsia="zh-CN"/>
        </w:rPr>
        <w:t>5</w:t>
      </w:r>
    </w:p>
    <w:p>
      <w:pPr>
        <w:snapToGrid w:val="0"/>
        <w:spacing w:line="360" w:lineRule="auto"/>
        <w:rPr>
          <w:rFonts w:hint="default"/>
          <w:vertAlign w:val="subscript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position w:val="-1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position w:val="-10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position w:val="-1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position w:val="-10"/>
                <w:lang w:val="en-US" w:eastAsia="zh-CN"/>
              </w:rPr>
              <m:t>16</m:t>
            </m:r>
            <m:ctrlPr>
              <w:rPr>
                <w:rFonts w:hint="default" w:ascii="Cambria Math" w:hAnsi="Cambria Math"/>
                <w:i/>
                <w:position w:val="-10"/>
                <w:lang w:val="en-US"/>
              </w:rPr>
            </m:ctrlPr>
          </m:sup>
        </m:sSup>
      </m:oMath>
    </w:p>
    <w:p>
      <w:pPr>
        <w:snapToGrid w:val="0"/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/>
        </w:rPr>
        <w:t>5、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x)(F(x)</m:t>
        </m:r>
        <m:r>
          <m:rPr>
            <m:sty m:val="p"/>
          </m:rPr>
          <w:rPr>
            <w:rFonts w:ascii="Cambria Math" w:hAnsi="Cambria Math"/>
            <w:lang w:val="en-US"/>
          </w:rPr>
          <m:t>∧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L(x,0)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∃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y)(F(y)</m:t>
        </m:r>
        <m:r>
          <m:rPr>
            <m:sty m:val="p"/>
          </m:rPr>
          <w:rPr>
            <w:rFonts w:ascii="Cambria Math" w:hAnsi="Cambria Math"/>
            <w:lang w:val="en-US"/>
          </w:rPr>
          <m:t>∧</m:t>
        </m:r>
        <m:r>
          <m:rPr>
            <m:sty m:val="p"/>
          </m:rPr>
          <w:rPr>
            <w:rFonts w:hint="eastAsia" w:hAnsi="Cambria Math"/>
            <w:lang w:val="en-US" w:eastAsia="zh-CN"/>
          </w:rPr>
          <m:t>L(y,x))</m:t>
        </m:r>
      </m:oMath>
    </w:p>
    <w:p>
      <w:pPr>
        <w:pStyle w:val="2"/>
        <w:spacing w:before="145" w:beforeLines="50" w:after="145" w:afterLines="50" w:line="400" w:lineRule="exact"/>
        <w:ind w:left="387" w:hanging="386" w:hangingChars="200"/>
        <w:rPr>
          <w:rFonts w:hint="eastAsia"/>
        </w:rPr>
      </w:pPr>
      <w:r>
        <w:rPr>
          <w:rFonts w:hint="eastAsia"/>
        </w:rPr>
        <w:t>四、</w:t>
      </w:r>
    </w:p>
    <w:p>
      <w:pPr>
        <w:numPr>
          <w:ilvl w:val="0"/>
          <w:numId w:val="2"/>
        </w:numPr>
        <w:snapToGrid w:val="0"/>
        <w:ind w:firstLine="386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ascii="宋体" w:hAnsi="宋体"/>
          <w:lang w:val="en-US" w:eastAsia="zh-CN"/>
        </w:rPr>
        <w:t>解：(全1矩阵)</w:t>
      </w:r>
    </w:p>
    <w:p>
      <w:pPr>
        <w:numPr>
          <w:ilvl w:val="0"/>
          <w:numId w:val="0"/>
        </w:numPr>
        <w:snapToGrid w:val="0"/>
        <w:rPr>
          <w:rFonts w:hint="default" w:hAnsi="Cambria Math"/>
          <w:i w:val="0"/>
          <w:lang w:val="en-US" w:eastAsia="zh-CN"/>
        </w:rPr>
      </w:pPr>
    </w:p>
    <w:p>
      <w:pPr>
        <w:snapToGrid w:val="0"/>
        <w:spacing w:line="360" w:lineRule="auto"/>
        <w:ind w:firstLine="330" w:firstLineChars="171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2、</w:t>
      </w:r>
      <w:r>
        <w:rPr>
          <w:rFonts w:hint="eastAsia" w:ascii="宋体" w:hAnsi="宋体"/>
          <w:szCs w:val="21"/>
          <w:lang w:val="en-US" w:eastAsia="zh-CN"/>
        </w:rPr>
        <w:t>解：</w:t>
      </w:r>
    </w:p>
    <w:p>
      <w:pPr>
        <w:snapToGrid w:val="0"/>
        <w:spacing w:line="360" w:lineRule="auto"/>
        <w:ind w:firstLine="330" w:firstLineChars="171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4288790" cy="941070"/>
            <wp:effectExtent l="0" t="0" r="16510" b="11430"/>
            <wp:docPr id="5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330" w:firstLineChars="171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成真赋值P、Q、R为(1 1 1)、(0 0 1)、(0 1 1)</w:t>
      </w:r>
      <w:r>
        <w:rPr>
          <w:rFonts w:hint="eastAsia" w:ascii="宋体" w:hAnsi="宋体"/>
          <w:szCs w:val="21"/>
          <w:lang w:val="en-US" w:eastAsia="zh-CN"/>
        </w:rPr>
        <w:t xml:space="preserve">        </w:t>
      </w:r>
    </w:p>
    <w:p>
      <w:pPr>
        <w:snapToGrid w:val="0"/>
        <w:spacing w:line="360" w:lineRule="auto"/>
        <w:ind w:firstLine="330" w:firstLineChars="171"/>
        <w:rPr>
          <w:rFonts w:hint="default" w:eastAsia="宋体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最优二叉树：</w:t>
      </w:r>
    </w:p>
    <w:p>
      <w:pPr>
        <w:snapToGrid w:val="0"/>
        <w:spacing w:line="360" w:lineRule="auto"/>
        <w:ind w:firstLine="330" w:firstLineChars="171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69465" cy="2107565"/>
            <wp:effectExtent l="0" t="0" r="6985" b="6985"/>
            <wp:docPr id="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  <w:r>
        <w:rPr>
          <w:rFonts w:hint="eastAsia" w:ascii="宋体" w:hAnsi="宋体"/>
          <w:szCs w:val="21"/>
          <w:lang w:val="en-US" w:eastAsia="zh-CN"/>
        </w:rPr>
        <w:t>使用克鲁斯科尔算法来构造最小生成树，如下图：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</w:pPr>
      <w:r>
        <w:drawing>
          <wp:inline distT="0" distB="0" distL="114300" distR="114300">
            <wp:extent cx="3267710" cy="2056130"/>
            <wp:effectExtent l="0" t="0" r="8890" b="12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W(T) = 22.   不加总值扣1分。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宋体" w:hAnsi="宋体"/>
          <w:szCs w:val="21"/>
        </w:rPr>
      </w:pPr>
    </w:p>
    <w:p>
      <w:pPr>
        <w:pStyle w:val="2"/>
        <w:spacing w:before="145" w:beforeLines="50" w:after="145" w:afterLines="50" w:line="400" w:lineRule="exact"/>
        <w:ind w:left="387" w:hanging="386" w:hangingChars="200"/>
        <w:rPr>
          <w:rFonts w:hint="eastAsia"/>
        </w:rPr>
      </w:pPr>
      <w:r>
        <w:rPr>
          <w:rFonts w:hint="eastAsia"/>
        </w:rPr>
        <w:t>五、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1、</w:t>
      </w:r>
      <w:r>
        <w:rPr>
          <w:rFonts w:hint="eastAsia" w:ascii="宋体" w:hAnsi="宋体"/>
          <w:lang w:val="en-US" w:eastAsia="zh-CN"/>
        </w:rPr>
        <w:t>解：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58055" cy="1828800"/>
            <wp:effectExtent l="0" t="0" r="4445" b="0"/>
            <wp:docPr id="13" name="图片 13" descr="16375621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756214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2、</w:t>
      </w:r>
      <w:r>
        <w:rPr>
          <w:rFonts w:hint="eastAsia" w:ascii="宋体" w:hAnsi="宋体"/>
          <w:lang w:val="en-US" w:eastAsia="zh-CN"/>
        </w:rPr>
        <w:t>解：</w:t>
      </w:r>
      <w:r>
        <w:rPr>
          <w:rFonts w:hint="eastAsia" w:ascii="宋体" w:hAnsi="宋体"/>
        </w:rPr>
        <w:t>证明：（1）&lt;M，+&gt;为交换群</w:t>
      </w:r>
      <w:r>
        <w:rPr>
          <w:rFonts w:hint="eastAsia" w:ascii="宋体" w:hAnsi="宋体"/>
          <w:lang w:val="en-US" w:eastAsia="zh-CN"/>
        </w:rPr>
        <w:t xml:space="preserve">             5分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）封闭性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     2) 结合性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）0为幺元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 xml:space="preserve">）a+b√2 与 </w:t>
      </w:r>
      <w:r>
        <w:rPr>
          <w:rFonts w:ascii="宋体" w:hAnsi="宋体"/>
        </w:rPr>
        <w:t>–</w:t>
      </w:r>
      <w:r>
        <w:rPr>
          <w:rFonts w:hint="eastAsia" w:ascii="宋体" w:hAnsi="宋体"/>
        </w:rPr>
        <w:t>a-b√2互为逆元</w:t>
      </w:r>
    </w:p>
    <w:p>
      <w:pPr>
        <w:rPr>
          <w:rFonts w:hint="eastAsia" w:ascii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/>
        </w:rPr>
        <w:t>）+ 可交换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（2）&lt;M，x&gt;为半群</w:t>
      </w:r>
      <w:r>
        <w:rPr>
          <w:rFonts w:hint="eastAsia" w:ascii="宋体" w:hAnsi="宋体"/>
          <w:lang w:val="en-US" w:eastAsia="zh-CN"/>
        </w:rPr>
        <w:t>: 封闭性、结合性      2分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（3）分配律成立</w:t>
      </w:r>
      <w:r>
        <w:rPr>
          <w:rFonts w:hint="eastAsia" w:ascii="宋体" w:hAnsi="宋体"/>
          <w:lang w:val="en-US" w:eastAsia="zh-CN"/>
        </w:rPr>
        <w:t xml:space="preserve">                        1分</w:t>
      </w:r>
    </w:p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</w:p>
    <w:p>
      <w:pPr>
        <w:pStyle w:val="10"/>
        <w:spacing w:line="400" w:lineRule="exact"/>
        <w:ind w:firstLine="386"/>
        <w:rPr>
          <w:rFonts w:hint="eastAsia" w:ascii="宋体" w:hAnsi="宋体"/>
          <w:szCs w:val="21"/>
        </w:rPr>
      </w:pPr>
    </w:p>
    <w:p>
      <w:pPr>
        <w:pStyle w:val="10"/>
        <w:spacing w:line="400" w:lineRule="exact"/>
        <w:ind w:firstLine="386"/>
        <w:rPr>
          <w:rFonts w:hint="eastAsia" w:ascii="宋体" w:hAnsi="宋体"/>
          <w:szCs w:val="21"/>
        </w:rPr>
      </w:pPr>
    </w:p>
    <w:p>
      <w:pPr>
        <w:pStyle w:val="10"/>
        <w:spacing w:line="400" w:lineRule="exact"/>
        <w:ind w:firstLine="386"/>
        <w:rPr>
          <w:rFonts w:hint="eastAsia" w:ascii="宋体" w:hAnsi="宋体"/>
          <w:szCs w:val="21"/>
        </w:rPr>
      </w:pPr>
    </w:p>
    <w:p>
      <w:pPr>
        <w:pStyle w:val="10"/>
        <w:spacing w:line="400" w:lineRule="exact"/>
        <w:ind w:firstLine="386"/>
        <w:rPr>
          <w:rFonts w:hint="eastAsia" w:ascii="宋体" w:hAnsi="宋体"/>
          <w:szCs w:val="21"/>
        </w:rPr>
      </w:pPr>
    </w:p>
    <w:p>
      <w:pPr>
        <w:pStyle w:val="10"/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numPr>
          <w:numId w:val="0"/>
        </w:numPr>
        <w:spacing w:line="400" w:lineRule="exac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解法一、设C（x）为“x在这个班”，B（x）为“x读过这本书”，P（x）为“x通过第一次考试”。</w:t>
      </w:r>
    </w:p>
    <w:p>
      <w:pPr>
        <w:pStyle w:val="10"/>
        <w:numPr>
          <w:numId w:val="0"/>
        </w:numPr>
        <w:spacing w:line="400" w:lineRule="exact"/>
        <w:ind w:leftChars="0" w:firstLine="579" w:firstLineChars="300"/>
        <w:rPr>
          <w:rFonts w:hint="default" w:ascii="宋体" w:hAnsi="宋体"/>
          <w:szCs w:val="21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x(C(x)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 xml:space="preserve">B(x)),     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∀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x(C(x)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P(x))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=&gt; 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x(P(x)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B(x))</m:t>
        </m:r>
      </m:oMath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x(C(x)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 xml:space="preserve">B(x)) 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C(a)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B(a)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ES(1)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C(a)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TI(2)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∀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x(C(x)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P(x))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C(a)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P(a)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 US(4)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P(a)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TI(3)(5)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∼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>B(a)              TI(2)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C(a)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P(a)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B(a)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TI(3)(6)(7)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x(P(x)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B(x))</m:t>
        </m:r>
      </m:oMath>
      <w:r>
        <m:rPr/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EG(8)</w:t>
      </w:r>
    </w:p>
    <w:p>
      <w:pPr>
        <w:pStyle w:val="10"/>
        <w:numPr>
          <w:ilvl w:val="0"/>
          <w:numId w:val="0"/>
        </w:numPr>
        <w:spacing w:line="400" w:lineRule="exac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解法二、设论域为此班学生，B（x）为“x读过这本书”，P（x）为“x通过第一次考试”。</w:t>
      </w:r>
    </w:p>
    <w:p>
      <w:pPr>
        <w:pStyle w:val="10"/>
        <w:numPr>
          <w:ilvl w:val="0"/>
          <w:numId w:val="0"/>
        </w:numPr>
        <w:spacing w:line="400" w:lineRule="exact"/>
        <w:ind w:leftChars="0" w:firstLine="579" w:firstLineChars="300"/>
        <w:rPr>
          <w:rFonts w:hint="default" w:ascii="宋体" w:hAnsi="宋体"/>
          <w:szCs w:val="21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 xml:space="preserve">B(x)),   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∀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 P(x)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=&gt; 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x(P(x)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B(x))</m:t>
        </m:r>
      </m:oMath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 xml:space="preserve">B(x)) 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B(a)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ES(1)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∀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 P(x)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P(a)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      US(4)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P(a)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B(a)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TI(2)(4) 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 w:firstLine="0" w:firstLine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∃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x(P(x)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4"/>
            <w:lang w:val="en-US" w:bidi="ar-SA"/>
          </w:rPr>
          <m:t>∧∼</m:t>
        </m:r>
        <m:r>
          <m:rPr>
            <m:sty m:val="p"/>
          </m:rPr>
          <w:rPr>
            <w:rFonts w:hint="default" w:ascii="Cambria Math" w:hAnsi="Cambria Math"/>
            <w:kern w:val="2"/>
            <w:sz w:val="21"/>
            <w:szCs w:val="24"/>
            <w:lang w:val="en-US" w:eastAsia="zh-CN" w:bidi="ar-SA"/>
          </w:rPr>
          <m:t>B(x))</m:t>
        </m:r>
      </m:oMath>
      <w:r>
        <w:rPr>
          <w:rFonts w:hint="eastAsia" w:hAnsi="Cambria Math"/>
          <w:b w:val="0"/>
          <w:i w:val="0"/>
          <w:kern w:val="2"/>
          <w:sz w:val="21"/>
          <w:szCs w:val="24"/>
          <w:lang w:val="en-US" w:eastAsia="zh-CN" w:bidi="ar-SA"/>
        </w:rPr>
        <w:t xml:space="preserve">    EG(5)</w:t>
      </w:r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/>
        <w:textAlignment w:val="auto"/>
        <w:rPr>
          <w:rFonts w:hint="default" w:hAnsi="Cambria Math"/>
          <w:i w:val="0"/>
          <w:kern w:val="2"/>
          <w:sz w:val="21"/>
          <w:szCs w:val="24"/>
          <w:lang w:val="en-US" w:eastAsia="zh-CN" w:bidi="ar-SA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1021" w:footer="544" w:gutter="0"/>
      <w:cols w:space="720" w:num="1"/>
      <w:titlePg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after="48" w:afterLines="20"/>
      <w:ind w:firstLine="360" w:firstLineChars="200"/>
      <w:jc w:val="right"/>
      <w:rPr>
        <w:rFonts w:hint="eastAsia"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0" t="0" r="0" b="0"/>
              <wp:wrapNone/>
              <wp:docPr id="12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ln w="9525" cap="rnd" cmpd="sng">
                        <a:solidFill>
                          <a:srgbClr val="000000"/>
                        </a:solidFill>
                        <a:prstDash val="sysDot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0pt;margin-top:-0.85pt;height:0pt;width:482.5pt;z-index:251660288;mso-width-relative:page;mso-height-relative:page;" filled="f" stroked="t" coordsize="21600,21600" o:gfxdata="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LU4s0gAA&#10;AAYBAAAPAAAAAAAAAAEAIAAAACIAAABkcnMvZG93bnJldi54bWxQSwECFAAUAAAACACHTuJACBWE&#10;ausBAADcAwAADgAAAAAAAAABACAAAAAhAQAAZHJzL2Uyb0RvYy54bWxQSwUGAAAAAAYABgBZAQAA&#10;fgUAAAAA&#10;">
              <v:fill on="f" focussize="0,0"/>
              <v:stroke color="#000000" joinstyle="round" dashstyle="1 1" endcap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  <w:sz w:val="18"/>
        <w:szCs w:val="18"/>
      </w:rPr>
      <w:t>本题</w:t>
    </w:r>
    <w:r>
      <w:rPr>
        <w:rFonts w:hint="eastAsia" w:ascii="宋体" w:hAnsi="宋体"/>
        <w:sz w:val="18"/>
        <w:szCs w:val="18"/>
      </w:rPr>
      <w:fldChar w:fldCharType="begin"/>
    </w:r>
    <w:r>
      <w:rPr>
        <w:rStyle w:val="14"/>
        <w:rFonts w:hint="eastAsia" w:ascii="宋体" w:hAnsi="宋体"/>
        <w:sz w:val="18"/>
        <w:szCs w:val="18"/>
      </w:rPr>
      <w:instrText xml:space="preserve"> NUMPAGES </w:instrText>
    </w:r>
    <w:r>
      <w:rPr>
        <w:rFonts w:hint="eastAsia" w:ascii="宋体" w:hAnsi="宋体"/>
        <w:sz w:val="18"/>
        <w:szCs w:val="18"/>
      </w:rPr>
      <w:fldChar w:fldCharType="separate"/>
    </w:r>
    <w:r>
      <w:rPr>
        <w:rStyle w:val="14"/>
        <w:rFonts w:ascii="宋体" w:hAnsi="宋体"/>
        <w:sz w:val="18"/>
        <w:szCs w:val="18"/>
      </w:rPr>
      <w:t>3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>页，本页为第</w:t>
    </w:r>
    <w:r>
      <w:rPr>
        <w:rFonts w:hint="eastAsia" w:ascii="宋体" w:hAnsi="宋体"/>
        <w:sz w:val="18"/>
        <w:szCs w:val="18"/>
      </w:rPr>
      <w:fldChar w:fldCharType="begin"/>
    </w:r>
    <w:r>
      <w:rPr>
        <w:rStyle w:val="14"/>
        <w:rFonts w:hint="eastAsia" w:ascii="宋体" w:hAnsi="宋体"/>
        <w:sz w:val="18"/>
        <w:szCs w:val="18"/>
      </w:rPr>
      <w:instrText xml:space="preserve"> PAGE </w:instrText>
    </w:r>
    <w:r>
      <w:rPr>
        <w:rFonts w:hint="eastAsia" w:ascii="宋体" w:hAnsi="宋体"/>
        <w:sz w:val="18"/>
        <w:szCs w:val="18"/>
      </w:rPr>
      <w:fldChar w:fldCharType="separate"/>
    </w:r>
    <w:r>
      <w:rPr>
        <w:rStyle w:val="14"/>
        <w:rFonts w:ascii="宋体" w:hAnsi="宋体"/>
        <w:sz w:val="18"/>
        <w:szCs w:val="18"/>
      </w:rPr>
      <w:t>3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>页</w:t>
    </w:r>
  </w:p>
  <w:p>
    <w:pPr>
      <w:wordWrap w:val="0"/>
      <w:snapToGrid w:val="0"/>
      <w:spacing w:after="48" w:afterLines="20"/>
      <w:ind w:firstLine="360" w:firstLineChars="200"/>
      <w:jc w:val="right"/>
      <w:rPr>
        <w:rFonts w:hint="eastAsia"/>
      </w:rPr>
    </w:pPr>
    <w:r>
      <w:rPr>
        <w:rFonts w:hint="eastAsia" w:ascii="宋体" w:hAnsi="宋体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after="48" w:afterLines="20"/>
      <w:jc w:val="left"/>
      <w:rPr>
        <w:rFonts w:ascii="宋体" w:hAnsi="宋体"/>
        <w:sz w:val="18"/>
        <w:szCs w:val="18"/>
      </w:rPr>
    </w:pPr>
    <w:r>
      <w:rPr>
        <w:rFonts w:hint="eastAsia" w:ascii="黑体" w:hAnsi="宋体" w:eastAsia="黑体"/>
        <w:b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0" t="0" r="0" b="0"/>
              <wp:wrapNone/>
              <wp:docPr id="11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ln w="9525" cap="rnd" cmpd="sng">
                        <a:solidFill>
                          <a:srgbClr val="000000"/>
                        </a:solidFill>
                        <a:prstDash val="sysDot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pt;margin-top:-0.4pt;height:0pt;width:482.5pt;z-index:251659264;mso-width-relative:page;mso-height-relative:page;" filled="f" stroked="t" coordsize="21600,21600" o:gfxdata="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8kmp9AAAAAE&#10;AQAADwAAAAAAAAABACAAAAAiAAAAZHJzL2Rvd25yZXYueG1sUEsBAhQAFAAAAAgAh07iQOt7+rfr&#10;AQAA3AMAAA4AAAAAAAAAAQAgAAAAHwEAAGRycy9lMm9Eb2MueG1sUEsFBgAAAAAGAAYAWQEAAHwF&#10;AAAAAA==&#10;">
              <v:fill on="f" focussize="0,0"/>
              <v:stroke color="#000000" joinstyle="round" dashstyle="1 1" endcap="round"/>
              <v:imagedata o:title=""/>
              <o:lock v:ext="edit" aspectratio="f"/>
            </v:line>
          </w:pict>
        </mc:Fallback>
      </mc:AlternateContent>
    </w:r>
    <w:r>
      <w:rPr>
        <w:rFonts w:hint="eastAsia" w:ascii="黑体" w:hAnsi="宋体" w:eastAsia="黑体"/>
        <w:b/>
        <w:szCs w:val="21"/>
      </w:rPr>
      <w:t>注：</w:t>
    </w:r>
    <w:r>
      <w:rPr>
        <w:rFonts w:hint="eastAsia" w:ascii="宋体" w:hAnsi="宋体"/>
        <w:sz w:val="18"/>
        <w:szCs w:val="18"/>
      </w:rPr>
      <w:t xml:space="preserve">试题字迹务必清晰，书写工整。        </w:t>
    </w:r>
    <w:r>
      <w:rPr>
        <w:rFonts w:ascii="宋体" w:hAnsi="宋体"/>
        <w:sz w:val="18"/>
        <w:szCs w:val="18"/>
      </w:rPr>
      <w:t xml:space="preserve">     </w:t>
    </w:r>
    <w:r>
      <w:rPr>
        <w:rFonts w:hint="eastAsia" w:ascii="宋体" w:hAnsi="宋体"/>
        <w:sz w:val="18"/>
        <w:szCs w:val="18"/>
      </w:rPr>
      <w:t xml:space="preserve">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hint="eastAsia" w:ascii="宋体" w:hAnsi="宋体"/>
        <w:sz w:val="18"/>
        <w:szCs w:val="18"/>
      </w:rPr>
      <w:t xml:space="preserve">             </w:t>
    </w:r>
    <w:r>
      <w:rPr>
        <w:rFonts w:ascii="宋体" w:hAnsi="宋体"/>
        <w:sz w:val="18"/>
        <w:szCs w:val="18"/>
      </w:rPr>
      <w:t xml:space="preserve">     </w:t>
    </w:r>
    <w:r>
      <w:rPr>
        <w:rFonts w:hint="eastAsia" w:ascii="宋体" w:hAnsi="宋体"/>
        <w:sz w:val="18"/>
        <w:szCs w:val="18"/>
      </w:rPr>
      <w:t>本题</w:t>
    </w:r>
    <w:r>
      <w:rPr>
        <w:rStyle w:val="14"/>
        <w:rFonts w:hint="eastAsia" w:ascii="宋体" w:hAnsi="宋体"/>
        <w:sz w:val="18"/>
        <w:szCs w:val="18"/>
        <w:lang w:val="en-US" w:eastAsia="zh-CN"/>
      </w:rPr>
      <w:t>3</w:t>
    </w:r>
    <w:r>
      <w:rPr>
        <w:rFonts w:hint="eastAsia" w:ascii="宋体" w:hAnsi="宋体"/>
        <w:sz w:val="18"/>
        <w:szCs w:val="18"/>
      </w:rPr>
      <w:t>页，本页为第</w:t>
    </w:r>
    <w:r>
      <w:rPr>
        <w:rFonts w:ascii="宋体" w:hAnsi="宋体"/>
        <w:sz w:val="18"/>
        <w:szCs w:val="18"/>
      </w:rPr>
      <w:fldChar w:fldCharType="begin"/>
    </w:r>
    <w:r>
      <w:rPr>
        <w:rStyle w:val="14"/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Style w:val="14"/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>页</w:t>
    </w:r>
  </w:p>
  <w:p>
    <w:pPr>
      <w:snapToGrid w:val="0"/>
      <w:spacing w:after="48" w:afterLines="20"/>
      <w:ind w:firstLine="360" w:firstLineChars="200"/>
      <w:jc w:val="center"/>
      <w:rPr>
        <w:rFonts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w:t xml:space="preserve">                                                             教务处试题编号：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474"/>
        <w:tab w:val="left" w:pos="6405"/>
        <w:tab w:val="left" w:pos="8190"/>
      </w:tabs>
      <w:snapToGrid w:val="0"/>
      <w:ind w:firstLine="210" w:firstLineChars="100"/>
      <w:rPr>
        <w:rFonts w:hint="eastAsia"/>
      </w:rPr>
    </w:pPr>
    <w:r>
      <w:rPr>
        <w:rFonts w:hint="eastAsia"/>
      </w:rPr>
      <w:t>课程名称：</w:t>
    </w:r>
    <w:r>
      <w:rPr>
        <w:rFonts w:hint="eastAsia" w:ascii="华文中宋" w:hAnsi="华文中宋" w:eastAsia="华文中宋"/>
        <w:b/>
        <w:szCs w:val="21"/>
        <w:u w:val="single"/>
      </w:rPr>
      <w:t xml:space="preserve"> </w:t>
    </w:r>
    <w:r>
      <w:rPr>
        <w:rFonts w:hint="eastAsia" w:ascii="华文中宋" w:hAnsi="华文中宋" w:eastAsia="华文中宋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hint="eastAsia" w:ascii="华文中宋" w:hAnsi="华文中宋" w:eastAsia="华文中宋"/>
        <w:b/>
        <w:sz w:val="20"/>
        <w:szCs w:val="20"/>
        <w:u w:val="single"/>
      </w:rPr>
      <w:t xml:space="preserve"> </w:t>
    </w:r>
    <w:r>
      <w:rPr>
        <w:rFonts w:hint="eastAsia" w:ascii="华文中宋" w:hAnsi="华文中宋" w:eastAsia="华文中宋"/>
        <w:b/>
        <w:sz w:val="20"/>
        <w:szCs w:val="20"/>
        <w:u w:val="single"/>
      </w:rPr>
      <w:tab/>
    </w:r>
    <w:r>
      <w:rPr>
        <w:rFonts w:hint="eastAsia"/>
      </w:rPr>
      <w:t xml:space="preserve"> 学号：</w:t>
    </w:r>
    <w:r>
      <w:rPr>
        <w:rFonts w:hint="eastAsia" w:ascii="华文中宋" w:hAnsi="华文中宋" w:eastAsia="华文中宋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hint="eastAsia" w:ascii="华文中宋" w:hAnsi="华文中宋" w:eastAsia="华文中宋"/>
        <w:b/>
        <w:sz w:val="20"/>
        <w:szCs w:val="20"/>
        <w:u w:val="single"/>
      </w:rPr>
      <w:tab/>
    </w:r>
    <w:r>
      <w:rPr>
        <w:rFonts w:hint="eastAsia" w:ascii="华文中宋" w:hAnsi="华文中宋" w:eastAsia="华文中宋"/>
        <w:b/>
        <w:sz w:val="20"/>
        <w:szCs w:val="20"/>
        <w:u w:val="single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3D5B0"/>
    <w:multiLevelType w:val="singleLevel"/>
    <w:tmpl w:val="B8A3D5B0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D1D82250"/>
    <w:multiLevelType w:val="singleLevel"/>
    <w:tmpl w:val="D1D822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7588579"/>
    <w:multiLevelType w:val="singleLevel"/>
    <w:tmpl w:val="E758857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78" w:leftChars="0" w:firstLine="0" w:firstLineChars="0"/>
      </w:pPr>
    </w:lvl>
  </w:abstractNum>
  <w:abstractNum w:abstractNumId="3">
    <w:nsid w:val="31247C12"/>
    <w:multiLevelType w:val="singleLevel"/>
    <w:tmpl w:val="31247C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78" w:leftChars="0" w:firstLine="0" w:firstLineChars="0"/>
      </w:pPr>
    </w:lvl>
  </w:abstractNum>
  <w:abstractNum w:abstractNumId="4">
    <w:nsid w:val="5B94F57B"/>
    <w:multiLevelType w:val="singleLevel"/>
    <w:tmpl w:val="5B94F57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1"/>
  <w:hyphenationZone w:val="360"/>
  <w:drawingGridHorizontalSpacing w:val="193"/>
  <w:drawingGridVerticalSpacing w:val="2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74"/>
    <w:rsid w:val="0000246D"/>
    <w:rsid w:val="000036A1"/>
    <w:rsid w:val="0000564E"/>
    <w:rsid w:val="00025B55"/>
    <w:rsid w:val="00053249"/>
    <w:rsid w:val="000550C0"/>
    <w:rsid w:val="00060742"/>
    <w:rsid w:val="000616C2"/>
    <w:rsid w:val="0007289A"/>
    <w:rsid w:val="00073404"/>
    <w:rsid w:val="00075F7C"/>
    <w:rsid w:val="00076FB2"/>
    <w:rsid w:val="00080030"/>
    <w:rsid w:val="0008170A"/>
    <w:rsid w:val="000D212F"/>
    <w:rsid w:val="000E4165"/>
    <w:rsid w:val="00104371"/>
    <w:rsid w:val="001316DD"/>
    <w:rsid w:val="00133111"/>
    <w:rsid w:val="00133C21"/>
    <w:rsid w:val="00144E48"/>
    <w:rsid w:val="001733F2"/>
    <w:rsid w:val="001734C5"/>
    <w:rsid w:val="001A5662"/>
    <w:rsid w:val="001A64D1"/>
    <w:rsid w:val="001B0DEC"/>
    <w:rsid w:val="001B1BCC"/>
    <w:rsid w:val="001C69EB"/>
    <w:rsid w:val="001D0CDF"/>
    <w:rsid w:val="001D5CA3"/>
    <w:rsid w:val="001F357B"/>
    <w:rsid w:val="002126CB"/>
    <w:rsid w:val="00224C19"/>
    <w:rsid w:val="00230518"/>
    <w:rsid w:val="00275F30"/>
    <w:rsid w:val="0028479F"/>
    <w:rsid w:val="00291C13"/>
    <w:rsid w:val="00292FDD"/>
    <w:rsid w:val="002C136A"/>
    <w:rsid w:val="002C2DD9"/>
    <w:rsid w:val="002D3F8D"/>
    <w:rsid w:val="002F2A7B"/>
    <w:rsid w:val="00307D4A"/>
    <w:rsid w:val="00310C17"/>
    <w:rsid w:val="0032244A"/>
    <w:rsid w:val="003411E5"/>
    <w:rsid w:val="003569D4"/>
    <w:rsid w:val="00364589"/>
    <w:rsid w:val="003B0728"/>
    <w:rsid w:val="003B512F"/>
    <w:rsid w:val="003B765A"/>
    <w:rsid w:val="003C3075"/>
    <w:rsid w:val="003F4816"/>
    <w:rsid w:val="00400CCC"/>
    <w:rsid w:val="00407899"/>
    <w:rsid w:val="0043118E"/>
    <w:rsid w:val="004350CE"/>
    <w:rsid w:val="004365E1"/>
    <w:rsid w:val="00454FA5"/>
    <w:rsid w:val="004835A8"/>
    <w:rsid w:val="00495427"/>
    <w:rsid w:val="004B3C1A"/>
    <w:rsid w:val="00523445"/>
    <w:rsid w:val="005379E3"/>
    <w:rsid w:val="00552446"/>
    <w:rsid w:val="005531B7"/>
    <w:rsid w:val="00562979"/>
    <w:rsid w:val="00574274"/>
    <w:rsid w:val="00593DD4"/>
    <w:rsid w:val="00597019"/>
    <w:rsid w:val="005970F0"/>
    <w:rsid w:val="005B6835"/>
    <w:rsid w:val="00621FFE"/>
    <w:rsid w:val="0064064A"/>
    <w:rsid w:val="00654BFB"/>
    <w:rsid w:val="00674552"/>
    <w:rsid w:val="00691F77"/>
    <w:rsid w:val="006B5781"/>
    <w:rsid w:val="006E3B5A"/>
    <w:rsid w:val="006F00C1"/>
    <w:rsid w:val="00712B05"/>
    <w:rsid w:val="00714244"/>
    <w:rsid w:val="007210F7"/>
    <w:rsid w:val="0072115D"/>
    <w:rsid w:val="00724040"/>
    <w:rsid w:val="0072684C"/>
    <w:rsid w:val="0074428C"/>
    <w:rsid w:val="007451DD"/>
    <w:rsid w:val="00754460"/>
    <w:rsid w:val="0076616D"/>
    <w:rsid w:val="00770D6E"/>
    <w:rsid w:val="00787DCD"/>
    <w:rsid w:val="007C0C96"/>
    <w:rsid w:val="007F567C"/>
    <w:rsid w:val="007F633E"/>
    <w:rsid w:val="00814B0D"/>
    <w:rsid w:val="00815EFF"/>
    <w:rsid w:val="00843422"/>
    <w:rsid w:val="00847929"/>
    <w:rsid w:val="00853936"/>
    <w:rsid w:val="00867E7F"/>
    <w:rsid w:val="00876A20"/>
    <w:rsid w:val="008A0A3A"/>
    <w:rsid w:val="008A1100"/>
    <w:rsid w:val="008A7922"/>
    <w:rsid w:val="008B2AE2"/>
    <w:rsid w:val="008F701F"/>
    <w:rsid w:val="00903157"/>
    <w:rsid w:val="00923A3F"/>
    <w:rsid w:val="00934DB5"/>
    <w:rsid w:val="0094739B"/>
    <w:rsid w:val="0098290B"/>
    <w:rsid w:val="00987DBA"/>
    <w:rsid w:val="009F334E"/>
    <w:rsid w:val="00A22DFC"/>
    <w:rsid w:val="00A22EE7"/>
    <w:rsid w:val="00A30F63"/>
    <w:rsid w:val="00A55371"/>
    <w:rsid w:val="00A55B4F"/>
    <w:rsid w:val="00A94A21"/>
    <w:rsid w:val="00AC571F"/>
    <w:rsid w:val="00AD1455"/>
    <w:rsid w:val="00AF3513"/>
    <w:rsid w:val="00AF7B9B"/>
    <w:rsid w:val="00B01990"/>
    <w:rsid w:val="00B154B6"/>
    <w:rsid w:val="00B30F3A"/>
    <w:rsid w:val="00B33957"/>
    <w:rsid w:val="00B54B10"/>
    <w:rsid w:val="00B65F4F"/>
    <w:rsid w:val="00B81CEF"/>
    <w:rsid w:val="00B902CA"/>
    <w:rsid w:val="00B94EAB"/>
    <w:rsid w:val="00BA0D80"/>
    <w:rsid w:val="00BA14D1"/>
    <w:rsid w:val="00BB27CC"/>
    <w:rsid w:val="00BB6C41"/>
    <w:rsid w:val="00BC2572"/>
    <w:rsid w:val="00BD269A"/>
    <w:rsid w:val="00BE5219"/>
    <w:rsid w:val="00C242AC"/>
    <w:rsid w:val="00C26565"/>
    <w:rsid w:val="00CC5063"/>
    <w:rsid w:val="00CF402F"/>
    <w:rsid w:val="00D06F75"/>
    <w:rsid w:val="00D27C20"/>
    <w:rsid w:val="00D33F59"/>
    <w:rsid w:val="00D344DE"/>
    <w:rsid w:val="00D54280"/>
    <w:rsid w:val="00D56331"/>
    <w:rsid w:val="00D60B90"/>
    <w:rsid w:val="00D646AB"/>
    <w:rsid w:val="00DA0236"/>
    <w:rsid w:val="00DA2F9D"/>
    <w:rsid w:val="00DA4D5E"/>
    <w:rsid w:val="00DC4BF2"/>
    <w:rsid w:val="00DD06F3"/>
    <w:rsid w:val="00E14875"/>
    <w:rsid w:val="00E3784E"/>
    <w:rsid w:val="00E453ED"/>
    <w:rsid w:val="00E53DB1"/>
    <w:rsid w:val="00E574C5"/>
    <w:rsid w:val="00E72CBD"/>
    <w:rsid w:val="00E90FA7"/>
    <w:rsid w:val="00EB4F1E"/>
    <w:rsid w:val="00EC1EBD"/>
    <w:rsid w:val="00F0076C"/>
    <w:rsid w:val="00F32DD8"/>
    <w:rsid w:val="00F62F0E"/>
    <w:rsid w:val="00F75413"/>
    <w:rsid w:val="00F91866"/>
    <w:rsid w:val="00FA58A2"/>
    <w:rsid w:val="00FC5CBA"/>
    <w:rsid w:val="00FF00B2"/>
    <w:rsid w:val="00FF1C18"/>
    <w:rsid w:val="00FF7268"/>
    <w:rsid w:val="00FF7693"/>
    <w:rsid w:val="00FF7BF7"/>
    <w:rsid w:val="018B2121"/>
    <w:rsid w:val="023D3DAF"/>
    <w:rsid w:val="042B6BCA"/>
    <w:rsid w:val="04981CE1"/>
    <w:rsid w:val="09837DBD"/>
    <w:rsid w:val="0A8C68EC"/>
    <w:rsid w:val="0B0C43BC"/>
    <w:rsid w:val="0CAE02B5"/>
    <w:rsid w:val="0E095A85"/>
    <w:rsid w:val="0F4C47A4"/>
    <w:rsid w:val="0F867175"/>
    <w:rsid w:val="0FFB2392"/>
    <w:rsid w:val="13861D4D"/>
    <w:rsid w:val="14B521BB"/>
    <w:rsid w:val="157969E2"/>
    <w:rsid w:val="163A41E8"/>
    <w:rsid w:val="16EF01EB"/>
    <w:rsid w:val="187529D9"/>
    <w:rsid w:val="1901139B"/>
    <w:rsid w:val="1AF62A78"/>
    <w:rsid w:val="1AFC07EC"/>
    <w:rsid w:val="1B413BDA"/>
    <w:rsid w:val="1D216C8C"/>
    <w:rsid w:val="1DC07CF2"/>
    <w:rsid w:val="1FC73044"/>
    <w:rsid w:val="20B27B71"/>
    <w:rsid w:val="222B102D"/>
    <w:rsid w:val="23413B6C"/>
    <w:rsid w:val="23596DB2"/>
    <w:rsid w:val="253909CD"/>
    <w:rsid w:val="261F69D6"/>
    <w:rsid w:val="272A4D06"/>
    <w:rsid w:val="28BC5ABB"/>
    <w:rsid w:val="297223E8"/>
    <w:rsid w:val="29BB0211"/>
    <w:rsid w:val="2DD001B4"/>
    <w:rsid w:val="2E420106"/>
    <w:rsid w:val="2F393146"/>
    <w:rsid w:val="2FBD1AAD"/>
    <w:rsid w:val="2FD76A6F"/>
    <w:rsid w:val="31713A62"/>
    <w:rsid w:val="32A67329"/>
    <w:rsid w:val="35CE38D1"/>
    <w:rsid w:val="37DD6B5F"/>
    <w:rsid w:val="3821111A"/>
    <w:rsid w:val="38646C55"/>
    <w:rsid w:val="3AB52046"/>
    <w:rsid w:val="3BA3273E"/>
    <w:rsid w:val="3C3B1EF8"/>
    <w:rsid w:val="3CC570F6"/>
    <w:rsid w:val="3D017F63"/>
    <w:rsid w:val="3D5F3C0A"/>
    <w:rsid w:val="3DC65E95"/>
    <w:rsid w:val="40307ED7"/>
    <w:rsid w:val="42F44966"/>
    <w:rsid w:val="44DA134B"/>
    <w:rsid w:val="45362D73"/>
    <w:rsid w:val="469803C0"/>
    <w:rsid w:val="487E6401"/>
    <w:rsid w:val="490363F8"/>
    <w:rsid w:val="49A334FD"/>
    <w:rsid w:val="4B131CD0"/>
    <w:rsid w:val="4BBD522B"/>
    <w:rsid w:val="4C267FDF"/>
    <w:rsid w:val="4D2808AE"/>
    <w:rsid w:val="4D387CCE"/>
    <w:rsid w:val="4EA97825"/>
    <w:rsid w:val="505F68C1"/>
    <w:rsid w:val="50811214"/>
    <w:rsid w:val="508233BD"/>
    <w:rsid w:val="53391D29"/>
    <w:rsid w:val="56932E5F"/>
    <w:rsid w:val="56CD3B8B"/>
    <w:rsid w:val="5909307F"/>
    <w:rsid w:val="59A87944"/>
    <w:rsid w:val="59BB35A6"/>
    <w:rsid w:val="5FA867B0"/>
    <w:rsid w:val="5FF57EA4"/>
    <w:rsid w:val="609D2998"/>
    <w:rsid w:val="60E86DB4"/>
    <w:rsid w:val="62637779"/>
    <w:rsid w:val="63280C9F"/>
    <w:rsid w:val="642B7339"/>
    <w:rsid w:val="677C50FB"/>
    <w:rsid w:val="68666F5F"/>
    <w:rsid w:val="69D90B42"/>
    <w:rsid w:val="6BA91A23"/>
    <w:rsid w:val="6D4C2709"/>
    <w:rsid w:val="6EE75061"/>
    <w:rsid w:val="70532857"/>
    <w:rsid w:val="711C0AA9"/>
    <w:rsid w:val="714F460A"/>
    <w:rsid w:val="74EA4E36"/>
    <w:rsid w:val="76802E52"/>
    <w:rsid w:val="791E472F"/>
    <w:rsid w:val="799450B8"/>
    <w:rsid w:val="7D5A6B7B"/>
    <w:rsid w:val="7F345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ind w:firstLine="414"/>
      <w:outlineLvl w:val="4"/>
    </w:pPr>
    <w:rPr>
      <w:rFonts w:eastAsia="黑体"/>
      <w:b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12" w:firstLine="420"/>
      <w:jc w:val="left"/>
    </w:pPr>
    <w:rPr>
      <w:szCs w:val="20"/>
    </w:r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4"/>
    <w:next w:val="4"/>
    <w:semiHidden/>
    <w:qFormat/>
    <w:uiPriority w:val="0"/>
    <w:rPr>
      <w:b/>
      <w:bCs/>
    </w:rPr>
  </w:style>
  <w:style w:type="paragraph" w:styleId="10">
    <w:name w:val="Body Text First Indent"/>
    <w:basedOn w:val="5"/>
    <w:qFormat/>
    <w:uiPriority w:val="0"/>
    <w:pPr>
      <w:ind w:firstLine="200" w:firstLine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annotation reference"/>
    <w:basedOn w:val="13"/>
    <w:semiHidden/>
    <w:qFormat/>
    <w:uiPriority w:val="0"/>
    <w:rPr>
      <w:sz w:val="21"/>
      <w:szCs w:val="21"/>
    </w:rPr>
  </w:style>
  <w:style w:type="paragraph" w:customStyle="1" w:styleId="16">
    <w:name w:val="程序"/>
    <w:basedOn w:val="10"/>
    <w:qFormat/>
    <w:uiPriority w:val="0"/>
    <w:pPr>
      <w:spacing w:after="0"/>
      <w:ind w:right="34" w:firstLine="851" w:firstLineChars="0"/>
    </w:pPr>
    <w:rPr>
      <w:sz w:val="18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My%20Documents\&#26412;&#31185;&#25945;&#23398;\&#32771;&#35797;\&#26412;&#31185;&#35797;&#21367;(&#38381;&#21367;)&#12289;&#24320;&#21367;&#12289;&#21322;&#24320;&#21367;_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本科试卷(闭卷)、开卷、半开卷_A4</Template>
  <Company>四川大学软件学院</Company>
  <Pages>1</Pages>
  <Words>154</Words>
  <Characters>880</Characters>
  <Lines>1</Lines>
  <Paragraphs>1</Paragraphs>
  <TotalTime>3</TotalTime>
  <ScaleCrop>false</ScaleCrop>
  <LinksUpToDate>false</LinksUpToDate>
  <CharactersWithSpaces>1032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2009-12-05T08:01:00Z</dcterms:created>
  <dc:creator>Administrators</dc:creator>
  <cp:lastModifiedBy>p_hantom</cp:lastModifiedBy>
  <cp:lastPrinted>2005-12-05T03:11:00Z</cp:lastPrinted>
  <dcterms:modified xsi:type="dcterms:W3CDTF">2022-01-13T11:43:20Z</dcterms:modified>
  <dc:title>四 川 大 学期   考 试 试 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E9E24D6F80424980AD5BD91FD275748B</vt:lpwstr>
  </property>
</Properties>
</file>