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el"/>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8C36A1">
        <w:rPr>
          <w:lang w:val="en-GB"/>
        </w:rPr>
        <w:t>5</w:t>
      </w:r>
      <w:r w:rsidR="00F81696">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415E1B">
        <w:rPr>
          <w:lang w:val="en-GB"/>
        </w:rPr>
        <w:t>1</w:t>
      </w:r>
      <w:r w:rsidR="008C36A1">
        <w:rPr>
          <w:lang w:val="en-GB"/>
        </w:rPr>
        <w:t>4</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415E1B">
        <w:rPr>
          <w:lang w:val="en-GB"/>
        </w:rPr>
        <w:t>201</w:t>
      </w:r>
      <w:r w:rsidR="00636226">
        <w:rPr>
          <w:lang w:val="en-GB"/>
        </w:rPr>
        <w:t>7</w:t>
      </w:r>
      <w:r w:rsidR="00415E1B">
        <w:rPr>
          <w:lang w:val="en-GB"/>
        </w:rPr>
        <w:t>-</w:t>
      </w:r>
      <w:r w:rsidR="008C36A1">
        <w:rPr>
          <w:lang w:val="en-GB"/>
        </w:rPr>
        <w:t>11</w:t>
      </w:r>
      <w:r w:rsidR="00415E1B">
        <w:rPr>
          <w:lang w:val="en-GB"/>
        </w:rPr>
        <w:t>-</w:t>
      </w:r>
      <w:r w:rsidR="008C36A1">
        <w:rPr>
          <w:lang w:val="en-GB"/>
        </w:rPr>
        <w:t>09</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636226" w:rsidRDefault="00636226" w:rsidP="00636226">
      <w:pPr>
        <w:spacing w:line="240" w:lineRule="auto"/>
        <w:rPr>
          <w:lang w:val="en-GB"/>
        </w:rPr>
      </w:pPr>
    </w:p>
    <w:p w:rsidR="008C36A1" w:rsidRDefault="008C36A1" w:rsidP="008C36A1">
      <w:pPr>
        <w:spacing w:line="240" w:lineRule="auto"/>
        <w:rPr>
          <w:b/>
          <w:lang w:val="en-GB"/>
        </w:rPr>
      </w:pPr>
      <w:r>
        <w:rPr>
          <w:b/>
          <w:lang w:val="en-GB"/>
        </w:rPr>
        <w:t>2.50 – 11/2017</w:t>
      </w:r>
    </w:p>
    <w:p w:rsidR="008C36A1" w:rsidRDefault="00D805C0" w:rsidP="008C36A1">
      <w:pPr>
        <w:pStyle w:val="Listenabsatz"/>
        <w:numPr>
          <w:ilvl w:val="0"/>
          <w:numId w:val="47"/>
        </w:numPr>
        <w:rPr>
          <w:lang w:val="en-GB"/>
        </w:rPr>
      </w:pPr>
      <w:r>
        <w:rPr>
          <w:lang w:val="en-GB"/>
        </w:rPr>
        <w:t>Added a description of the alternative S101 framing.</w:t>
      </w:r>
    </w:p>
    <w:p w:rsidR="00D805C0" w:rsidRDefault="00D805C0" w:rsidP="008C36A1">
      <w:pPr>
        <w:pStyle w:val="Listenabsatz"/>
        <w:numPr>
          <w:ilvl w:val="0"/>
          <w:numId w:val="47"/>
        </w:numPr>
        <w:rPr>
          <w:lang w:val="en-GB"/>
        </w:rPr>
      </w:pPr>
      <w:r>
        <w:rPr>
          <w:lang w:val="en-GB"/>
        </w:rPr>
        <w:t>Added a description of the new null value that can be used for parameters.</w:t>
      </w:r>
    </w:p>
    <w:p w:rsidR="00D805C0" w:rsidRPr="00D805C0" w:rsidRDefault="00D805C0" w:rsidP="00D805C0">
      <w:pPr>
        <w:pStyle w:val="Listenabsatz"/>
        <w:numPr>
          <w:ilvl w:val="0"/>
          <w:numId w:val="47"/>
        </w:numPr>
        <w:rPr>
          <w:lang w:val="en-GB"/>
        </w:rPr>
      </w:pPr>
      <w:r>
        <w:rPr>
          <w:lang w:val="en-GB"/>
        </w:rPr>
        <w:t>Provided some more examples about how to use the libraries.</w:t>
      </w:r>
    </w:p>
    <w:p w:rsidR="008C36A1" w:rsidRPr="00636226" w:rsidRDefault="008C36A1" w:rsidP="008C36A1">
      <w:pPr>
        <w:pStyle w:val="Listenabsatz"/>
        <w:rPr>
          <w:lang w:val="en-GB"/>
        </w:rPr>
      </w:pPr>
    </w:p>
    <w:p w:rsidR="00636226" w:rsidRDefault="00636226" w:rsidP="00636226">
      <w:pPr>
        <w:spacing w:line="240" w:lineRule="auto"/>
        <w:rPr>
          <w:b/>
          <w:lang w:val="en-GB"/>
        </w:rPr>
      </w:pPr>
      <w:r>
        <w:rPr>
          <w:b/>
          <w:lang w:val="en-GB"/>
        </w:rPr>
        <w:t>2.40 – 03/2017</w:t>
      </w:r>
    </w:p>
    <w:p w:rsidR="002B280F" w:rsidRDefault="00636226" w:rsidP="00636226">
      <w:pPr>
        <w:pStyle w:val="Listenabsatz"/>
        <w:numPr>
          <w:ilvl w:val="0"/>
          <w:numId w:val="47"/>
        </w:numPr>
        <w:rPr>
          <w:lang w:val="en-GB"/>
        </w:rPr>
      </w:pPr>
      <w:r>
        <w:rPr>
          <w:lang w:val="en-GB"/>
        </w:rPr>
        <w:t>Added the missing dirFieldMask entries “Sparse” and “Tree”.</w:t>
      </w:r>
    </w:p>
    <w:p w:rsidR="00636226" w:rsidRPr="00636226" w:rsidRDefault="00636226" w:rsidP="00636226">
      <w:pPr>
        <w:pStyle w:val="Listenabsatz"/>
        <w:rPr>
          <w:lang w:val="en-GB"/>
        </w:rPr>
      </w:pPr>
    </w:p>
    <w:p w:rsidR="00E514E3" w:rsidRDefault="00E514E3" w:rsidP="00E514E3">
      <w:pPr>
        <w:spacing w:line="240" w:lineRule="auto"/>
        <w:rPr>
          <w:b/>
          <w:lang w:val="en-GB"/>
        </w:rPr>
      </w:pPr>
      <w:r>
        <w:rPr>
          <w:b/>
          <w:lang w:val="en-GB"/>
        </w:rPr>
        <w:t>2.40 – 10/2016</w:t>
      </w:r>
    </w:p>
    <w:p w:rsidR="00E514E3" w:rsidRDefault="00E514E3" w:rsidP="00E514E3">
      <w:pPr>
        <w:pStyle w:val="Listenabsatz"/>
        <w:numPr>
          <w:ilvl w:val="0"/>
          <w:numId w:val="47"/>
        </w:numPr>
        <w:rPr>
          <w:lang w:val="en-GB"/>
        </w:rPr>
      </w:pPr>
      <w:r>
        <w:rPr>
          <w:lang w:val="en-GB"/>
        </w:rPr>
        <w:t>Added a hint that formula and factor are mutually exclusive.</w:t>
      </w:r>
    </w:p>
    <w:p w:rsidR="00E514E3" w:rsidRDefault="00E514E3" w:rsidP="00E514E3">
      <w:pPr>
        <w:pStyle w:val="Listenabsatz"/>
        <w:numPr>
          <w:ilvl w:val="0"/>
          <w:numId w:val="47"/>
        </w:numPr>
        <w:rPr>
          <w:lang w:val="en-GB"/>
        </w:rPr>
      </w:pPr>
      <w:r>
        <w:rPr>
          <w:lang w:val="en-GB"/>
        </w:rPr>
        <w:t>Added a more detailed description for the streamIdentifier and the streamDescriptor.</w:t>
      </w:r>
    </w:p>
    <w:p w:rsidR="00E514E3" w:rsidRDefault="00E514E3" w:rsidP="00E514E3">
      <w:pPr>
        <w:pStyle w:val="Listenabsatz"/>
        <w:rPr>
          <w:lang w:val="en-GB"/>
        </w:rPr>
      </w:pPr>
    </w:p>
    <w:p w:rsidR="005B2C81" w:rsidRDefault="005B2C81" w:rsidP="005B2C81">
      <w:pPr>
        <w:spacing w:line="240" w:lineRule="auto"/>
        <w:rPr>
          <w:b/>
          <w:lang w:val="en-GB"/>
        </w:rPr>
      </w:pPr>
      <w:r>
        <w:rPr>
          <w:b/>
          <w:lang w:val="en-GB"/>
        </w:rPr>
        <w:t>2.40 – 10/2016</w:t>
      </w:r>
    </w:p>
    <w:p w:rsidR="005B2C81" w:rsidRDefault="005B2C81" w:rsidP="005B2C81">
      <w:pPr>
        <w:pStyle w:val="Listenabsatz"/>
        <w:numPr>
          <w:ilvl w:val="0"/>
          <w:numId w:val="47"/>
        </w:numPr>
        <w:rPr>
          <w:lang w:val="en-GB"/>
        </w:rPr>
      </w:pPr>
      <w:r>
        <w:rPr>
          <w:lang w:val="en-GB"/>
        </w:rPr>
        <w:t>Updated the content table.</w:t>
      </w:r>
    </w:p>
    <w:p w:rsidR="005B2C81" w:rsidRPr="00415E1B" w:rsidRDefault="005B2C81" w:rsidP="005B2C81">
      <w:pPr>
        <w:pStyle w:val="Listenabsatz"/>
        <w:rPr>
          <w:lang w:val="en-GB"/>
        </w:rPr>
      </w:pPr>
    </w:p>
    <w:p w:rsidR="00415E1B" w:rsidRDefault="00415E1B" w:rsidP="00415E1B">
      <w:pPr>
        <w:spacing w:line="240" w:lineRule="auto"/>
        <w:rPr>
          <w:b/>
          <w:lang w:val="en-GB"/>
        </w:rPr>
      </w:pPr>
      <w:r>
        <w:rPr>
          <w:b/>
          <w:lang w:val="en-GB"/>
        </w:rPr>
        <w:t>2.40 – 05/2016</w:t>
      </w:r>
    </w:p>
    <w:p w:rsidR="00415E1B" w:rsidRPr="00415E1B" w:rsidRDefault="00415E1B" w:rsidP="00415E1B">
      <w:pPr>
        <w:pStyle w:val="Listenabsatz"/>
        <w:numPr>
          <w:ilvl w:val="0"/>
          <w:numId w:val="47"/>
        </w:numPr>
        <w:rPr>
          <w:lang w:val="en-GB"/>
        </w:rPr>
      </w:pPr>
      <w:r>
        <w:rPr>
          <w:lang w:val="en-GB"/>
        </w:rPr>
        <w:t>Changed the reference to the ASN.1 encoding rules documentation.</w:t>
      </w:r>
    </w:p>
    <w:p w:rsidR="00415E1B" w:rsidRDefault="00415E1B" w:rsidP="00A33834">
      <w:pPr>
        <w:spacing w:line="240" w:lineRule="auto"/>
        <w:rPr>
          <w:b/>
          <w:lang w:val="en-GB"/>
        </w:rPr>
      </w:pPr>
    </w:p>
    <w:p w:rsidR="00A33834" w:rsidRDefault="00A33834" w:rsidP="00A33834">
      <w:pPr>
        <w:spacing w:line="240" w:lineRule="auto"/>
        <w:rPr>
          <w:b/>
          <w:lang w:val="en-GB"/>
        </w:rPr>
      </w:pPr>
      <w:r>
        <w:rPr>
          <w:b/>
          <w:lang w:val="en-GB"/>
        </w:rPr>
        <w:t>2.40 – 05/2016</w:t>
      </w:r>
    </w:p>
    <w:p w:rsidR="00A33834" w:rsidRDefault="00A33834" w:rsidP="00A33834">
      <w:pPr>
        <w:pStyle w:val="Listenabsatz"/>
        <w:numPr>
          <w:ilvl w:val="0"/>
          <w:numId w:val="47"/>
        </w:numPr>
        <w:rPr>
          <w:lang w:val="en-GB"/>
        </w:rPr>
      </w:pPr>
      <w:r>
        <w:rPr>
          <w:lang w:val="en-GB"/>
        </w:rPr>
        <w:t>Added the “Number” field to the Template type.</w:t>
      </w:r>
    </w:p>
    <w:p w:rsidR="00A33834" w:rsidRDefault="00A33834" w:rsidP="00A33834">
      <w:pPr>
        <w:pStyle w:val="Listenabsatz"/>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enabsatz"/>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enabsatz"/>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enabsatz"/>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enabsatz"/>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enabsatz"/>
        <w:numPr>
          <w:ilvl w:val="0"/>
          <w:numId w:val="27"/>
        </w:numPr>
        <w:spacing w:line="240" w:lineRule="auto"/>
        <w:rPr>
          <w:lang w:val="en-GB"/>
        </w:rPr>
      </w:pPr>
      <w:r>
        <w:rPr>
          <w:lang w:val="en-GB"/>
        </w:rPr>
        <w:t>Added a more detailed comment about the format string.</w:t>
      </w:r>
    </w:p>
    <w:p w:rsidR="003D7633" w:rsidRDefault="003D7633" w:rsidP="003D7633">
      <w:pPr>
        <w:pStyle w:val="Listenabsatz"/>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enabsatz"/>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enabsatz"/>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enabsatz"/>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enabsatz"/>
        <w:numPr>
          <w:ilvl w:val="0"/>
          <w:numId w:val="27"/>
        </w:numPr>
        <w:spacing w:line="240" w:lineRule="auto"/>
        <w:rPr>
          <w:lang w:val="en-GB"/>
        </w:rPr>
      </w:pPr>
      <w:r>
        <w:rPr>
          <w:lang w:val="en-GB"/>
        </w:rPr>
        <w:lastRenderedPageBreak/>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enabsatz"/>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enabsatz"/>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enabsatz"/>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enabsatz"/>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enabsatz"/>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enabsatz"/>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enabsatz"/>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enabsatz"/>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enabsatz"/>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enabsatz"/>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enabsatz"/>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enabsatz"/>
        <w:numPr>
          <w:ilvl w:val="0"/>
          <w:numId w:val="20"/>
        </w:numPr>
        <w:spacing w:line="240" w:lineRule="auto"/>
        <w:rPr>
          <w:lang w:val="en-GB"/>
        </w:rPr>
      </w:pPr>
      <w:r>
        <w:rPr>
          <w:lang w:val="en-GB"/>
        </w:rPr>
        <w:t>Added a document revision number.</w:t>
      </w:r>
    </w:p>
    <w:p w:rsidR="002B280F" w:rsidRDefault="002B280F" w:rsidP="00F37CC9">
      <w:pPr>
        <w:pStyle w:val="Listenabsatz"/>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enabsatz"/>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enabsatz"/>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enabsatz"/>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enabsatz"/>
        <w:numPr>
          <w:ilvl w:val="0"/>
          <w:numId w:val="22"/>
        </w:numPr>
        <w:spacing w:line="240" w:lineRule="auto"/>
        <w:rPr>
          <w:lang w:val="en-GB"/>
        </w:rPr>
      </w:pPr>
      <w:r>
        <w:rPr>
          <w:lang w:val="en-GB"/>
        </w:rPr>
        <w:t>Changed the numbers of the Subscribe and Unsubscribe command.</w:t>
      </w:r>
    </w:p>
    <w:p w:rsidR="002B280F" w:rsidRDefault="002B280F" w:rsidP="00F37CC9">
      <w:pPr>
        <w:pStyle w:val="Listenabsatz"/>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enabsatz"/>
        <w:numPr>
          <w:ilvl w:val="0"/>
          <w:numId w:val="23"/>
        </w:numPr>
        <w:spacing w:line="240" w:lineRule="auto"/>
        <w:rPr>
          <w:lang w:val="en-GB"/>
        </w:rPr>
      </w:pPr>
      <w:r>
        <w:rPr>
          <w:lang w:val="en-GB"/>
        </w:rPr>
        <w:t>The tags of nodes and parameters are now context specific.</w:t>
      </w:r>
    </w:p>
    <w:p w:rsidR="001D5487" w:rsidRDefault="001D5487" w:rsidP="00F37CC9">
      <w:pPr>
        <w:pStyle w:val="Listenabsatz"/>
        <w:numPr>
          <w:ilvl w:val="0"/>
          <w:numId w:val="23"/>
        </w:numPr>
        <w:spacing w:line="240" w:lineRule="auto"/>
        <w:rPr>
          <w:lang w:val="en-GB"/>
        </w:rPr>
      </w:pPr>
      <w:r>
        <w:rPr>
          <w:lang w:val="en-GB"/>
        </w:rPr>
        <w:t>A node can now be marked as root.</w:t>
      </w:r>
    </w:p>
    <w:p w:rsidR="001D5487" w:rsidRDefault="001D5487" w:rsidP="00F37CC9">
      <w:pPr>
        <w:pStyle w:val="Listenabsatz"/>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enabsatz"/>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enabsatz"/>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Inhaltsverzeichnisberschrift"/>
            <w:rPr>
              <w:rFonts w:ascii="Arial" w:hAnsi="Arial" w:cs="Arial"/>
              <w:color w:val="auto"/>
              <w:lang w:val="en-US"/>
            </w:rPr>
          </w:pPr>
          <w:r w:rsidRPr="006E3053">
            <w:rPr>
              <w:rFonts w:ascii="Arial" w:hAnsi="Arial" w:cs="Arial"/>
              <w:color w:val="auto"/>
              <w:lang w:val="en-US"/>
            </w:rPr>
            <w:t>Content</w:t>
          </w:r>
        </w:p>
        <w:p w:rsidR="002C3524" w:rsidRDefault="00122837">
          <w:pPr>
            <w:pStyle w:val="Verzeichnis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498004105" w:history="1">
            <w:r w:rsidR="002C3524" w:rsidRPr="000E72A7">
              <w:rPr>
                <w:rStyle w:val="Hyperlink"/>
                <w:noProof/>
                <w:lang w:val="en-GB"/>
              </w:rPr>
              <w:t>Introduction</w:t>
            </w:r>
            <w:r w:rsidR="002C3524">
              <w:rPr>
                <w:noProof/>
                <w:webHidden/>
              </w:rPr>
              <w:tab/>
            </w:r>
            <w:r w:rsidR="002C3524">
              <w:rPr>
                <w:noProof/>
                <w:webHidden/>
              </w:rPr>
              <w:fldChar w:fldCharType="begin"/>
            </w:r>
            <w:r w:rsidR="002C3524">
              <w:rPr>
                <w:noProof/>
                <w:webHidden/>
              </w:rPr>
              <w:instrText xml:space="preserve"> PAGEREF _Toc498004105 \h </w:instrText>
            </w:r>
            <w:r w:rsidR="002C3524">
              <w:rPr>
                <w:noProof/>
                <w:webHidden/>
              </w:rPr>
            </w:r>
            <w:r w:rsidR="002C3524">
              <w:rPr>
                <w:noProof/>
                <w:webHidden/>
              </w:rPr>
              <w:fldChar w:fldCharType="separate"/>
            </w:r>
            <w:r w:rsidR="00133F05">
              <w:rPr>
                <w:noProof/>
                <w:webHidden/>
              </w:rPr>
              <w:t>9</w:t>
            </w:r>
            <w:r w:rsidR="002C3524">
              <w:rPr>
                <w:noProof/>
                <w:webHidden/>
              </w:rPr>
              <w:fldChar w:fldCharType="end"/>
            </w:r>
          </w:hyperlink>
        </w:p>
        <w:p w:rsidR="002C3524" w:rsidRDefault="002C3524">
          <w:pPr>
            <w:pStyle w:val="Verzeichnis1"/>
            <w:tabs>
              <w:tab w:val="right" w:leader="dot" w:pos="9350"/>
            </w:tabs>
            <w:rPr>
              <w:rFonts w:asciiTheme="minorHAnsi" w:eastAsiaTheme="minorEastAsia" w:hAnsiTheme="minorHAnsi" w:cstheme="minorBidi"/>
              <w:noProof/>
              <w:color w:val="auto"/>
              <w:lang w:val="de-DE" w:eastAsia="de-DE"/>
            </w:rPr>
          </w:pPr>
          <w:hyperlink w:anchor="_Toc498004106" w:history="1">
            <w:r w:rsidRPr="000E72A7">
              <w:rPr>
                <w:rStyle w:val="Hyperlink"/>
                <w:noProof/>
                <w:lang w:val="en-GB"/>
              </w:rPr>
              <w:t>EmBER</w:t>
            </w:r>
            <w:r>
              <w:rPr>
                <w:noProof/>
                <w:webHidden/>
              </w:rPr>
              <w:tab/>
            </w:r>
            <w:r>
              <w:rPr>
                <w:noProof/>
                <w:webHidden/>
              </w:rPr>
              <w:fldChar w:fldCharType="begin"/>
            </w:r>
            <w:r>
              <w:rPr>
                <w:noProof/>
                <w:webHidden/>
              </w:rPr>
              <w:instrText xml:space="preserve"> PAGEREF _Toc498004106 \h </w:instrText>
            </w:r>
            <w:r>
              <w:rPr>
                <w:noProof/>
                <w:webHidden/>
              </w:rPr>
            </w:r>
            <w:r>
              <w:rPr>
                <w:noProof/>
                <w:webHidden/>
              </w:rPr>
              <w:fldChar w:fldCharType="separate"/>
            </w:r>
            <w:r w:rsidR="00133F05">
              <w:rPr>
                <w:noProof/>
                <w:webHidden/>
              </w:rPr>
              <w:t>11</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07" w:history="1">
            <w:r w:rsidRPr="000E72A7">
              <w:rPr>
                <w:rStyle w:val="Hyperlink"/>
                <w:noProof/>
                <w:lang w:val="en-GB"/>
              </w:rPr>
              <w:t>Introduction</w:t>
            </w:r>
            <w:r>
              <w:rPr>
                <w:noProof/>
                <w:webHidden/>
              </w:rPr>
              <w:tab/>
            </w:r>
            <w:r>
              <w:rPr>
                <w:noProof/>
                <w:webHidden/>
              </w:rPr>
              <w:fldChar w:fldCharType="begin"/>
            </w:r>
            <w:r>
              <w:rPr>
                <w:noProof/>
                <w:webHidden/>
              </w:rPr>
              <w:instrText xml:space="preserve"> PAGEREF _Toc498004107 \h </w:instrText>
            </w:r>
            <w:r>
              <w:rPr>
                <w:noProof/>
                <w:webHidden/>
              </w:rPr>
            </w:r>
            <w:r>
              <w:rPr>
                <w:noProof/>
                <w:webHidden/>
              </w:rPr>
              <w:fldChar w:fldCharType="separate"/>
            </w:r>
            <w:r w:rsidR="00133F05">
              <w:rPr>
                <w:noProof/>
                <w:webHidden/>
              </w:rPr>
              <w:t>11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08" w:history="1">
            <w:r w:rsidRPr="000E72A7">
              <w:rPr>
                <w:rStyle w:val="Hyperlink"/>
                <w:noProof/>
                <w:lang w:val="en-GB"/>
              </w:rPr>
              <w:t>About BER</w:t>
            </w:r>
            <w:r>
              <w:rPr>
                <w:noProof/>
                <w:webHidden/>
              </w:rPr>
              <w:tab/>
            </w:r>
            <w:r>
              <w:rPr>
                <w:noProof/>
                <w:webHidden/>
              </w:rPr>
              <w:fldChar w:fldCharType="begin"/>
            </w:r>
            <w:r>
              <w:rPr>
                <w:noProof/>
                <w:webHidden/>
              </w:rPr>
              <w:instrText xml:space="preserve"> PAGEREF _Toc498004108 \h </w:instrText>
            </w:r>
            <w:r>
              <w:rPr>
                <w:noProof/>
                <w:webHidden/>
              </w:rPr>
            </w:r>
            <w:r>
              <w:rPr>
                <w:noProof/>
                <w:webHidden/>
              </w:rPr>
              <w:fldChar w:fldCharType="separate"/>
            </w:r>
            <w:r w:rsidR="00133F05">
              <w:rPr>
                <w:noProof/>
                <w:webHidden/>
              </w:rPr>
              <w:t>11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09" w:history="1">
            <w:r w:rsidRPr="000E72A7">
              <w:rPr>
                <w:rStyle w:val="Hyperlink"/>
                <w:noProof/>
                <w:lang w:val="en-GB"/>
              </w:rPr>
              <w:t>Objectives</w:t>
            </w:r>
            <w:r>
              <w:rPr>
                <w:noProof/>
                <w:webHidden/>
              </w:rPr>
              <w:tab/>
            </w:r>
            <w:r>
              <w:rPr>
                <w:noProof/>
                <w:webHidden/>
              </w:rPr>
              <w:fldChar w:fldCharType="begin"/>
            </w:r>
            <w:r>
              <w:rPr>
                <w:noProof/>
                <w:webHidden/>
              </w:rPr>
              <w:instrText xml:space="preserve"> PAGEREF _Toc498004109 \h </w:instrText>
            </w:r>
            <w:r>
              <w:rPr>
                <w:noProof/>
                <w:webHidden/>
              </w:rPr>
            </w:r>
            <w:r>
              <w:rPr>
                <w:noProof/>
                <w:webHidden/>
              </w:rPr>
              <w:fldChar w:fldCharType="separate"/>
            </w:r>
            <w:r w:rsidR="00133F05">
              <w:rPr>
                <w:noProof/>
                <w:webHidden/>
              </w:rPr>
              <w:t>11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10" w:history="1">
            <w:r w:rsidRPr="000E72A7">
              <w:rPr>
                <w:rStyle w:val="Hyperlink"/>
                <w:noProof/>
                <w:lang w:val="en-GB"/>
              </w:rPr>
              <w:t>Conformance</w:t>
            </w:r>
            <w:r>
              <w:rPr>
                <w:noProof/>
                <w:webHidden/>
              </w:rPr>
              <w:tab/>
            </w:r>
            <w:r>
              <w:rPr>
                <w:noProof/>
                <w:webHidden/>
              </w:rPr>
              <w:fldChar w:fldCharType="begin"/>
            </w:r>
            <w:r>
              <w:rPr>
                <w:noProof/>
                <w:webHidden/>
              </w:rPr>
              <w:instrText xml:space="preserve"> PAGEREF _Toc498004110 \h </w:instrText>
            </w:r>
            <w:r>
              <w:rPr>
                <w:noProof/>
                <w:webHidden/>
              </w:rPr>
            </w:r>
            <w:r>
              <w:rPr>
                <w:noProof/>
                <w:webHidden/>
              </w:rPr>
              <w:fldChar w:fldCharType="separate"/>
            </w:r>
            <w:r w:rsidR="00133F05">
              <w:rPr>
                <w:noProof/>
                <w:webHidden/>
              </w:rPr>
              <w:t>11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11" w:history="1">
            <w:r w:rsidRPr="000E72A7">
              <w:rPr>
                <w:rStyle w:val="Hyperlink"/>
                <w:noProof/>
                <w:lang w:val="en-GB"/>
              </w:rPr>
              <w:t>References</w:t>
            </w:r>
            <w:r>
              <w:rPr>
                <w:noProof/>
                <w:webHidden/>
              </w:rPr>
              <w:tab/>
            </w:r>
            <w:r>
              <w:rPr>
                <w:noProof/>
                <w:webHidden/>
              </w:rPr>
              <w:fldChar w:fldCharType="begin"/>
            </w:r>
            <w:r>
              <w:rPr>
                <w:noProof/>
                <w:webHidden/>
              </w:rPr>
              <w:instrText xml:space="preserve"> PAGEREF _Toc498004111 \h </w:instrText>
            </w:r>
            <w:r>
              <w:rPr>
                <w:noProof/>
                <w:webHidden/>
              </w:rPr>
            </w:r>
            <w:r>
              <w:rPr>
                <w:noProof/>
                <w:webHidden/>
              </w:rPr>
              <w:fldChar w:fldCharType="separate"/>
            </w:r>
            <w:r w:rsidR="00133F05">
              <w:rPr>
                <w:noProof/>
                <w:webHidden/>
              </w:rPr>
              <w:t>12</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12" w:history="1">
            <w:r w:rsidRPr="000E72A7">
              <w:rPr>
                <w:rStyle w:val="Hyperlink"/>
                <w:noProof/>
                <w:lang w:val="en-US"/>
              </w:rPr>
              <w:t>Basics</w:t>
            </w:r>
            <w:r>
              <w:rPr>
                <w:noProof/>
                <w:webHidden/>
              </w:rPr>
              <w:tab/>
            </w:r>
            <w:r>
              <w:rPr>
                <w:noProof/>
                <w:webHidden/>
              </w:rPr>
              <w:fldChar w:fldCharType="begin"/>
            </w:r>
            <w:r>
              <w:rPr>
                <w:noProof/>
                <w:webHidden/>
              </w:rPr>
              <w:instrText xml:space="preserve"> PAGEREF _Toc498004112 \h </w:instrText>
            </w:r>
            <w:r>
              <w:rPr>
                <w:noProof/>
                <w:webHidden/>
              </w:rPr>
            </w:r>
            <w:r>
              <w:rPr>
                <w:noProof/>
                <w:webHidden/>
              </w:rPr>
              <w:fldChar w:fldCharType="separate"/>
            </w:r>
            <w:r w:rsidR="00133F05">
              <w:rPr>
                <w:noProof/>
                <w:webHidden/>
              </w:rPr>
              <w:t>12</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13" w:history="1">
            <w:r w:rsidRPr="000E72A7">
              <w:rPr>
                <w:rStyle w:val="Hyperlink"/>
                <w:noProof/>
                <w:lang w:val="en-US"/>
              </w:rPr>
              <w:t>Overview</w:t>
            </w:r>
            <w:r>
              <w:rPr>
                <w:noProof/>
                <w:webHidden/>
              </w:rPr>
              <w:tab/>
            </w:r>
            <w:r>
              <w:rPr>
                <w:noProof/>
                <w:webHidden/>
              </w:rPr>
              <w:fldChar w:fldCharType="begin"/>
            </w:r>
            <w:r>
              <w:rPr>
                <w:noProof/>
                <w:webHidden/>
              </w:rPr>
              <w:instrText xml:space="preserve"> PAGEREF _Toc498004113 \h </w:instrText>
            </w:r>
            <w:r>
              <w:rPr>
                <w:noProof/>
                <w:webHidden/>
              </w:rPr>
            </w:r>
            <w:r>
              <w:rPr>
                <w:noProof/>
                <w:webHidden/>
              </w:rPr>
              <w:fldChar w:fldCharType="separate"/>
            </w:r>
            <w:r w:rsidR="00133F05">
              <w:rPr>
                <w:noProof/>
                <w:webHidden/>
              </w:rPr>
              <w:t>12</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14" w:history="1">
            <w:r w:rsidRPr="000E72A7">
              <w:rPr>
                <w:rStyle w:val="Hyperlink"/>
                <w:noProof/>
                <w:lang w:val="en-GB"/>
              </w:rPr>
              <w:t>Tagging [X.690 8.14]</w:t>
            </w:r>
            <w:r>
              <w:rPr>
                <w:noProof/>
                <w:webHidden/>
              </w:rPr>
              <w:tab/>
            </w:r>
            <w:r>
              <w:rPr>
                <w:noProof/>
                <w:webHidden/>
              </w:rPr>
              <w:fldChar w:fldCharType="begin"/>
            </w:r>
            <w:r>
              <w:rPr>
                <w:noProof/>
                <w:webHidden/>
              </w:rPr>
              <w:instrText xml:space="preserve"> PAGEREF _Toc498004114 \h </w:instrText>
            </w:r>
            <w:r>
              <w:rPr>
                <w:noProof/>
                <w:webHidden/>
              </w:rPr>
            </w:r>
            <w:r>
              <w:rPr>
                <w:noProof/>
                <w:webHidden/>
              </w:rPr>
              <w:fldChar w:fldCharType="separate"/>
            </w:r>
            <w:r w:rsidR="00133F05">
              <w:rPr>
                <w:noProof/>
                <w:webHidden/>
              </w:rPr>
              <w:t>12</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15" w:history="1">
            <w:r w:rsidRPr="000E72A7">
              <w:rPr>
                <w:rStyle w:val="Hyperlink"/>
                <w:noProof/>
                <w:lang w:val="en-GB"/>
              </w:rPr>
              <w:t>Length forms [X.690 8.1.3]</w:t>
            </w:r>
            <w:r>
              <w:rPr>
                <w:noProof/>
                <w:webHidden/>
              </w:rPr>
              <w:tab/>
            </w:r>
            <w:r>
              <w:rPr>
                <w:noProof/>
                <w:webHidden/>
              </w:rPr>
              <w:fldChar w:fldCharType="begin"/>
            </w:r>
            <w:r>
              <w:rPr>
                <w:noProof/>
                <w:webHidden/>
              </w:rPr>
              <w:instrText xml:space="preserve"> PAGEREF _Toc498004115 \h </w:instrText>
            </w:r>
            <w:r>
              <w:rPr>
                <w:noProof/>
                <w:webHidden/>
              </w:rPr>
            </w:r>
            <w:r>
              <w:rPr>
                <w:noProof/>
                <w:webHidden/>
              </w:rPr>
              <w:fldChar w:fldCharType="separate"/>
            </w:r>
            <w:r w:rsidR="00133F05">
              <w:rPr>
                <w:noProof/>
                <w:webHidden/>
              </w:rPr>
              <w:t>12</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16" w:history="1">
            <w:r w:rsidRPr="000E72A7">
              <w:rPr>
                <w:rStyle w:val="Hyperlink"/>
                <w:noProof/>
                <w:lang w:val="en-GB"/>
              </w:rPr>
              <w:t>Container Usage</w:t>
            </w:r>
            <w:r>
              <w:rPr>
                <w:noProof/>
                <w:webHidden/>
              </w:rPr>
              <w:tab/>
            </w:r>
            <w:r>
              <w:rPr>
                <w:noProof/>
                <w:webHidden/>
              </w:rPr>
              <w:fldChar w:fldCharType="begin"/>
            </w:r>
            <w:r>
              <w:rPr>
                <w:noProof/>
                <w:webHidden/>
              </w:rPr>
              <w:instrText xml:space="preserve"> PAGEREF _Toc498004116 \h </w:instrText>
            </w:r>
            <w:r>
              <w:rPr>
                <w:noProof/>
                <w:webHidden/>
              </w:rPr>
            </w:r>
            <w:r>
              <w:rPr>
                <w:noProof/>
                <w:webHidden/>
              </w:rPr>
              <w:fldChar w:fldCharType="separate"/>
            </w:r>
            <w:r w:rsidR="00133F05">
              <w:rPr>
                <w:noProof/>
                <w:webHidden/>
              </w:rPr>
              <w:t>12</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17" w:history="1">
            <w:r w:rsidRPr="000E72A7">
              <w:rPr>
                <w:rStyle w:val="Hyperlink"/>
                <w:noProof/>
                <w:lang w:val="en-GB"/>
              </w:rPr>
              <w:t>Basic document structure</w:t>
            </w:r>
            <w:r>
              <w:rPr>
                <w:noProof/>
                <w:webHidden/>
              </w:rPr>
              <w:tab/>
            </w:r>
            <w:r>
              <w:rPr>
                <w:noProof/>
                <w:webHidden/>
              </w:rPr>
              <w:fldChar w:fldCharType="begin"/>
            </w:r>
            <w:r>
              <w:rPr>
                <w:noProof/>
                <w:webHidden/>
              </w:rPr>
              <w:instrText xml:space="preserve"> PAGEREF _Toc498004117 \h </w:instrText>
            </w:r>
            <w:r>
              <w:rPr>
                <w:noProof/>
                <w:webHidden/>
              </w:rPr>
            </w:r>
            <w:r>
              <w:rPr>
                <w:noProof/>
                <w:webHidden/>
              </w:rPr>
              <w:fldChar w:fldCharType="separate"/>
            </w:r>
            <w:r w:rsidR="00133F05">
              <w:rPr>
                <w:noProof/>
                <w:webHidden/>
              </w:rPr>
              <w:t>13</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18" w:history="1">
            <w:r w:rsidRPr="000E72A7">
              <w:rPr>
                <w:rStyle w:val="Hyperlink"/>
                <w:noProof/>
                <w:lang w:val="en-GB"/>
              </w:rPr>
              <w:t>Types</w:t>
            </w:r>
            <w:r>
              <w:rPr>
                <w:noProof/>
                <w:webHidden/>
              </w:rPr>
              <w:tab/>
            </w:r>
            <w:r>
              <w:rPr>
                <w:noProof/>
                <w:webHidden/>
              </w:rPr>
              <w:fldChar w:fldCharType="begin"/>
            </w:r>
            <w:r>
              <w:rPr>
                <w:noProof/>
                <w:webHidden/>
              </w:rPr>
              <w:instrText xml:space="preserve"> PAGEREF _Toc498004118 \h </w:instrText>
            </w:r>
            <w:r>
              <w:rPr>
                <w:noProof/>
                <w:webHidden/>
              </w:rPr>
            </w:r>
            <w:r>
              <w:rPr>
                <w:noProof/>
                <w:webHidden/>
              </w:rPr>
              <w:fldChar w:fldCharType="separate"/>
            </w:r>
            <w:r w:rsidR="00133F05">
              <w:rPr>
                <w:noProof/>
                <w:webHidden/>
              </w:rPr>
              <w:t>13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19" w:history="1">
            <w:r w:rsidRPr="000E72A7">
              <w:rPr>
                <w:rStyle w:val="Hyperlink"/>
                <w:noProof/>
                <w:lang w:val="en-GB"/>
              </w:rPr>
              <w:t>Overview</w:t>
            </w:r>
            <w:r>
              <w:rPr>
                <w:noProof/>
                <w:webHidden/>
              </w:rPr>
              <w:tab/>
            </w:r>
            <w:r>
              <w:rPr>
                <w:noProof/>
                <w:webHidden/>
              </w:rPr>
              <w:fldChar w:fldCharType="begin"/>
            </w:r>
            <w:r>
              <w:rPr>
                <w:noProof/>
                <w:webHidden/>
              </w:rPr>
              <w:instrText xml:space="preserve"> PAGEREF _Toc498004119 \h </w:instrText>
            </w:r>
            <w:r>
              <w:rPr>
                <w:noProof/>
                <w:webHidden/>
              </w:rPr>
            </w:r>
            <w:r>
              <w:rPr>
                <w:noProof/>
                <w:webHidden/>
              </w:rPr>
              <w:fldChar w:fldCharType="separate"/>
            </w:r>
            <w:r w:rsidR="00133F05">
              <w:rPr>
                <w:noProof/>
                <w:webHidden/>
              </w:rPr>
              <w:t>13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20" w:history="1">
            <w:r w:rsidRPr="000E72A7">
              <w:rPr>
                <w:rStyle w:val="Hyperlink"/>
                <w:noProof/>
              </w:rPr>
              <w:t>Boolean [X.690 8.2]</w:t>
            </w:r>
            <w:r>
              <w:rPr>
                <w:noProof/>
                <w:webHidden/>
              </w:rPr>
              <w:tab/>
            </w:r>
            <w:r>
              <w:rPr>
                <w:noProof/>
                <w:webHidden/>
              </w:rPr>
              <w:fldChar w:fldCharType="begin"/>
            </w:r>
            <w:r>
              <w:rPr>
                <w:noProof/>
                <w:webHidden/>
              </w:rPr>
              <w:instrText xml:space="preserve"> PAGEREF _Toc498004120 \h </w:instrText>
            </w:r>
            <w:r>
              <w:rPr>
                <w:noProof/>
                <w:webHidden/>
              </w:rPr>
            </w:r>
            <w:r>
              <w:rPr>
                <w:noProof/>
                <w:webHidden/>
              </w:rPr>
              <w:fldChar w:fldCharType="separate"/>
            </w:r>
            <w:r w:rsidR="00133F05">
              <w:rPr>
                <w:noProof/>
                <w:webHidden/>
              </w:rPr>
              <w:t>13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21" w:history="1">
            <w:r w:rsidRPr="000E72A7">
              <w:rPr>
                <w:rStyle w:val="Hyperlink"/>
                <w:noProof/>
                <w:lang w:val="en-GB"/>
              </w:rPr>
              <w:t>Integer [X.690 8.3]</w:t>
            </w:r>
            <w:r>
              <w:rPr>
                <w:noProof/>
                <w:webHidden/>
              </w:rPr>
              <w:tab/>
            </w:r>
            <w:r>
              <w:rPr>
                <w:noProof/>
                <w:webHidden/>
              </w:rPr>
              <w:fldChar w:fldCharType="begin"/>
            </w:r>
            <w:r>
              <w:rPr>
                <w:noProof/>
                <w:webHidden/>
              </w:rPr>
              <w:instrText xml:space="preserve"> PAGEREF _Toc498004121 \h </w:instrText>
            </w:r>
            <w:r>
              <w:rPr>
                <w:noProof/>
                <w:webHidden/>
              </w:rPr>
            </w:r>
            <w:r>
              <w:rPr>
                <w:noProof/>
                <w:webHidden/>
              </w:rPr>
              <w:fldChar w:fldCharType="separate"/>
            </w:r>
            <w:r w:rsidR="00133F05">
              <w:rPr>
                <w:noProof/>
                <w:webHidden/>
              </w:rPr>
              <w:t>13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22" w:history="1">
            <w:r w:rsidRPr="000E72A7">
              <w:rPr>
                <w:rStyle w:val="Hyperlink"/>
                <w:noProof/>
              </w:rPr>
              <w:t>Real [X.690 8.5]</w:t>
            </w:r>
            <w:r>
              <w:rPr>
                <w:noProof/>
                <w:webHidden/>
              </w:rPr>
              <w:tab/>
            </w:r>
            <w:r>
              <w:rPr>
                <w:noProof/>
                <w:webHidden/>
              </w:rPr>
              <w:fldChar w:fldCharType="begin"/>
            </w:r>
            <w:r>
              <w:rPr>
                <w:noProof/>
                <w:webHidden/>
              </w:rPr>
              <w:instrText xml:space="preserve"> PAGEREF _Toc498004122 \h </w:instrText>
            </w:r>
            <w:r>
              <w:rPr>
                <w:noProof/>
                <w:webHidden/>
              </w:rPr>
            </w:r>
            <w:r>
              <w:rPr>
                <w:noProof/>
                <w:webHidden/>
              </w:rPr>
              <w:fldChar w:fldCharType="separate"/>
            </w:r>
            <w:r w:rsidR="00133F05">
              <w:rPr>
                <w:noProof/>
                <w:webHidden/>
              </w:rPr>
              <w:t>14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23" w:history="1">
            <w:r w:rsidRPr="000E72A7">
              <w:rPr>
                <w:rStyle w:val="Hyperlink"/>
                <w:noProof/>
                <w:lang w:val="en-GB"/>
              </w:rPr>
              <w:t>UTF8String [X.690 8.21]</w:t>
            </w:r>
            <w:r>
              <w:rPr>
                <w:noProof/>
                <w:webHidden/>
              </w:rPr>
              <w:tab/>
            </w:r>
            <w:r>
              <w:rPr>
                <w:noProof/>
                <w:webHidden/>
              </w:rPr>
              <w:fldChar w:fldCharType="begin"/>
            </w:r>
            <w:r>
              <w:rPr>
                <w:noProof/>
                <w:webHidden/>
              </w:rPr>
              <w:instrText xml:space="preserve"> PAGEREF _Toc498004123 \h </w:instrText>
            </w:r>
            <w:r>
              <w:rPr>
                <w:noProof/>
                <w:webHidden/>
              </w:rPr>
            </w:r>
            <w:r>
              <w:rPr>
                <w:noProof/>
                <w:webHidden/>
              </w:rPr>
              <w:fldChar w:fldCharType="separate"/>
            </w:r>
            <w:r w:rsidR="00133F05">
              <w:rPr>
                <w:noProof/>
                <w:webHidden/>
              </w:rPr>
              <w:t>14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24" w:history="1">
            <w:r w:rsidRPr="000E72A7">
              <w:rPr>
                <w:rStyle w:val="Hyperlink"/>
                <w:noProof/>
                <w:lang w:val="en-GB"/>
              </w:rPr>
              <w:t>Octet String [X.690 8.7]</w:t>
            </w:r>
            <w:r>
              <w:rPr>
                <w:noProof/>
                <w:webHidden/>
              </w:rPr>
              <w:tab/>
            </w:r>
            <w:r>
              <w:rPr>
                <w:noProof/>
                <w:webHidden/>
              </w:rPr>
              <w:fldChar w:fldCharType="begin"/>
            </w:r>
            <w:r>
              <w:rPr>
                <w:noProof/>
                <w:webHidden/>
              </w:rPr>
              <w:instrText xml:space="preserve"> PAGEREF _Toc498004124 \h </w:instrText>
            </w:r>
            <w:r>
              <w:rPr>
                <w:noProof/>
                <w:webHidden/>
              </w:rPr>
            </w:r>
            <w:r>
              <w:rPr>
                <w:noProof/>
                <w:webHidden/>
              </w:rPr>
              <w:fldChar w:fldCharType="separate"/>
            </w:r>
            <w:r w:rsidR="00133F05">
              <w:rPr>
                <w:noProof/>
                <w:webHidden/>
              </w:rPr>
              <w:t>14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25" w:history="1">
            <w:r w:rsidRPr="000E72A7">
              <w:rPr>
                <w:rStyle w:val="Hyperlink"/>
                <w:noProof/>
                <w:lang w:val="en-GB"/>
              </w:rPr>
              <w:t>Null [X.690 8.8]</w:t>
            </w:r>
            <w:r>
              <w:rPr>
                <w:noProof/>
                <w:webHidden/>
              </w:rPr>
              <w:tab/>
            </w:r>
            <w:bookmarkStart w:id="0" w:name="_GoBack"/>
            <w:bookmarkEnd w:id="0"/>
            <w:r>
              <w:rPr>
                <w:noProof/>
                <w:webHidden/>
              </w:rPr>
              <w:fldChar w:fldCharType="begin"/>
            </w:r>
            <w:r>
              <w:rPr>
                <w:noProof/>
                <w:webHidden/>
              </w:rPr>
              <w:instrText xml:space="preserve"> PAGEREF _Toc498004125 \h </w:instrText>
            </w:r>
            <w:r>
              <w:rPr>
                <w:noProof/>
                <w:webHidden/>
              </w:rPr>
            </w:r>
            <w:r>
              <w:rPr>
                <w:noProof/>
                <w:webHidden/>
              </w:rPr>
              <w:fldChar w:fldCharType="separate"/>
            </w:r>
            <w:r w:rsidR="00133F05">
              <w:rPr>
                <w:noProof/>
                <w:webHidden/>
              </w:rPr>
              <w:t>14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26" w:history="1">
            <w:r w:rsidRPr="000E72A7">
              <w:rPr>
                <w:rStyle w:val="Hyperlink"/>
                <w:noProof/>
                <w:lang w:val="en-GB"/>
              </w:rPr>
              <w:t>Relative Object Identifier [X.690 8.20]</w:t>
            </w:r>
            <w:r>
              <w:rPr>
                <w:noProof/>
                <w:webHidden/>
              </w:rPr>
              <w:tab/>
            </w:r>
            <w:r>
              <w:rPr>
                <w:noProof/>
                <w:webHidden/>
              </w:rPr>
              <w:fldChar w:fldCharType="begin"/>
            </w:r>
            <w:r>
              <w:rPr>
                <w:noProof/>
                <w:webHidden/>
              </w:rPr>
              <w:instrText xml:space="preserve"> PAGEREF _Toc498004126 \h </w:instrText>
            </w:r>
            <w:r>
              <w:rPr>
                <w:noProof/>
                <w:webHidden/>
              </w:rPr>
            </w:r>
            <w:r>
              <w:rPr>
                <w:noProof/>
                <w:webHidden/>
              </w:rPr>
              <w:fldChar w:fldCharType="separate"/>
            </w:r>
            <w:r w:rsidR="00133F05">
              <w:rPr>
                <w:noProof/>
                <w:webHidden/>
              </w:rPr>
              <w:t>14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27" w:history="1">
            <w:r w:rsidRPr="000E72A7">
              <w:rPr>
                <w:rStyle w:val="Hyperlink"/>
                <w:noProof/>
                <w:lang w:val="en-GB"/>
              </w:rPr>
              <w:t>Set [X.690 8.11]</w:t>
            </w:r>
            <w:r>
              <w:rPr>
                <w:noProof/>
                <w:webHidden/>
              </w:rPr>
              <w:tab/>
            </w:r>
            <w:r>
              <w:rPr>
                <w:noProof/>
                <w:webHidden/>
              </w:rPr>
              <w:fldChar w:fldCharType="begin"/>
            </w:r>
            <w:r>
              <w:rPr>
                <w:noProof/>
                <w:webHidden/>
              </w:rPr>
              <w:instrText xml:space="preserve"> PAGEREF _Toc498004127 \h </w:instrText>
            </w:r>
            <w:r>
              <w:rPr>
                <w:noProof/>
                <w:webHidden/>
              </w:rPr>
            </w:r>
            <w:r>
              <w:rPr>
                <w:noProof/>
                <w:webHidden/>
              </w:rPr>
              <w:fldChar w:fldCharType="separate"/>
            </w:r>
            <w:r w:rsidR="00133F05">
              <w:rPr>
                <w:noProof/>
                <w:webHidden/>
              </w:rPr>
              <w:t>14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28" w:history="1">
            <w:r w:rsidRPr="000E72A7">
              <w:rPr>
                <w:rStyle w:val="Hyperlink"/>
                <w:noProof/>
                <w:lang w:val="en-GB"/>
              </w:rPr>
              <w:t>Sequence [X.690 8.9, X.690 8.10]</w:t>
            </w:r>
            <w:r>
              <w:rPr>
                <w:noProof/>
                <w:webHidden/>
              </w:rPr>
              <w:tab/>
            </w:r>
            <w:r>
              <w:rPr>
                <w:noProof/>
                <w:webHidden/>
              </w:rPr>
              <w:fldChar w:fldCharType="begin"/>
            </w:r>
            <w:r>
              <w:rPr>
                <w:noProof/>
                <w:webHidden/>
              </w:rPr>
              <w:instrText xml:space="preserve"> PAGEREF _Toc498004128 \h </w:instrText>
            </w:r>
            <w:r>
              <w:rPr>
                <w:noProof/>
                <w:webHidden/>
              </w:rPr>
            </w:r>
            <w:r>
              <w:rPr>
                <w:noProof/>
                <w:webHidden/>
              </w:rPr>
              <w:fldChar w:fldCharType="separate"/>
            </w:r>
            <w:r w:rsidR="00133F05">
              <w:rPr>
                <w:noProof/>
                <w:webHidden/>
              </w:rPr>
              <w:t>14</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29" w:history="1">
            <w:r w:rsidRPr="000E72A7">
              <w:rPr>
                <w:rStyle w:val="Hyperlink"/>
                <w:noProof/>
                <w:lang w:val="en-GB"/>
              </w:rPr>
              <w:t>Implementation recommendations</w:t>
            </w:r>
            <w:r>
              <w:rPr>
                <w:noProof/>
                <w:webHidden/>
              </w:rPr>
              <w:tab/>
            </w:r>
            <w:r>
              <w:rPr>
                <w:noProof/>
                <w:webHidden/>
              </w:rPr>
              <w:fldChar w:fldCharType="begin"/>
            </w:r>
            <w:r>
              <w:rPr>
                <w:noProof/>
                <w:webHidden/>
              </w:rPr>
              <w:instrText xml:space="preserve"> PAGEREF _Toc498004129 \h </w:instrText>
            </w:r>
            <w:r>
              <w:rPr>
                <w:noProof/>
                <w:webHidden/>
              </w:rPr>
            </w:r>
            <w:r>
              <w:rPr>
                <w:noProof/>
                <w:webHidden/>
              </w:rPr>
              <w:fldChar w:fldCharType="separate"/>
            </w:r>
            <w:r w:rsidR="00133F05">
              <w:rPr>
                <w:noProof/>
                <w:webHidden/>
              </w:rPr>
              <w:t>15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30" w:history="1">
            <w:r w:rsidRPr="000E72A7">
              <w:rPr>
                <w:rStyle w:val="Hyperlink"/>
                <w:noProof/>
                <w:lang w:val="en-GB"/>
              </w:rPr>
              <w:t>Encoder</w:t>
            </w:r>
            <w:r>
              <w:rPr>
                <w:noProof/>
                <w:webHidden/>
              </w:rPr>
              <w:tab/>
            </w:r>
            <w:r>
              <w:rPr>
                <w:noProof/>
                <w:webHidden/>
              </w:rPr>
              <w:fldChar w:fldCharType="begin"/>
            </w:r>
            <w:r>
              <w:rPr>
                <w:noProof/>
                <w:webHidden/>
              </w:rPr>
              <w:instrText xml:space="preserve"> PAGEREF _Toc498004130 \h </w:instrText>
            </w:r>
            <w:r>
              <w:rPr>
                <w:noProof/>
                <w:webHidden/>
              </w:rPr>
            </w:r>
            <w:r>
              <w:rPr>
                <w:noProof/>
                <w:webHidden/>
              </w:rPr>
              <w:fldChar w:fldCharType="separate"/>
            </w:r>
            <w:r w:rsidR="00133F05">
              <w:rPr>
                <w:noProof/>
                <w:webHidden/>
              </w:rPr>
              <w:t>15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31" w:history="1">
            <w:r w:rsidRPr="000E72A7">
              <w:rPr>
                <w:rStyle w:val="Hyperlink"/>
                <w:noProof/>
                <w:lang w:val="en-GB"/>
              </w:rPr>
              <w:t>Decoder</w:t>
            </w:r>
            <w:r>
              <w:rPr>
                <w:noProof/>
                <w:webHidden/>
              </w:rPr>
              <w:tab/>
            </w:r>
            <w:r>
              <w:rPr>
                <w:noProof/>
                <w:webHidden/>
              </w:rPr>
              <w:fldChar w:fldCharType="begin"/>
            </w:r>
            <w:r>
              <w:rPr>
                <w:noProof/>
                <w:webHidden/>
              </w:rPr>
              <w:instrText xml:space="preserve"> PAGEREF _Toc498004131 \h </w:instrText>
            </w:r>
            <w:r>
              <w:rPr>
                <w:noProof/>
                <w:webHidden/>
              </w:rPr>
            </w:r>
            <w:r>
              <w:rPr>
                <w:noProof/>
                <w:webHidden/>
              </w:rPr>
              <w:fldChar w:fldCharType="separate"/>
            </w:r>
            <w:r w:rsidR="00133F05">
              <w:rPr>
                <w:noProof/>
                <w:webHidden/>
              </w:rPr>
              <w:t>15</w:t>
            </w:r>
            <w:r>
              <w:rPr>
                <w:noProof/>
                <w:webHidden/>
              </w:rPr>
              <w:fldChar w:fldCharType="end"/>
            </w:r>
          </w:hyperlink>
        </w:p>
        <w:p w:rsidR="002C3524" w:rsidRDefault="002C3524">
          <w:pPr>
            <w:pStyle w:val="Verzeichnis1"/>
            <w:tabs>
              <w:tab w:val="right" w:leader="dot" w:pos="9350"/>
            </w:tabs>
            <w:rPr>
              <w:rFonts w:asciiTheme="minorHAnsi" w:eastAsiaTheme="minorEastAsia" w:hAnsiTheme="minorHAnsi" w:cstheme="minorBidi"/>
              <w:noProof/>
              <w:color w:val="auto"/>
              <w:lang w:val="de-DE" w:eastAsia="de-DE"/>
            </w:rPr>
          </w:pPr>
          <w:hyperlink w:anchor="_Toc498004132" w:history="1">
            <w:r w:rsidRPr="000E72A7">
              <w:rPr>
                <w:rStyle w:val="Hyperlink"/>
                <w:noProof/>
                <w:lang w:val="en-GB"/>
              </w:rPr>
              <w:t>Glow specification</w:t>
            </w:r>
            <w:r>
              <w:rPr>
                <w:noProof/>
                <w:webHidden/>
              </w:rPr>
              <w:tab/>
            </w:r>
            <w:r>
              <w:rPr>
                <w:noProof/>
                <w:webHidden/>
              </w:rPr>
              <w:fldChar w:fldCharType="begin"/>
            </w:r>
            <w:r>
              <w:rPr>
                <w:noProof/>
                <w:webHidden/>
              </w:rPr>
              <w:instrText xml:space="preserve"> PAGEREF _Toc498004132 \h </w:instrText>
            </w:r>
            <w:r>
              <w:rPr>
                <w:noProof/>
                <w:webHidden/>
              </w:rPr>
            </w:r>
            <w:r>
              <w:rPr>
                <w:noProof/>
                <w:webHidden/>
              </w:rPr>
              <w:fldChar w:fldCharType="separate"/>
            </w:r>
            <w:r w:rsidR="00133F05">
              <w:rPr>
                <w:noProof/>
                <w:webHidden/>
              </w:rPr>
              <w:t>16</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33" w:history="1">
            <w:r w:rsidRPr="000E72A7">
              <w:rPr>
                <w:rStyle w:val="Hyperlink"/>
                <w:noProof/>
                <w:lang w:val="en-GB"/>
              </w:rPr>
              <w:t>Introduction</w:t>
            </w:r>
            <w:r>
              <w:rPr>
                <w:noProof/>
                <w:webHidden/>
              </w:rPr>
              <w:tab/>
            </w:r>
            <w:r>
              <w:rPr>
                <w:noProof/>
                <w:webHidden/>
              </w:rPr>
              <w:fldChar w:fldCharType="begin"/>
            </w:r>
            <w:r>
              <w:rPr>
                <w:noProof/>
                <w:webHidden/>
              </w:rPr>
              <w:instrText xml:space="preserve"> PAGEREF _Toc498004133 \h </w:instrText>
            </w:r>
            <w:r>
              <w:rPr>
                <w:noProof/>
                <w:webHidden/>
              </w:rPr>
            </w:r>
            <w:r>
              <w:rPr>
                <w:noProof/>
                <w:webHidden/>
              </w:rPr>
              <w:fldChar w:fldCharType="separate"/>
            </w:r>
            <w:r w:rsidR="00133F05">
              <w:rPr>
                <w:noProof/>
                <w:webHidden/>
              </w:rPr>
              <w:t>16</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34" w:history="1">
            <w:r w:rsidRPr="000E72A7">
              <w:rPr>
                <w:rStyle w:val="Hyperlink"/>
                <w:noProof/>
                <w:lang w:val="en-GB"/>
              </w:rPr>
              <w:t>Data types and properties</w:t>
            </w:r>
            <w:r>
              <w:rPr>
                <w:noProof/>
                <w:webHidden/>
              </w:rPr>
              <w:tab/>
            </w:r>
            <w:r>
              <w:rPr>
                <w:noProof/>
                <w:webHidden/>
              </w:rPr>
              <w:fldChar w:fldCharType="begin"/>
            </w:r>
            <w:r>
              <w:rPr>
                <w:noProof/>
                <w:webHidden/>
              </w:rPr>
              <w:instrText xml:space="preserve"> PAGEREF _Toc498004134 \h </w:instrText>
            </w:r>
            <w:r>
              <w:rPr>
                <w:noProof/>
                <w:webHidden/>
              </w:rPr>
            </w:r>
            <w:r>
              <w:rPr>
                <w:noProof/>
                <w:webHidden/>
              </w:rPr>
              <w:fldChar w:fldCharType="separate"/>
            </w:r>
            <w:r w:rsidR="00133F05">
              <w:rPr>
                <w:noProof/>
                <w:webHidden/>
              </w:rPr>
              <w:t>16</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35" w:history="1">
            <w:r w:rsidRPr="000E72A7">
              <w:rPr>
                <w:rStyle w:val="Hyperlink"/>
                <w:noProof/>
                <w:lang w:val="en-GB"/>
              </w:rPr>
              <w:t>The tag format</w:t>
            </w:r>
            <w:r>
              <w:rPr>
                <w:noProof/>
                <w:webHidden/>
              </w:rPr>
              <w:tab/>
            </w:r>
            <w:r>
              <w:rPr>
                <w:noProof/>
                <w:webHidden/>
              </w:rPr>
              <w:fldChar w:fldCharType="begin"/>
            </w:r>
            <w:r>
              <w:rPr>
                <w:noProof/>
                <w:webHidden/>
              </w:rPr>
              <w:instrText xml:space="preserve"> PAGEREF _Toc498004135 \h </w:instrText>
            </w:r>
            <w:r>
              <w:rPr>
                <w:noProof/>
                <w:webHidden/>
              </w:rPr>
            </w:r>
            <w:r>
              <w:rPr>
                <w:noProof/>
                <w:webHidden/>
              </w:rPr>
              <w:fldChar w:fldCharType="separate"/>
            </w:r>
            <w:r w:rsidR="00133F05">
              <w:rPr>
                <w:noProof/>
                <w:webHidden/>
              </w:rPr>
              <w:t>16</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36" w:history="1">
            <w:r w:rsidRPr="000E72A7">
              <w:rPr>
                <w:rStyle w:val="Hyperlink"/>
                <w:noProof/>
                <w:lang w:val="en-GB"/>
              </w:rPr>
              <w:t>Application defined tags</w:t>
            </w:r>
            <w:r>
              <w:rPr>
                <w:noProof/>
                <w:webHidden/>
              </w:rPr>
              <w:tab/>
            </w:r>
            <w:r>
              <w:rPr>
                <w:noProof/>
                <w:webHidden/>
              </w:rPr>
              <w:fldChar w:fldCharType="begin"/>
            </w:r>
            <w:r>
              <w:rPr>
                <w:noProof/>
                <w:webHidden/>
              </w:rPr>
              <w:instrText xml:space="preserve"> PAGEREF _Toc498004136 \h </w:instrText>
            </w:r>
            <w:r>
              <w:rPr>
                <w:noProof/>
                <w:webHidden/>
              </w:rPr>
            </w:r>
            <w:r>
              <w:rPr>
                <w:noProof/>
                <w:webHidden/>
              </w:rPr>
              <w:fldChar w:fldCharType="separate"/>
            </w:r>
            <w:r w:rsidR="00133F05">
              <w:rPr>
                <w:noProof/>
                <w:webHidden/>
              </w:rPr>
              <w:t>17</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37" w:history="1">
            <w:r w:rsidRPr="000E72A7">
              <w:rPr>
                <w:rStyle w:val="Hyperlink"/>
                <w:noProof/>
                <w:lang w:val="en-GB"/>
              </w:rPr>
              <w:t>Application defined types</w:t>
            </w:r>
            <w:r>
              <w:rPr>
                <w:noProof/>
                <w:webHidden/>
              </w:rPr>
              <w:tab/>
            </w:r>
            <w:r>
              <w:rPr>
                <w:noProof/>
                <w:webHidden/>
              </w:rPr>
              <w:fldChar w:fldCharType="begin"/>
            </w:r>
            <w:r>
              <w:rPr>
                <w:noProof/>
                <w:webHidden/>
              </w:rPr>
              <w:instrText xml:space="preserve"> PAGEREF _Toc498004137 \h </w:instrText>
            </w:r>
            <w:r>
              <w:rPr>
                <w:noProof/>
                <w:webHidden/>
              </w:rPr>
            </w:r>
            <w:r>
              <w:rPr>
                <w:noProof/>
                <w:webHidden/>
              </w:rPr>
              <w:fldChar w:fldCharType="separate"/>
            </w:r>
            <w:r w:rsidR="00133F05">
              <w:rPr>
                <w:noProof/>
                <w:webHidden/>
              </w:rPr>
              <w:t>18</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38" w:history="1">
            <w:r w:rsidRPr="000E72A7">
              <w:rPr>
                <w:rStyle w:val="Hyperlink"/>
                <w:noProof/>
                <w:lang w:val="en-GB"/>
              </w:rPr>
              <w:t>Glow specific properties</w:t>
            </w:r>
            <w:r>
              <w:rPr>
                <w:noProof/>
                <w:webHidden/>
              </w:rPr>
              <w:tab/>
            </w:r>
            <w:r>
              <w:rPr>
                <w:noProof/>
                <w:webHidden/>
              </w:rPr>
              <w:fldChar w:fldCharType="begin"/>
            </w:r>
            <w:r>
              <w:rPr>
                <w:noProof/>
                <w:webHidden/>
              </w:rPr>
              <w:instrText xml:space="preserve"> PAGEREF _Toc498004138 \h </w:instrText>
            </w:r>
            <w:r>
              <w:rPr>
                <w:noProof/>
                <w:webHidden/>
              </w:rPr>
            </w:r>
            <w:r>
              <w:rPr>
                <w:noProof/>
                <w:webHidden/>
              </w:rPr>
              <w:fldChar w:fldCharType="separate"/>
            </w:r>
            <w:r w:rsidR="00133F05">
              <w:rPr>
                <w:noProof/>
                <w:webHidden/>
              </w:rPr>
              <w:t>23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39" w:history="1">
            <w:r w:rsidRPr="000E72A7">
              <w:rPr>
                <w:rStyle w:val="Hyperlink"/>
                <w:noProof/>
                <w:lang w:val="en-GB"/>
              </w:rPr>
              <w:t>Application defined commands</w:t>
            </w:r>
            <w:r>
              <w:rPr>
                <w:noProof/>
                <w:webHidden/>
              </w:rPr>
              <w:tab/>
            </w:r>
            <w:r>
              <w:rPr>
                <w:noProof/>
                <w:webHidden/>
              </w:rPr>
              <w:fldChar w:fldCharType="begin"/>
            </w:r>
            <w:r>
              <w:rPr>
                <w:noProof/>
                <w:webHidden/>
              </w:rPr>
              <w:instrText xml:space="preserve"> PAGEREF _Toc498004139 \h </w:instrText>
            </w:r>
            <w:r>
              <w:rPr>
                <w:noProof/>
                <w:webHidden/>
              </w:rPr>
            </w:r>
            <w:r>
              <w:rPr>
                <w:noProof/>
                <w:webHidden/>
              </w:rPr>
              <w:fldChar w:fldCharType="separate"/>
            </w:r>
            <w:r w:rsidR="00133F05">
              <w:rPr>
                <w:noProof/>
                <w:webHidden/>
              </w:rPr>
              <w:t>31</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40" w:history="1">
            <w:r w:rsidRPr="000E72A7">
              <w:rPr>
                <w:rStyle w:val="Hyperlink"/>
                <w:noProof/>
                <w:lang w:val="en-GB"/>
              </w:rPr>
              <w:t>Ember+ 1.1: Matrix Extensions</w:t>
            </w:r>
            <w:r>
              <w:rPr>
                <w:noProof/>
                <w:webHidden/>
              </w:rPr>
              <w:tab/>
            </w:r>
            <w:r>
              <w:rPr>
                <w:noProof/>
                <w:webHidden/>
              </w:rPr>
              <w:fldChar w:fldCharType="begin"/>
            </w:r>
            <w:r>
              <w:rPr>
                <w:noProof/>
                <w:webHidden/>
              </w:rPr>
              <w:instrText xml:space="preserve"> PAGEREF _Toc498004140 \h </w:instrText>
            </w:r>
            <w:r>
              <w:rPr>
                <w:noProof/>
                <w:webHidden/>
              </w:rPr>
            </w:r>
            <w:r>
              <w:rPr>
                <w:noProof/>
                <w:webHidden/>
              </w:rPr>
              <w:fldChar w:fldCharType="separate"/>
            </w:r>
            <w:r w:rsidR="00133F05">
              <w:rPr>
                <w:noProof/>
                <w:webHidden/>
              </w:rPr>
              <w:t>33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41" w:history="1">
            <w:r w:rsidRPr="000E72A7">
              <w:rPr>
                <w:rStyle w:val="Hyperlink"/>
                <w:noProof/>
                <w:lang w:val="en-US"/>
              </w:rPr>
              <w:t>Introduction</w:t>
            </w:r>
            <w:r>
              <w:rPr>
                <w:noProof/>
                <w:webHidden/>
              </w:rPr>
              <w:tab/>
            </w:r>
            <w:r>
              <w:rPr>
                <w:noProof/>
                <w:webHidden/>
              </w:rPr>
              <w:fldChar w:fldCharType="begin"/>
            </w:r>
            <w:r>
              <w:rPr>
                <w:noProof/>
                <w:webHidden/>
              </w:rPr>
              <w:instrText xml:space="preserve"> PAGEREF _Toc498004141 \h </w:instrText>
            </w:r>
            <w:r>
              <w:rPr>
                <w:noProof/>
                <w:webHidden/>
              </w:rPr>
            </w:r>
            <w:r>
              <w:rPr>
                <w:noProof/>
                <w:webHidden/>
              </w:rPr>
              <w:fldChar w:fldCharType="separate"/>
            </w:r>
            <w:r w:rsidR="00133F05">
              <w:rPr>
                <w:noProof/>
                <w:webHidden/>
              </w:rPr>
              <w:t>33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42" w:history="1">
            <w:r w:rsidRPr="000E72A7">
              <w:rPr>
                <w:rStyle w:val="Hyperlink"/>
                <w:noProof/>
                <w:lang w:val="en-US"/>
              </w:rPr>
              <w:t>Type Definitions</w:t>
            </w:r>
            <w:r>
              <w:rPr>
                <w:noProof/>
                <w:webHidden/>
              </w:rPr>
              <w:tab/>
            </w:r>
            <w:r>
              <w:rPr>
                <w:noProof/>
                <w:webHidden/>
              </w:rPr>
              <w:fldChar w:fldCharType="begin"/>
            </w:r>
            <w:r>
              <w:rPr>
                <w:noProof/>
                <w:webHidden/>
              </w:rPr>
              <w:instrText xml:space="preserve"> PAGEREF _Toc498004142 \h </w:instrText>
            </w:r>
            <w:r>
              <w:rPr>
                <w:noProof/>
                <w:webHidden/>
              </w:rPr>
            </w:r>
            <w:r>
              <w:rPr>
                <w:noProof/>
                <w:webHidden/>
              </w:rPr>
              <w:fldChar w:fldCharType="separate"/>
            </w:r>
            <w:r w:rsidR="00133F05">
              <w:rPr>
                <w:noProof/>
                <w:webHidden/>
              </w:rPr>
              <w:t>33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43" w:history="1">
            <w:r w:rsidRPr="000E72A7">
              <w:rPr>
                <w:rStyle w:val="Hyperlink"/>
                <w:noProof/>
                <w:lang w:val="en-US"/>
              </w:rPr>
              <w:t>Use Cases</w:t>
            </w:r>
            <w:r>
              <w:rPr>
                <w:noProof/>
                <w:webHidden/>
              </w:rPr>
              <w:tab/>
            </w:r>
            <w:r>
              <w:rPr>
                <w:noProof/>
                <w:webHidden/>
              </w:rPr>
              <w:fldChar w:fldCharType="begin"/>
            </w:r>
            <w:r>
              <w:rPr>
                <w:noProof/>
                <w:webHidden/>
              </w:rPr>
              <w:instrText xml:space="preserve"> PAGEREF _Toc498004143 \h </w:instrText>
            </w:r>
            <w:r>
              <w:rPr>
                <w:noProof/>
                <w:webHidden/>
              </w:rPr>
            </w:r>
            <w:r>
              <w:rPr>
                <w:noProof/>
                <w:webHidden/>
              </w:rPr>
              <w:fldChar w:fldCharType="separate"/>
            </w:r>
            <w:r w:rsidR="00133F05">
              <w:rPr>
                <w:noProof/>
                <w:webHidden/>
              </w:rPr>
              <w:t>41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44" w:history="1">
            <w:r w:rsidRPr="000E72A7">
              <w:rPr>
                <w:rStyle w:val="Hyperlink"/>
                <w:noProof/>
                <w:lang w:val="en-US"/>
              </w:rPr>
              <w:t>Performance Characteristics</w:t>
            </w:r>
            <w:r>
              <w:rPr>
                <w:noProof/>
                <w:webHidden/>
              </w:rPr>
              <w:tab/>
            </w:r>
            <w:r>
              <w:rPr>
                <w:noProof/>
                <w:webHidden/>
              </w:rPr>
              <w:fldChar w:fldCharType="begin"/>
            </w:r>
            <w:r>
              <w:rPr>
                <w:noProof/>
                <w:webHidden/>
              </w:rPr>
              <w:instrText xml:space="preserve"> PAGEREF _Toc498004144 \h </w:instrText>
            </w:r>
            <w:r>
              <w:rPr>
                <w:noProof/>
                <w:webHidden/>
              </w:rPr>
            </w:r>
            <w:r>
              <w:rPr>
                <w:noProof/>
                <w:webHidden/>
              </w:rPr>
              <w:fldChar w:fldCharType="separate"/>
            </w:r>
            <w:r w:rsidR="00133F05">
              <w:rPr>
                <w:noProof/>
                <w:webHidden/>
              </w:rPr>
              <w:t>46</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45" w:history="1">
            <w:r w:rsidRPr="000E72A7">
              <w:rPr>
                <w:rStyle w:val="Hyperlink"/>
                <w:noProof/>
                <w:lang w:val="en-GB"/>
              </w:rPr>
              <w:t>Ember+ 1.2: Function Extensions</w:t>
            </w:r>
            <w:r>
              <w:rPr>
                <w:noProof/>
                <w:webHidden/>
              </w:rPr>
              <w:tab/>
            </w:r>
            <w:r>
              <w:rPr>
                <w:noProof/>
                <w:webHidden/>
              </w:rPr>
              <w:fldChar w:fldCharType="begin"/>
            </w:r>
            <w:r>
              <w:rPr>
                <w:noProof/>
                <w:webHidden/>
              </w:rPr>
              <w:instrText xml:space="preserve"> PAGEREF _Toc498004145 \h </w:instrText>
            </w:r>
            <w:r>
              <w:rPr>
                <w:noProof/>
                <w:webHidden/>
              </w:rPr>
            </w:r>
            <w:r>
              <w:rPr>
                <w:noProof/>
                <w:webHidden/>
              </w:rPr>
              <w:fldChar w:fldCharType="separate"/>
            </w:r>
            <w:r w:rsidR="00133F05">
              <w:rPr>
                <w:noProof/>
                <w:webHidden/>
              </w:rPr>
              <w:t>47</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46" w:history="1">
            <w:r w:rsidRPr="000E72A7">
              <w:rPr>
                <w:rStyle w:val="Hyperlink"/>
                <w:noProof/>
                <w:lang w:val="en-US"/>
              </w:rPr>
              <w:t>Introduction</w:t>
            </w:r>
            <w:r>
              <w:rPr>
                <w:noProof/>
                <w:webHidden/>
              </w:rPr>
              <w:tab/>
            </w:r>
            <w:r>
              <w:rPr>
                <w:noProof/>
                <w:webHidden/>
              </w:rPr>
              <w:fldChar w:fldCharType="begin"/>
            </w:r>
            <w:r>
              <w:rPr>
                <w:noProof/>
                <w:webHidden/>
              </w:rPr>
              <w:instrText xml:space="preserve"> PAGEREF _Toc498004146 \h </w:instrText>
            </w:r>
            <w:r>
              <w:rPr>
                <w:noProof/>
                <w:webHidden/>
              </w:rPr>
            </w:r>
            <w:r>
              <w:rPr>
                <w:noProof/>
                <w:webHidden/>
              </w:rPr>
              <w:fldChar w:fldCharType="separate"/>
            </w:r>
            <w:r w:rsidR="00133F05">
              <w:rPr>
                <w:noProof/>
                <w:webHidden/>
              </w:rPr>
              <w:t>47</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47" w:history="1">
            <w:r w:rsidRPr="000E72A7">
              <w:rPr>
                <w:rStyle w:val="Hyperlink"/>
                <w:noProof/>
                <w:lang w:val="en-US"/>
              </w:rPr>
              <w:t>Type Definitions</w:t>
            </w:r>
            <w:r>
              <w:rPr>
                <w:noProof/>
                <w:webHidden/>
              </w:rPr>
              <w:tab/>
            </w:r>
            <w:r>
              <w:rPr>
                <w:noProof/>
                <w:webHidden/>
              </w:rPr>
              <w:fldChar w:fldCharType="begin"/>
            </w:r>
            <w:r>
              <w:rPr>
                <w:noProof/>
                <w:webHidden/>
              </w:rPr>
              <w:instrText xml:space="preserve"> PAGEREF _Toc498004147 \h </w:instrText>
            </w:r>
            <w:r>
              <w:rPr>
                <w:noProof/>
                <w:webHidden/>
              </w:rPr>
            </w:r>
            <w:r>
              <w:rPr>
                <w:noProof/>
                <w:webHidden/>
              </w:rPr>
              <w:fldChar w:fldCharType="separate"/>
            </w:r>
            <w:r w:rsidR="00133F05">
              <w:rPr>
                <w:noProof/>
                <w:webHidden/>
              </w:rPr>
              <w:t>47</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48" w:history="1">
            <w:r w:rsidRPr="000E72A7">
              <w:rPr>
                <w:rStyle w:val="Hyperlink"/>
                <w:noProof/>
                <w:lang w:val="en-US"/>
              </w:rPr>
              <w:t>Use Cases</w:t>
            </w:r>
            <w:r>
              <w:rPr>
                <w:noProof/>
                <w:webHidden/>
              </w:rPr>
              <w:tab/>
            </w:r>
            <w:r>
              <w:rPr>
                <w:noProof/>
                <w:webHidden/>
              </w:rPr>
              <w:fldChar w:fldCharType="begin"/>
            </w:r>
            <w:r>
              <w:rPr>
                <w:noProof/>
                <w:webHidden/>
              </w:rPr>
              <w:instrText xml:space="preserve"> PAGEREF _Toc498004148 \h </w:instrText>
            </w:r>
            <w:r>
              <w:rPr>
                <w:noProof/>
                <w:webHidden/>
              </w:rPr>
            </w:r>
            <w:r>
              <w:rPr>
                <w:noProof/>
                <w:webHidden/>
              </w:rPr>
              <w:fldChar w:fldCharType="separate"/>
            </w:r>
            <w:r w:rsidR="00133F05">
              <w:rPr>
                <w:noProof/>
                <w:webHidden/>
              </w:rPr>
              <w:t>49</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49" w:history="1">
            <w:r w:rsidRPr="000E72A7">
              <w:rPr>
                <w:rStyle w:val="Hyperlink"/>
                <w:noProof/>
                <w:lang w:val="en-GB"/>
              </w:rPr>
              <w:t>Ember+ 1.3: Schema Extensions</w:t>
            </w:r>
            <w:r>
              <w:rPr>
                <w:noProof/>
                <w:webHidden/>
              </w:rPr>
              <w:tab/>
            </w:r>
            <w:r>
              <w:rPr>
                <w:noProof/>
                <w:webHidden/>
              </w:rPr>
              <w:fldChar w:fldCharType="begin"/>
            </w:r>
            <w:r>
              <w:rPr>
                <w:noProof/>
                <w:webHidden/>
              </w:rPr>
              <w:instrText xml:space="preserve"> PAGEREF _Toc498004149 \h </w:instrText>
            </w:r>
            <w:r>
              <w:rPr>
                <w:noProof/>
                <w:webHidden/>
              </w:rPr>
            </w:r>
            <w:r>
              <w:rPr>
                <w:noProof/>
                <w:webHidden/>
              </w:rPr>
              <w:fldChar w:fldCharType="separate"/>
            </w:r>
            <w:r w:rsidR="00133F05">
              <w:rPr>
                <w:noProof/>
                <w:webHidden/>
              </w:rPr>
              <w:t>51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50" w:history="1">
            <w:r w:rsidRPr="000E72A7">
              <w:rPr>
                <w:rStyle w:val="Hyperlink"/>
                <w:noProof/>
                <w:lang w:val="en-GB"/>
              </w:rPr>
              <w:t>Purpose</w:t>
            </w:r>
            <w:r>
              <w:rPr>
                <w:noProof/>
                <w:webHidden/>
              </w:rPr>
              <w:tab/>
            </w:r>
            <w:r>
              <w:rPr>
                <w:noProof/>
                <w:webHidden/>
              </w:rPr>
              <w:fldChar w:fldCharType="begin"/>
            </w:r>
            <w:r>
              <w:rPr>
                <w:noProof/>
                <w:webHidden/>
              </w:rPr>
              <w:instrText xml:space="preserve"> PAGEREF _Toc498004150 \h </w:instrText>
            </w:r>
            <w:r>
              <w:rPr>
                <w:noProof/>
                <w:webHidden/>
              </w:rPr>
            </w:r>
            <w:r>
              <w:rPr>
                <w:noProof/>
                <w:webHidden/>
              </w:rPr>
              <w:fldChar w:fldCharType="separate"/>
            </w:r>
            <w:r w:rsidR="00133F05">
              <w:rPr>
                <w:noProof/>
                <w:webHidden/>
              </w:rPr>
              <w:t>51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51" w:history="1">
            <w:r w:rsidRPr="000E72A7">
              <w:rPr>
                <w:rStyle w:val="Hyperlink"/>
                <w:noProof/>
                <w:lang w:val="en-GB"/>
              </w:rPr>
              <w:t>Identification within an Ember+ Tree</w:t>
            </w:r>
            <w:r>
              <w:rPr>
                <w:noProof/>
                <w:webHidden/>
              </w:rPr>
              <w:tab/>
            </w:r>
            <w:r>
              <w:rPr>
                <w:noProof/>
                <w:webHidden/>
              </w:rPr>
              <w:fldChar w:fldCharType="begin"/>
            </w:r>
            <w:r>
              <w:rPr>
                <w:noProof/>
                <w:webHidden/>
              </w:rPr>
              <w:instrText xml:space="preserve"> PAGEREF _Toc498004151 \h </w:instrText>
            </w:r>
            <w:r>
              <w:rPr>
                <w:noProof/>
                <w:webHidden/>
              </w:rPr>
            </w:r>
            <w:r>
              <w:rPr>
                <w:noProof/>
                <w:webHidden/>
              </w:rPr>
              <w:fldChar w:fldCharType="separate"/>
            </w:r>
            <w:r w:rsidR="00133F05">
              <w:rPr>
                <w:noProof/>
                <w:webHidden/>
              </w:rPr>
              <w:t>51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52" w:history="1">
            <w:r w:rsidRPr="000E72A7">
              <w:rPr>
                <w:rStyle w:val="Hyperlink"/>
                <w:noProof/>
                <w:lang w:val="en-US"/>
              </w:rPr>
              <w:t>Scope</w:t>
            </w:r>
            <w:r>
              <w:rPr>
                <w:noProof/>
                <w:webHidden/>
              </w:rPr>
              <w:tab/>
            </w:r>
            <w:r>
              <w:rPr>
                <w:noProof/>
                <w:webHidden/>
              </w:rPr>
              <w:fldChar w:fldCharType="begin"/>
            </w:r>
            <w:r>
              <w:rPr>
                <w:noProof/>
                <w:webHidden/>
              </w:rPr>
              <w:instrText xml:space="preserve"> PAGEREF _Toc498004152 \h </w:instrText>
            </w:r>
            <w:r>
              <w:rPr>
                <w:noProof/>
                <w:webHidden/>
              </w:rPr>
            </w:r>
            <w:r>
              <w:rPr>
                <w:noProof/>
                <w:webHidden/>
              </w:rPr>
              <w:fldChar w:fldCharType="separate"/>
            </w:r>
            <w:r w:rsidR="00133F05">
              <w:rPr>
                <w:noProof/>
                <w:webHidden/>
              </w:rPr>
              <w:t>51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53" w:history="1">
            <w:r w:rsidRPr="000E72A7">
              <w:rPr>
                <w:rStyle w:val="Hyperlink"/>
                <w:noProof/>
                <w:lang w:val="en-US"/>
              </w:rPr>
              <w:t>Schema definition</w:t>
            </w:r>
            <w:r>
              <w:rPr>
                <w:noProof/>
                <w:webHidden/>
              </w:rPr>
              <w:tab/>
            </w:r>
            <w:r>
              <w:rPr>
                <w:noProof/>
                <w:webHidden/>
              </w:rPr>
              <w:fldChar w:fldCharType="begin"/>
            </w:r>
            <w:r>
              <w:rPr>
                <w:noProof/>
                <w:webHidden/>
              </w:rPr>
              <w:instrText xml:space="preserve"> PAGEREF _Toc498004153 \h </w:instrText>
            </w:r>
            <w:r>
              <w:rPr>
                <w:noProof/>
                <w:webHidden/>
              </w:rPr>
            </w:r>
            <w:r>
              <w:rPr>
                <w:noProof/>
                <w:webHidden/>
              </w:rPr>
              <w:fldChar w:fldCharType="separate"/>
            </w:r>
            <w:r w:rsidR="00133F05">
              <w:rPr>
                <w:noProof/>
                <w:webHidden/>
              </w:rPr>
              <w:t>51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54" w:history="1">
            <w:r w:rsidRPr="000E72A7">
              <w:rPr>
                <w:rStyle w:val="Hyperlink"/>
                <w:noProof/>
                <w:lang w:val="en-US"/>
              </w:rPr>
              <w:t>Application Notes</w:t>
            </w:r>
            <w:r>
              <w:rPr>
                <w:noProof/>
                <w:webHidden/>
              </w:rPr>
              <w:tab/>
            </w:r>
            <w:r>
              <w:rPr>
                <w:noProof/>
                <w:webHidden/>
              </w:rPr>
              <w:fldChar w:fldCharType="begin"/>
            </w:r>
            <w:r>
              <w:rPr>
                <w:noProof/>
                <w:webHidden/>
              </w:rPr>
              <w:instrText xml:space="preserve"> PAGEREF _Toc498004154 \h </w:instrText>
            </w:r>
            <w:r>
              <w:rPr>
                <w:noProof/>
                <w:webHidden/>
              </w:rPr>
            </w:r>
            <w:r>
              <w:rPr>
                <w:noProof/>
                <w:webHidden/>
              </w:rPr>
              <w:fldChar w:fldCharType="separate"/>
            </w:r>
            <w:r w:rsidR="00133F05">
              <w:rPr>
                <w:noProof/>
                <w:webHidden/>
              </w:rPr>
              <w:t>52</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55" w:history="1">
            <w:r w:rsidRPr="000E72A7">
              <w:rPr>
                <w:rStyle w:val="Hyperlink"/>
                <w:noProof/>
                <w:lang w:val="en-US"/>
              </w:rPr>
              <w:t>Syntax of Schema Identifiers</w:t>
            </w:r>
            <w:r>
              <w:rPr>
                <w:noProof/>
                <w:webHidden/>
              </w:rPr>
              <w:tab/>
            </w:r>
            <w:r>
              <w:rPr>
                <w:noProof/>
                <w:webHidden/>
              </w:rPr>
              <w:fldChar w:fldCharType="begin"/>
            </w:r>
            <w:r>
              <w:rPr>
                <w:noProof/>
                <w:webHidden/>
              </w:rPr>
              <w:instrText xml:space="preserve"> PAGEREF _Toc498004155 \h </w:instrText>
            </w:r>
            <w:r>
              <w:rPr>
                <w:noProof/>
                <w:webHidden/>
              </w:rPr>
            </w:r>
            <w:r>
              <w:rPr>
                <w:noProof/>
                <w:webHidden/>
              </w:rPr>
              <w:fldChar w:fldCharType="separate"/>
            </w:r>
            <w:r w:rsidR="00133F05">
              <w:rPr>
                <w:noProof/>
                <w:webHidden/>
              </w:rPr>
              <w:t>52</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56" w:history="1">
            <w:r w:rsidRPr="000E72A7">
              <w:rPr>
                <w:rStyle w:val="Hyperlink"/>
                <w:noProof/>
                <w:lang w:val="en-US"/>
              </w:rPr>
              <w:t>References</w:t>
            </w:r>
            <w:r>
              <w:rPr>
                <w:noProof/>
                <w:webHidden/>
              </w:rPr>
              <w:tab/>
            </w:r>
            <w:r>
              <w:rPr>
                <w:noProof/>
                <w:webHidden/>
              </w:rPr>
              <w:fldChar w:fldCharType="begin"/>
            </w:r>
            <w:r>
              <w:rPr>
                <w:noProof/>
                <w:webHidden/>
              </w:rPr>
              <w:instrText xml:space="preserve"> PAGEREF _Toc498004156 \h </w:instrText>
            </w:r>
            <w:r>
              <w:rPr>
                <w:noProof/>
                <w:webHidden/>
              </w:rPr>
            </w:r>
            <w:r>
              <w:rPr>
                <w:noProof/>
                <w:webHidden/>
              </w:rPr>
              <w:fldChar w:fldCharType="separate"/>
            </w:r>
            <w:r w:rsidR="00133F05">
              <w:rPr>
                <w:noProof/>
                <w:webHidden/>
              </w:rPr>
              <w:t>53</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57" w:history="1">
            <w:r w:rsidRPr="000E72A7">
              <w:rPr>
                <w:rStyle w:val="Hyperlink"/>
                <w:noProof/>
                <w:lang w:val="en-GB"/>
              </w:rPr>
              <w:t>Ember+ 1.4: Templates</w:t>
            </w:r>
            <w:r>
              <w:rPr>
                <w:noProof/>
                <w:webHidden/>
              </w:rPr>
              <w:tab/>
            </w:r>
            <w:r>
              <w:rPr>
                <w:noProof/>
                <w:webHidden/>
              </w:rPr>
              <w:fldChar w:fldCharType="begin"/>
            </w:r>
            <w:r>
              <w:rPr>
                <w:noProof/>
                <w:webHidden/>
              </w:rPr>
              <w:instrText xml:space="preserve"> PAGEREF _Toc498004157 \h </w:instrText>
            </w:r>
            <w:r>
              <w:rPr>
                <w:noProof/>
                <w:webHidden/>
              </w:rPr>
            </w:r>
            <w:r>
              <w:rPr>
                <w:noProof/>
                <w:webHidden/>
              </w:rPr>
              <w:fldChar w:fldCharType="separate"/>
            </w:r>
            <w:r w:rsidR="00133F05">
              <w:rPr>
                <w:noProof/>
                <w:webHidden/>
              </w:rPr>
              <w:t>54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58" w:history="1">
            <w:r w:rsidRPr="000E72A7">
              <w:rPr>
                <w:rStyle w:val="Hyperlink"/>
                <w:noProof/>
                <w:lang w:val="en-GB"/>
              </w:rPr>
              <w:t>Purpose</w:t>
            </w:r>
            <w:r>
              <w:rPr>
                <w:noProof/>
                <w:webHidden/>
              </w:rPr>
              <w:tab/>
            </w:r>
            <w:r>
              <w:rPr>
                <w:noProof/>
                <w:webHidden/>
              </w:rPr>
              <w:fldChar w:fldCharType="begin"/>
            </w:r>
            <w:r>
              <w:rPr>
                <w:noProof/>
                <w:webHidden/>
              </w:rPr>
              <w:instrText xml:space="preserve"> PAGEREF _Toc498004158 \h </w:instrText>
            </w:r>
            <w:r>
              <w:rPr>
                <w:noProof/>
                <w:webHidden/>
              </w:rPr>
            </w:r>
            <w:r>
              <w:rPr>
                <w:noProof/>
                <w:webHidden/>
              </w:rPr>
              <w:fldChar w:fldCharType="separate"/>
            </w:r>
            <w:r w:rsidR="00133F05">
              <w:rPr>
                <w:noProof/>
                <w:webHidden/>
              </w:rPr>
              <w:t>54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59" w:history="1">
            <w:r w:rsidRPr="000E72A7">
              <w:rPr>
                <w:rStyle w:val="Hyperlink"/>
                <w:noProof/>
                <w:lang w:val="en-GB"/>
              </w:rPr>
              <w:t>Specification within an Ember+ tree</w:t>
            </w:r>
            <w:r>
              <w:rPr>
                <w:noProof/>
                <w:webHidden/>
              </w:rPr>
              <w:tab/>
            </w:r>
            <w:r>
              <w:rPr>
                <w:noProof/>
                <w:webHidden/>
              </w:rPr>
              <w:fldChar w:fldCharType="begin"/>
            </w:r>
            <w:r>
              <w:rPr>
                <w:noProof/>
                <w:webHidden/>
              </w:rPr>
              <w:instrText xml:space="preserve"> PAGEREF _Toc498004159 \h </w:instrText>
            </w:r>
            <w:r>
              <w:rPr>
                <w:noProof/>
                <w:webHidden/>
              </w:rPr>
            </w:r>
            <w:r>
              <w:rPr>
                <w:noProof/>
                <w:webHidden/>
              </w:rPr>
              <w:fldChar w:fldCharType="separate"/>
            </w:r>
            <w:r w:rsidR="00133F05">
              <w:rPr>
                <w:noProof/>
                <w:webHidden/>
              </w:rPr>
              <w:t>54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60" w:history="1">
            <w:r w:rsidRPr="000E72A7">
              <w:rPr>
                <w:rStyle w:val="Hyperlink"/>
                <w:noProof/>
                <w:lang w:val="en-GB"/>
              </w:rPr>
              <w:t>Restrictions, semantics and precedence</w:t>
            </w:r>
            <w:r>
              <w:rPr>
                <w:noProof/>
                <w:webHidden/>
              </w:rPr>
              <w:tab/>
            </w:r>
            <w:r>
              <w:rPr>
                <w:noProof/>
                <w:webHidden/>
              </w:rPr>
              <w:fldChar w:fldCharType="begin"/>
            </w:r>
            <w:r>
              <w:rPr>
                <w:noProof/>
                <w:webHidden/>
              </w:rPr>
              <w:instrText xml:space="preserve"> PAGEREF _Toc498004160 \h </w:instrText>
            </w:r>
            <w:r>
              <w:rPr>
                <w:noProof/>
                <w:webHidden/>
              </w:rPr>
            </w:r>
            <w:r>
              <w:rPr>
                <w:noProof/>
                <w:webHidden/>
              </w:rPr>
              <w:fldChar w:fldCharType="separate"/>
            </w:r>
            <w:r w:rsidR="00133F05">
              <w:rPr>
                <w:noProof/>
                <w:webHidden/>
              </w:rPr>
              <w:t>55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61" w:history="1">
            <w:r w:rsidRPr="000E72A7">
              <w:rPr>
                <w:rStyle w:val="Hyperlink"/>
                <w:noProof/>
                <w:lang w:val="en-GB"/>
              </w:rPr>
              <w:t>GetDirectory requests</w:t>
            </w:r>
            <w:r>
              <w:rPr>
                <w:noProof/>
                <w:webHidden/>
              </w:rPr>
              <w:tab/>
            </w:r>
            <w:r>
              <w:rPr>
                <w:noProof/>
                <w:webHidden/>
              </w:rPr>
              <w:fldChar w:fldCharType="begin"/>
            </w:r>
            <w:r>
              <w:rPr>
                <w:noProof/>
                <w:webHidden/>
              </w:rPr>
              <w:instrText xml:space="preserve"> PAGEREF _Toc498004161 \h </w:instrText>
            </w:r>
            <w:r>
              <w:rPr>
                <w:noProof/>
                <w:webHidden/>
              </w:rPr>
            </w:r>
            <w:r>
              <w:rPr>
                <w:noProof/>
                <w:webHidden/>
              </w:rPr>
              <w:fldChar w:fldCharType="separate"/>
            </w:r>
            <w:r w:rsidR="00133F05">
              <w:rPr>
                <w:noProof/>
                <w:webHidden/>
              </w:rPr>
              <w:t>56</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62" w:history="1">
            <w:r w:rsidRPr="000E72A7">
              <w:rPr>
                <w:rStyle w:val="Hyperlink"/>
                <w:noProof/>
                <w:lang w:val="en-GB"/>
              </w:rPr>
              <w:t>Compatibility and migration</w:t>
            </w:r>
            <w:r>
              <w:rPr>
                <w:noProof/>
                <w:webHidden/>
              </w:rPr>
              <w:tab/>
            </w:r>
            <w:r>
              <w:rPr>
                <w:noProof/>
                <w:webHidden/>
              </w:rPr>
              <w:fldChar w:fldCharType="begin"/>
            </w:r>
            <w:r>
              <w:rPr>
                <w:noProof/>
                <w:webHidden/>
              </w:rPr>
              <w:instrText xml:space="preserve"> PAGEREF _Toc498004162 \h </w:instrText>
            </w:r>
            <w:r>
              <w:rPr>
                <w:noProof/>
                <w:webHidden/>
              </w:rPr>
            </w:r>
            <w:r>
              <w:rPr>
                <w:noProof/>
                <w:webHidden/>
              </w:rPr>
              <w:fldChar w:fldCharType="separate"/>
            </w:r>
            <w:r w:rsidR="00133F05">
              <w:rPr>
                <w:noProof/>
                <w:webHidden/>
              </w:rPr>
              <w:t>56</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63" w:history="1">
            <w:r w:rsidRPr="000E72A7">
              <w:rPr>
                <w:rStyle w:val="Hyperlink"/>
                <w:noProof/>
                <w:lang w:val="en-GB"/>
              </w:rPr>
              <w:t>Changes to the Ember+ DTD</w:t>
            </w:r>
            <w:r>
              <w:rPr>
                <w:noProof/>
                <w:webHidden/>
              </w:rPr>
              <w:tab/>
            </w:r>
            <w:r>
              <w:rPr>
                <w:noProof/>
                <w:webHidden/>
              </w:rPr>
              <w:fldChar w:fldCharType="begin"/>
            </w:r>
            <w:r>
              <w:rPr>
                <w:noProof/>
                <w:webHidden/>
              </w:rPr>
              <w:instrText xml:space="preserve"> PAGEREF _Toc498004163 \h </w:instrText>
            </w:r>
            <w:r>
              <w:rPr>
                <w:noProof/>
                <w:webHidden/>
              </w:rPr>
            </w:r>
            <w:r>
              <w:rPr>
                <w:noProof/>
                <w:webHidden/>
              </w:rPr>
              <w:fldChar w:fldCharType="separate"/>
            </w:r>
            <w:r w:rsidR="00133F05">
              <w:rPr>
                <w:noProof/>
                <w:webHidden/>
              </w:rPr>
              <w:t>57</w:t>
            </w:r>
            <w:r>
              <w:rPr>
                <w:noProof/>
                <w:webHidden/>
              </w:rPr>
              <w:fldChar w:fldCharType="end"/>
            </w:r>
          </w:hyperlink>
        </w:p>
        <w:p w:rsidR="002C3524" w:rsidRDefault="002C3524">
          <w:pPr>
            <w:pStyle w:val="Verzeichnis1"/>
            <w:tabs>
              <w:tab w:val="right" w:leader="dot" w:pos="9350"/>
            </w:tabs>
            <w:rPr>
              <w:rFonts w:asciiTheme="minorHAnsi" w:eastAsiaTheme="minorEastAsia" w:hAnsiTheme="minorHAnsi" w:cstheme="minorBidi"/>
              <w:noProof/>
              <w:color w:val="auto"/>
              <w:lang w:val="de-DE" w:eastAsia="de-DE"/>
            </w:rPr>
          </w:pPr>
          <w:hyperlink w:anchor="_Toc498004164" w:history="1">
            <w:r w:rsidRPr="000E72A7">
              <w:rPr>
                <w:rStyle w:val="Hyperlink"/>
                <w:noProof/>
                <w:lang w:val="en-GB"/>
              </w:rPr>
              <w:t>Ember+ usage</w:t>
            </w:r>
            <w:r>
              <w:rPr>
                <w:noProof/>
                <w:webHidden/>
              </w:rPr>
              <w:tab/>
            </w:r>
            <w:r>
              <w:rPr>
                <w:noProof/>
                <w:webHidden/>
              </w:rPr>
              <w:fldChar w:fldCharType="begin"/>
            </w:r>
            <w:r>
              <w:rPr>
                <w:noProof/>
                <w:webHidden/>
              </w:rPr>
              <w:instrText xml:space="preserve"> PAGEREF _Toc498004164 \h </w:instrText>
            </w:r>
            <w:r>
              <w:rPr>
                <w:noProof/>
                <w:webHidden/>
              </w:rPr>
            </w:r>
            <w:r>
              <w:rPr>
                <w:noProof/>
                <w:webHidden/>
              </w:rPr>
              <w:fldChar w:fldCharType="separate"/>
            </w:r>
            <w:r w:rsidR="00133F05">
              <w:rPr>
                <w:noProof/>
                <w:webHidden/>
              </w:rPr>
              <w:t>59</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65" w:history="1">
            <w:r w:rsidRPr="000E72A7">
              <w:rPr>
                <w:rStyle w:val="Hyperlink"/>
                <w:noProof/>
                <w:lang w:val="en-GB"/>
              </w:rPr>
              <w:t>Representing a device</w:t>
            </w:r>
            <w:r>
              <w:rPr>
                <w:noProof/>
                <w:webHidden/>
              </w:rPr>
              <w:tab/>
            </w:r>
            <w:r>
              <w:rPr>
                <w:noProof/>
                <w:webHidden/>
              </w:rPr>
              <w:fldChar w:fldCharType="begin"/>
            </w:r>
            <w:r>
              <w:rPr>
                <w:noProof/>
                <w:webHidden/>
              </w:rPr>
              <w:instrText xml:space="preserve"> PAGEREF _Toc498004165 \h </w:instrText>
            </w:r>
            <w:r>
              <w:rPr>
                <w:noProof/>
                <w:webHidden/>
              </w:rPr>
            </w:r>
            <w:r>
              <w:rPr>
                <w:noProof/>
                <w:webHidden/>
              </w:rPr>
              <w:fldChar w:fldCharType="separate"/>
            </w:r>
            <w:r w:rsidR="00133F05">
              <w:rPr>
                <w:noProof/>
                <w:webHidden/>
              </w:rPr>
              <w:t>59</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66" w:history="1">
            <w:r w:rsidRPr="000E72A7">
              <w:rPr>
                <w:rStyle w:val="Hyperlink"/>
                <w:noProof/>
                <w:lang w:val="en-GB"/>
              </w:rPr>
              <w:t>Querying a data provider</w:t>
            </w:r>
            <w:r>
              <w:rPr>
                <w:noProof/>
                <w:webHidden/>
              </w:rPr>
              <w:tab/>
            </w:r>
            <w:r>
              <w:rPr>
                <w:noProof/>
                <w:webHidden/>
              </w:rPr>
              <w:fldChar w:fldCharType="begin"/>
            </w:r>
            <w:r>
              <w:rPr>
                <w:noProof/>
                <w:webHidden/>
              </w:rPr>
              <w:instrText xml:space="preserve"> PAGEREF _Toc498004166 \h </w:instrText>
            </w:r>
            <w:r>
              <w:rPr>
                <w:noProof/>
                <w:webHidden/>
              </w:rPr>
            </w:r>
            <w:r>
              <w:rPr>
                <w:noProof/>
                <w:webHidden/>
              </w:rPr>
              <w:fldChar w:fldCharType="separate"/>
            </w:r>
            <w:r w:rsidR="00133F05">
              <w:rPr>
                <w:noProof/>
                <w:webHidden/>
              </w:rPr>
              <w:t>60</w:t>
            </w:r>
            <w:r>
              <w:rPr>
                <w:noProof/>
                <w:webHidden/>
              </w:rPr>
              <w:fldChar w:fldCharType="end"/>
            </w:r>
          </w:hyperlink>
        </w:p>
        <w:p w:rsidR="002C3524" w:rsidRDefault="002C3524">
          <w:pPr>
            <w:pStyle w:val="Verzeichnis1"/>
            <w:tabs>
              <w:tab w:val="right" w:leader="dot" w:pos="9350"/>
            </w:tabs>
            <w:rPr>
              <w:rFonts w:asciiTheme="minorHAnsi" w:eastAsiaTheme="minorEastAsia" w:hAnsiTheme="minorHAnsi" w:cstheme="minorBidi"/>
              <w:noProof/>
              <w:color w:val="auto"/>
              <w:lang w:val="de-DE" w:eastAsia="de-DE"/>
            </w:rPr>
          </w:pPr>
          <w:hyperlink w:anchor="_Toc498004167" w:history="1">
            <w:r w:rsidRPr="000E72A7">
              <w:rPr>
                <w:rStyle w:val="Hyperlink"/>
                <w:noProof/>
                <w:lang w:val="en-GB"/>
              </w:rPr>
              <w:t>The EmBER library</w:t>
            </w:r>
            <w:r>
              <w:rPr>
                <w:noProof/>
                <w:webHidden/>
              </w:rPr>
              <w:tab/>
            </w:r>
            <w:r>
              <w:rPr>
                <w:noProof/>
                <w:webHidden/>
              </w:rPr>
              <w:fldChar w:fldCharType="begin"/>
            </w:r>
            <w:r>
              <w:rPr>
                <w:noProof/>
                <w:webHidden/>
              </w:rPr>
              <w:instrText xml:space="preserve"> PAGEREF _Toc498004167 \h </w:instrText>
            </w:r>
            <w:r>
              <w:rPr>
                <w:noProof/>
                <w:webHidden/>
              </w:rPr>
            </w:r>
            <w:r>
              <w:rPr>
                <w:noProof/>
                <w:webHidden/>
              </w:rPr>
              <w:fldChar w:fldCharType="separate"/>
            </w:r>
            <w:r w:rsidR="00133F05">
              <w:rPr>
                <w:noProof/>
                <w:webHidden/>
              </w:rPr>
              <w:t>64</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68" w:history="1">
            <w:r w:rsidRPr="000E72A7">
              <w:rPr>
                <w:rStyle w:val="Hyperlink"/>
                <w:noProof/>
                <w:lang w:val="en-GB"/>
              </w:rPr>
              <w:t>Compiling the library</w:t>
            </w:r>
            <w:r>
              <w:rPr>
                <w:noProof/>
                <w:webHidden/>
              </w:rPr>
              <w:tab/>
            </w:r>
            <w:r>
              <w:rPr>
                <w:noProof/>
                <w:webHidden/>
              </w:rPr>
              <w:fldChar w:fldCharType="begin"/>
            </w:r>
            <w:r>
              <w:rPr>
                <w:noProof/>
                <w:webHidden/>
              </w:rPr>
              <w:instrText xml:space="preserve"> PAGEREF _Toc498004168 \h </w:instrText>
            </w:r>
            <w:r>
              <w:rPr>
                <w:noProof/>
                <w:webHidden/>
              </w:rPr>
            </w:r>
            <w:r>
              <w:rPr>
                <w:noProof/>
                <w:webHidden/>
              </w:rPr>
              <w:fldChar w:fldCharType="separate"/>
            </w:r>
            <w:r w:rsidR="00133F05">
              <w:rPr>
                <w:noProof/>
                <w:webHidden/>
              </w:rPr>
              <w:t>64</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69" w:history="1">
            <w:r w:rsidRPr="000E72A7">
              <w:rPr>
                <w:rStyle w:val="Hyperlink"/>
                <w:noProof/>
                <w:lang w:val="en-GB"/>
              </w:rPr>
              <w:t>Including the library</w:t>
            </w:r>
            <w:r>
              <w:rPr>
                <w:noProof/>
                <w:webHidden/>
              </w:rPr>
              <w:tab/>
            </w:r>
            <w:r>
              <w:rPr>
                <w:noProof/>
                <w:webHidden/>
              </w:rPr>
              <w:fldChar w:fldCharType="begin"/>
            </w:r>
            <w:r>
              <w:rPr>
                <w:noProof/>
                <w:webHidden/>
              </w:rPr>
              <w:instrText xml:space="preserve"> PAGEREF _Toc498004169 \h </w:instrText>
            </w:r>
            <w:r>
              <w:rPr>
                <w:noProof/>
                <w:webHidden/>
              </w:rPr>
            </w:r>
            <w:r>
              <w:rPr>
                <w:noProof/>
                <w:webHidden/>
              </w:rPr>
              <w:fldChar w:fldCharType="separate"/>
            </w:r>
            <w:r w:rsidR="00133F05">
              <w:rPr>
                <w:noProof/>
                <w:webHidden/>
              </w:rPr>
              <w:t>64</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70" w:history="1">
            <w:r w:rsidRPr="000E72A7">
              <w:rPr>
                <w:rStyle w:val="Hyperlink"/>
                <w:noProof/>
                <w:lang w:val="en-GB"/>
              </w:rPr>
              <w:t>Library structure</w:t>
            </w:r>
            <w:r>
              <w:rPr>
                <w:noProof/>
                <w:webHidden/>
              </w:rPr>
              <w:tab/>
            </w:r>
            <w:r>
              <w:rPr>
                <w:noProof/>
                <w:webHidden/>
              </w:rPr>
              <w:fldChar w:fldCharType="begin"/>
            </w:r>
            <w:r>
              <w:rPr>
                <w:noProof/>
                <w:webHidden/>
              </w:rPr>
              <w:instrText xml:space="preserve"> PAGEREF _Toc498004170 \h </w:instrText>
            </w:r>
            <w:r>
              <w:rPr>
                <w:noProof/>
                <w:webHidden/>
              </w:rPr>
            </w:r>
            <w:r>
              <w:rPr>
                <w:noProof/>
                <w:webHidden/>
              </w:rPr>
              <w:fldChar w:fldCharType="separate"/>
            </w:r>
            <w:r w:rsidR="00133F05">
              <w:rPr>
                <w:noProof/>
                <w:webHidden/>
              </w:rPr>
              <w:t>64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71" w:history="1">
            <w:r w:rsidRPr="000E72A7">
              <w:rPr>
                <w:rStyle w:val="Hyperlink"/>
                <w:noProof/>
                <w:lang w:val="en-GB"/>
              </w:rPr>
              <w:t>The util namespace</w:t>
            </w:r>
            <w:r>
              <w:rPr>
                <w:noProof/>
                <w:webHidden/>
              </w:rPr>
              <w:tab/>
            </w:r>
            <w:r>
              <w:rPr>
                <w:noProof/>
                <w:webHidden/>
              </w:rPr>
              <w:fldChar w:fldCharType="begin"/>
            </w:r>
            <w:r>
              <w:rPr>
                <w:noProof/>
                <w:webHidden/>
              </w:rPr>
              <w:instrText xml:space="preserve"> PAGEREF _Toc498004171 \h </w:instrText>
            </w:r>
            <w:r>
              <w:rPr>
                <w:noProof/>
                <w:webHidden/>
              </w:rPr>
            </w:r>
            <w:r>
              <w:rPr>
                <w:noProof/>
                <w:webHidden/>
              </w:rPr>
              <w:fldChar w:fldCharType="separate"/>
            </w:r>
            <w:r w:rsidR="00133F05">
              <w:rPr>
                <w:noProof/>
                <w:webHidden/>
              </w:rPr>
              <w:t>65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72" w:history="1">
            <w:r w:rsidRPr="000E72A7">
              <w:rPr>
                <w:rStyle w:val="Hyperlink"/>
                <w:noProof/>
                <w:lang w:val="en-GB"/>
              </w:rPr>
              <w:t>The BER namespace</w:t>
            </w:r>
            <w:r>
              <w:rPr>
                <w:noProof/>
                <w:webHidden/>
              </w:rPr>
              <w:tab/>
            </w:r>
            <w:r>
              <w:rPr>
                <w:noProof/>
                <w:webHidden/>
              </w:rPr>
              <w:fldChar w:fldCharType="begin"/>
            </w:r>
            <w:r>
              <w:rPr>
                <w:noProof/>
                <w:webHidden/>
              </w:rPr>
              <w:instrText xml:space="preserve"> PAGEREF _Toc498004172 \h </w:instrText>
            </w:r>
            <w:r>
              <w:rPr>
                <w:noProof/>
                <w:webHidden/>
              </w:rPr>
            </w:r>
            <w:r>
              <w:rPr>
                <w:noProof/>
                <w:webHidden/>
              </w:rPr>
              <w:fldChar w:fldCharType="separate"/>
            </w:r>
            <w:r w:rsidR="00133F05">
              <w:rPr>
                <w:noProof/>
                <w:webHidden/>
              </w:rPr>
              <w:t>65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73" w:history="1">
            <w:r w:rsidRPr="000E72A7">
              <w:rPr>
                <w:rStyle w:val="Hyperlink"/>
                <w:noProof/>
                <w:lang w:val="en-GB"/>
              </w:rPr>
              <w:t>The Dom namespace</w:t>
            </w:r>
            <w:r>
              <w:rPr>
                <w:noProof/>
                <w:webHidden/>
              </w:rPr>
              <w:tab/>
            </w:r>
            <w:r>
              <w:rPr>
                <w:noProof/>
                <w:webHidden/>
              </w:rPr>
              <w:fldChar w:fldCharType="begin"/>
            </w:r>
            <w:r>
              <w:rPr>
                <w:noProof/>
                <w:webHidden/>
              </w:rPr>
              <w:instrText xml:space="preserve"> PAGEREF _Toc498004173 \h </w:instrText>
            </w:r>
            <w:r>
              <w:rPr>
                <w:noProof/>
                <w:webHidden/>
              </w:rPr>
            </w:r>
            <w:r>
              <w:rPr>
                <w:noProof/>
                <w:webHidden/>
              </w:rPr>
              <w:fldChar w:fldCharType="separate"/>
            </w:r>
            <w:r w:rsidR="00133F05">
              <w:rPr>
                <w:noProof/>
                <w:webHidden/>
              </w:rPr>
              <w:t>66</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74" w:history="1">
            <w:r w:rsidRPr="000E72A7">
              <w:rPr>
                <w:rStyle w:val="Hyperlink"/>
                <w:noProof/>
                <w:lang w:val="en-GB"/>
              </w:rPr>
              <w:t>The Glow namespace</w:t>
            </w:r>
            <w:r>
              <w:rPr>
                <w:noProof/>
                <w:webHidden/>
              </w:rPr>
              <w:tab/>
            </w:r>
            <w:r>
              <w:rPr>
                <w:noProof/>
                <w:webHidden/>
              </w:rPr>
              <w:fldChar w:fldCharType="begin"/>
            </w:r>
            <w:r>
              <w:rPr>
                <w:noProof/>
                <w:webHidden/>
              </w:rPr>
              <w:instrText xml:space="preserve"> PAGEREF _Toc498004174 \h </w:instrText>
            </w:r>
            <w:r>
              <w:rPr>
                <w:noProof/>
                <w:webHidden/>
              </w:rPr>
            </w:r>
            <w:r>
              <w:rPr>
                <w:noProof/>
                <w:webHidden/>
              </w:rPr>
              <w:fldChar w:fldCharType="separate"/>
            </w:r>
            <w:r w:rsidR="00133F05">
              <w:rPr>
                <w:noProof/>
                <w:webHidden/>
              </w:rPr>
              <w:t>66</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75" w:history="1">
            <w:r w:rsidRPr="000E72A7">
              <w:rPr>
                <w:rStyle w:val="Hyperlink"/>
                <w:noProof/>
                <w:lang w:val="en-GB"/>
              </w:rPr>
              <w:t>Using the glow classes</w:t>
            </w:r>
            <w:r>
              <w:rPr>
                <w:noProof/>
                <w:webHidden/>
              </w:rPr>
              <w:tab/>
            </w:r>
            <w:r>
              <w:rPr>
                <w:noProof/>
                <w:webHidden/>
              </w:rPr>
              <w:fldChar w:fldCharType="begin"/>
            </w:r>
            <w:r>
              <w:rPr>
                <w:noProof/>
                <w:webHidden/>
              </w:rPr>
              <w:instrText xml:space="preserve"> PAGEREF _Toc498004175 \h </w:instrText>
            </w:r>
            <w:r>
              <w:rPr>
                <w:noProof/>
                <w:webHidden/>
              </w:rPr>
            </w:r>
            <w:r>
              <w:rPr>
                <w:noProof/>
                <w:webHidden/>
              </w:rPr>
              <w:fldChar w:fldCharType="separate"/>
            </w:r>
            <w:r w:rsidR="00133F05">
              <w:rPr>
                <w:noProof/>
                <w:webHidden/>
              </w:rPr>
              <w:t>67</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76" w:history="1">
            <w:r w:rsidRPr="000E72A7">
              <w:rPr>
                <w:rStyle w:val="Hyperlink"/>
                <w:noProof/>
                <w:lang w:val="en-GB"/>
              </w:rPr>
              <w:t>Creating a GetDirectory request</w:t>
            </w:r>
            <w:r>
              <w:rPr>
                <w:noProof/>
                <w:webHidden/>
              </w:rPr>
              <w:tab/>
            </w:r>
            <w:r>
              <w:rPr>
                <w:noProof/>
                <w:webHidden/>
              </w:rPr>
              <w:fldChar w:fldCharType="begin"/>
            </w:r>
            <w:r>
              <w:rPr>
                <w:noProof/>
                <w:webHidden/>
              </w:rPr>
              <w:instrText xml:space="preserve"> PAGEREF _Toc498004176 \h </w:instrText>
            </w:r>
            <w:r>
              <w:rPr>
                <w:noProof/>
                <w:webHidden/>
              </w:rPr>
            </w:r>
            <w:r>
              <w:rPr>
                <w:noProof/>
                <w:webHidden/>
              </w:rPr>
              <w:fldChar w:fldCharType="separate"/>
            </w:r>
            <w:r w:rsidR="00133F05">
              <w:rPr>
                <w:noProof/>
                <w:webHidden/>
              </w:rPr>
              <w:t>67</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77" w:history="1">
            <w:r w:rsidRPr="000E72A7">
              <w:rPr>
                <w:rStyle w:val="Hyperlink"/>
                <w:noProof/>
                <w:lang w:val="en-GB"/>
              </w:rPr>
              <w:t>Replying to a GetDirectory request</w:t>
            </w:r>
            <w:r>
              <w:rPr>
                <w:noProof/>
                <w:webHidden/>
              </w:rPr>
              <w:tab/>
            </w:r>
            <w:r>
              <w:rPr>
                <w:noProof/>
                <w:webHidden/>
              </w:rPr>
              <w:fldChar w:fldCharType="begin"/>
            </w:r>
            <w:r>
              <w:rPr>
                <w:noProof/>
                <w:webHidden/>
              </w:rPr>
              <w:instrText xml:space="preserve"> PAGEREF _Toc498004177 \h </w:instrText>
            </w:r>
            <w:r>
              <w:rPr>
                <w:noProof/>
                <w:webHidden/>
              </w:rPr>
            </w:r>
            <w:r>
              <w:rPr>
                <w:noProof/>
                <w:webHidden/>
              </w:rPr>
              <w:fldChar w:fldCharType="separate"/>
            </w:r>
            <w:r w:rsidR="00133F05">
              <w:rPr>
                <w:noProof/>
                <w:webHidden/>
              </w:rPr>
              <w:t>67</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78" w:history="1">
            <w:r w:rsidRPr="000E72A7">
              <w:rPr>
                <w:rStyle w:val="Hyperlink"/>
                <w:noProof/>
                <w:lang w:val="en-GB"/>
              </w:rPr>
              <w:t>Changing a parameter value</w:t>
            </w:r>
            <w:r>
              <w:rPr>
                <w:noProof/>
                <w:webHidden/>
              </w:rPr>
              <w:tab/>
            </w:r>
            <w:r>
              <w:rPr>
                <w:noProof/>
                <w:webHidden/>
              </w:rPr>
              <w:fldChar w:fldCharType="begin"/>
            </w:r>
            <w:r>
              <w:rPr>
                <w:noProof/>
                <w:webHidden/>
              </w:rPr>
              <w:instrText xml:space="preserve"> PAGEREF _Toc498004178 \h </w:instrText>
            </w:r>
            <w:r>
              <w:rPr>
                <w:noProof/>
                <w:webHidden/>
              </w:rPr>
            </w:r>
            <w:r>
              <w:rPr>
                <w:noProof/>
                <w:webHidden/>
              </w:rPr>
              <w:fldChar w:fldCharType="separate"/>
            </w:r>
            <w:r w:rsidR="00133F05">
              <w:rPr>
                <w:noProof/>
                <w:webHidden/>
              </w:rPr>
              <w:t>68</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79" w:history="1">
            <w:r w:rsidRPr="000E72A7">
              <w:rPr>
                <w:rStyle w:val="Hyperlink"/>
                <w:noProof/>
                <w:lang w:val="en-GB"/>
              </w:rPr>
              <w:t>Reporting a parameter value change</w:t>
            </w:r>
            <w:r>
              <w:rPr>
                <w:noProof/>
                <w:webHidden/>
              </w:rPr>
              <w:tab/>
            </w:r>
            <w:r>
              <w:rPr>
                <w:noProof/>
                <w:webHidden/>
              </w:rPr>
              <w:fldChar w:fldCharType="begin"/>
            </w:r>
            <w:r>
              <w:rPr>
                <w:noProof/>
                <w:webHidden/>
              </w:rPr>
              <w:instrText xml:space="preserve"> PAGEREF _Toc498004179 \h </w:instrText>
            </w:r>
            <w:r>
              <w:rPr>
                <w:noProof/>
                <w:webHidden/>
              </w:rPr>
            </w:r>
            <w:r>
              <w:rPr>
                <w:noProof/>
                <w:webHidden/>
              </w:rPr>
              <w:fldChar w:fldCharType="separate"/>
            </w:r>
            <w:r w:rsidR="00133F05">
              <w:rPr>
                <w:noProof/>
                <w:webHidden/>
              </w:rPr>
              <w:t>68</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80" w:history="1">
            <w:r w:rsidRPr="000E72A7">
              <w:rPr>
                <w:rStyle w:val="Hyperlink"/>
                <w:noProof/>
                <w:lang w:val="en-GB"/>
              </w:rPr>
              <w:t>Reporting a nullable parameter</w:t>
            </w:r>
            <w:r>
              <w:rPr>
                <w:noProof/>
                <w:webHidden/>
              </w:rPr>
              <w:tab/>
            </w:r>
            <w:r>
              <w:rPr>
                <w:noProof/>
                <w:webHidden/>
              </w:rPr>
              <w:fldChar w:fldCharType="begin"/>
            </w:r>
            <w:r>
              <w:rPr>
                <w:noProof/>
                <w:webHidden/>
              </w:rPr>
              <w:instrText xml:space="preserve"> PAGEREF _Toc498004180 \h </w:instrText>
            </w:r>
            <w:r>
              <w:rPr>
                <w:noProof/>
                <w:webHidden/>
              </w:rPr>
            </w:r>
            <w:r>
              <w:rPr>
                <w:noProof/>
                <w:webHidden/>
              </w:rPr>
              <w:fldChar w:fldCharType="separate"/>
            </w:r>
            <w:r w:rsidR="00133F05">
              <w:rPr>
                <w:noProof/>
                <w:webHidden/>
              </w:rPr>
              <w:t>69</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81" w:history="1">
            <w:r w:rsidRPr="000E72A7">
              <w:rPr>
                <w:rStyle w:val="Hyperlink"/>
                <w:noProof/>
                <w:lang w:val="en-GB"/>
              </w:rPr>
              <w:t>Reporting a template</w:t>
            </w:r>
            <w:r>
              <w:rPr>
                <w:noProof/>
                <w:webHidden/>
              </w:rPr>
              <w:tab/>
            </w:r>
            <w:r>
              <w:rPr>
                <w:noProof/>
                <w:webHidden/>
              </w:rPr>
              <w:fldChar w:fldCharType="begin"/>
            </w:r>
            <w:r>
              <w:rPr>
                <w:noProof/>
                <w:webHidden/>
              </w:rPr>
              <w:instrText xml:space="preserve"> PAGEREF _Toc498004181 \h </w:instrText>
            </w:r>
            <w:r>
              <w:rPr>
                <w:noProof/>
                <w:webHidden/>
              </w:rPr>
            </w:r>
            <w:r>
              <w:rPr>
                <w:noProof/>
                <w:webHidden/>
              </w:rPr>
              <w:fldChar w:fldCharType="separate"/>
            </w:r>
            <w:r w:rsidR="00133F05">
              <w:rPr>
                <w:noProof/>
                <w:webHidden/>
              </w:rPr>
              <w:t>69</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82" w:history="1">
            <w:r w:rsidRPr="000E72A7">
              <w:rPr>
                <w:rStyle w:val="Hyperlink"/>
                <w:noProof/>
                <w:lang w:val="en-GB"/>
              </w:rPr>
              <w:t>Traversing a tree</w:t>
            </w:r>
            <w:r>
              <w:rPr>
                <w:noProof/>
                <w:webHidden/>
              </w:rPr>
              <w:tab/>
            </w:r>
            <w:r>
              <w:rPr>
                <w:noProof/>
                <w:webHidden/>
              </w:rPr>
              <w:fldChar w:fldCharType="begin"/>
            </w:r>
            <w:r>
              <w:rPr>
                <w:noProof/>
                <w:webHidden/>
              </w:rPr>
              <w:instrText xml:space="preserve"> PAGEREF _Toc498004182 \h </w:instrText>
            </w:r>
            <w:r>
              <w:rPr>
                <w:noProof/>
                <w:webHidden/>
              </w:rPr>
            </w:r>
            <w:r>
              <w:rPr>
                <w:noProof/>
                <w:webHidden/>
              </w:rPr>
              <w:fldChar w:fldCharType="separate"/>
            </w:r>
            <w:r w:rsidR="00133F05">
              <w:rPr>
                <w:noProof/>
                <w:webHidden/>
              </w:rPr>
              <w:t>70</w:t>
            </w:r>
            <w:r>
              <w:rPr>
                <w:noProof/>
                <w:webHidden/>
              </w:rPr>
              <w:fldChar w:fldCharType="end"/>
            </w:r>
          </w:hyperlink>
        </w:p>
        <w:p w:rsidR="002C3524" w:rsidRDefault="002C3524">
          <w:pPr>
            <w:pStyle w:val="Verzeichnis1"/>
            <w:tabs>
              <w:tab w:val="right" w:leader="dot" w:pos="9350"/>
            </w:tabs>
            <w:rPr>
              <w:rFonts w:asciiTheme="minorHAnsi" w:eastAsiaTheme="minorEastAsia" w:hAnsiTheme="minorHAnsi" w:cstheme="minorBidi"/>
              <w:noProof/>
              <w:color w:val="auto"/>
              <w:lang w:val="de-DE" w:eastAsia="de-DE"/>
            </w:rPr>
          </w:pPr>
          <w:hyperlink w:anchor="_Toc498004183" w:history="1">
            <w:r w:rsidRPr="000E72A7">
              <w:rPr>
                <w:rStyle w:val="Hyperlink"/>
                <w:noProof/>
                <w:lang w:val="en-GB"/>
              </w:rPr>
              <w:t>Behaviour rules and other guidelines</w:t>
            </w:r>
            <w:r>
              <w:rPr>
                <w:noProof/>
                <w:webHidden/>
              </w:rPr>
              <w:tab/>
            </w:r>
            <w:r>
              <w:rPr>
                <w:noProof/>
                <w:webHidden/>
              </w:rPr>
              <w:fldChar w:fldCharType="begin"/>
            </w:r>
            <w:r>
              <w:rPr>
                <w:noProof/>
                <w:webHidden/>
              </w:rPr>
              <w:instrText xml:space="preserve"> PAGEREF _Toc498004183 \h </w:instrText>
            </w:r>
            <w:r>
              <w:rPr>
                <w:noProof/>
                <w:webHidden/>
              </w:rPr>
            </w:r>
            <w:r>
              <w:rPr>
                <w:noProof/>
                <w:webHidden/>
              </w:rPr>
              <w:fldChar w:fldCharType="separate"/>
            </w:r>
            <w:r w:rsidR="00133F05">
              <w:rPr>
                <w:noProof/>
                <w:webHidden/>
              </w:rPr>
              <w:t>73</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84" w:history="1">
            <w:r w:rsidRPr="000E72A7">
              <w:rPr>
                <w:rStyle w:val="Hyperlink"/>
                <w:noProof/>
                <w:lang w:val="en-GB"/>
              </w:rPr>
              <w:t>General behaviour rules</w:t>
            </w:r>
            <w:r>
              <w:rPr>
                <w:noProof/>
                <w:webHidden/>
              </w:rPr>
              <w:tab/>
            </w:r>
            <w:r>
              <w:rPr>
                <w:noProof/>
                <w:webHidden/>
              </w:rPr>
              <w:fldChar w:fldCharType="begin"/>
            </w:r>
            <w:r>
              <w:rPr>
                <w:noProof/>
                <w:webHidden/>
              </w:rPr>
              <w:instrText xml:space="preserve"> PAGEREF _Toc498004184 \h </w:instrText>
            </w:r>
            <w:r>
              <w:rPr>
                <w:noProof/>
                <w:webHidden/>
              </w:rPr>
            </w:r>
            <w:r>
              <w:rPr>
                <w:noProof/>
                <w:webHidden/>
              </w:rPr>
              <w:fldChar w:fldCharType="separate"/>
            </w:r>
            <w:r w:rsidR="00133F05">
              <w:rPr>
                <w:noProof/>
                <w:webHidden/>
              </w:rPr>
              <w:t>73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85" w:history="1">
            <w:r w:rsidRPr="000E72A7">
              <w:rPr>
                <w:rStyle w:val="Hyperlink"/>
                <w:noProof/>
                <w:lang w:val="en-GB"/>
              </w:rPr>
              <w:t>Message length</w:t>
            </w:r>
            <w:r>
              <w:rPr>
                <w:noProof/>
                <w:webHidden/>
              </w:rPr>
              <w:tab/>
            </w:r>
            <w:r>
              <w:rPr>
                <w:noProof/>
                <w:webHidden/>
              </w:rPr>
              <w:fldChar w:fldCharType="begin"/>
            </w:r>
            <w:r>
              <w:rPr>
                <w:noProof/>
                <w:webHidden/>
              </w:rPr>
              <w:instrText xml:space="preserve"> PAGEREF _Toc498004185 \h </w:instrText>
            </w:r>
            <w:r>
              <w:rPr>
                <w:noProof/>
                <w:webHidden/>
              </w:rPr>
            </w:r>
            <w:r>
              <w:rPr>
                <w:noProof/>
                <w:webHidden/>
              </w:rPr>
              <w:fldChar w:fldCharType="separate"/>
            </w:r>
            <w:r w:rsidR="00133F05">
              <w:rPr>
                <w:noProof/>
                <w:webHidden/>
              </w:rPr>
              <w:t>73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86" w:history="1">
            <w:r w:rsidRPr="000E72A7">
              <w:rPr>
                <w:rStyle w:val="Hyperlink"/>
                <w:noProof/>
                <w:lang w:val="en-GB"/>
              </w:rPr>
              <w:t>The identifier property</w:t>
            </w:r>
            <w:r>
              <w:rPr>
                <w:noProof/>
                <w:webHidden/>
              </w:rPr>
              <w:tab/>
            </w:r>
            <w:r>
              <w:rPr>
                <w:noProof/>
                <w:webHidden/>
              </w:rPr>
              <w:fldChar w:fldCharType="begin"/>
            </w:r>
            <w:r>
              <w:rPr>
                <w:noProof/>
                <w:webHidden/>
              </w:rPr>
              <w:instrText xml:space="preserve"> PAGEREF _Toc498004186 \h </w:instrText>
            </w:r>
            <w:r>
              <w:rPr>
                <w:noProof/>
                <w:webHidden/>
              </w:rPr>
            </w:r>
            <w:r>
              <w:rPr>
                <w:noProof/>
                <w:webHidden/>
              </w:rPr>
              <w:fldChar w:fldCharType="separate"/>
            </w:r>
            <w:r w:rsidR="00133F05">
              <w:rPr>
                <w:noProof/>
                <w:webHidden/>
              </w:rPr>
              <w:t>73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87" w:history="1">
            <w:r w:rsidRPr="000E72A7">
              <w:rPr>
                <w:rStyle w:val="Hyperlink"/>
                <w:noProof/>
                <w:lang w:val="en-GB"/>
              </w:rPr>
              <w:t>The description property</w:t>
            </w:r>
            <w:r>
              <w:rPr>
                <w:noProof/>
                <w:webHidden/>
              </w:rPr>
              <w:tab/>
            </w:r>
            <w:r>
              <w:rPr>
                <w:noProof/>
                <w:webHidden/>
              </w:rPr>
              <w:fldChar w:fldCharType="begin"/>
            </w:r>
            <w:r>
              <w:rPr>
                <w:noProof/>
                <w:webHidden/>
              </w:rPr>
              <w:instrText xml:space="preserve"> PAGEREF _Toc498004187 \h </w:instrText>
            </w:r>
            <w:r>
              <w:rPr>
                <w:noProof/>
                <w:webHidden/>
              </w:rPr>
            </w:r>
            <w:r>
              <w:rPr>
                <w:noProof/>
                <w:webHidden/>
              </w:rPr>
              <w:fldChar w:fldCharType="separate"/>
            </w:r>
            <w:r w:rsidR="00133F05">
              <w:rPr>
                <w:noProof/>
                <w:webHidden/>
              </w:rPr>
              <w:t>73</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88" w:history="1">
            <w:r w:rsidRPr="000E72A7">
              <w:rPr>
                <w:rStyle w:val="Hyperlink"/>
                <w:noProof/>
                <w:lang w:val="en-GB"/>
              </w:rPr>
              <w:t>The number property</w:t>
            </w:r>
            <w:r>
              <w:rPr>
                <w:noProof/>
                <w:webHidden/>
              </w:rPr>
              <w:tab/>
            </w:r>
            <w:r>
              <w:rPr>
                <w:noProof/>
                <w:webHidden/>
              </w:rPr>
              <w:fldChar w:fldCharType="begin"/>
            </w:r>
            <w:r>
              <w:rPr>
                <w:noProof/>
                <w:webHidden/>
              </w:rPr>
              <w:instrText xml:space="preserve"> PAGEREF _Toc498004188 \h </w:instrText>
            </w:r>
            <w:r>
              <w:rPr>
                <w:noProof/>
                <w:webHidden/>
              </w:rPr>
            </w:r>
            <w:r>
              <w:rPr>
                <w:noProof/>
                <w:webHidden/>
              </w:rPr>
              <w:fldChar w:fldCharType="separate"/>
            </w:r>
            <w:r w:rsidR="00133F05">
              <w:rPr>
                <w:noProof/>
                <w:webHidden/>
              </w:rPr>
              <w:t>74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89" w:history="1">
            <w:r w:rsidRPr="000E72A7">
              <w:rPr>
                <w:rStyle w:val="Hyperlink"/>
                <w:noProof/>
                <w:lang w:val="en-GB"/>
              </w:rPr>
              <w:t>When to use the element number or identifier</w:t>
            </w:r>
            <w:r>
              <w:rPr>
                <w:noProof/>
                <w:webHidden/>
              </w:rPr>
              <w:tab/>
            </w:r>
            <w:r>
              <w:rPr>
                <w:noProof/>
                <w:webHidden/>
              </w:rPr>
              <w:fldChar w:fldCharType="begin"/>
            </w:r>
            <w:r>
              <w:rPr>
                <w:noProof/>
                <w:webHidden/>
              </w:rPr>
              <w:instrText xml:space="preserve"> PAGEREF _Toc498004189 \h </w:instrText>
            </w:r>
            <w:r>
              <w:rPr>
                <w:noProof/>
                <w:webHidden/>
              </w:rPr>
            </w:r>
            <w:r>
              <w:rPr>
                <w:noProof/>
                <w:webHidden/>
              </w:rPr>
              <w:fldChar w:fldCharType="separate"/>
            </w:r>
            <w:r w:rsidR="00133F05">
              <w:rPr>
                <w:noProof/>
                <w:webHidden/>
              </w:rPr>
              <w:t>74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90" w:history="1">
            <w:r w:rsidRPr="000E72A7">
              <w:rPr>
                <w:rStyle w:val="Hyperlink"/>
                <w:noProof/>
                <w:lang w:val="en-GB"/>
              </w:rPr>
              <w:t>Keep-Alive mechanism</w:t>
            </w:r>
            <w:r>
              <w:rPr>
                <w:noProof/>
                <w:webHidden/>
              </w:rPr>
              <w:tab/>
            </w:r>
            <w:r>
              <w:rPr>
                <w:noProof/>
                <w:webHidden/>
              </w:rPr>
              <w:fldChar w:fldCharType="begin"/>
            </w:r>
            <w:r>
              <w:rPr>
                <w:noProof/>
                <w:webHidden/>
              </w:rPr>
              <w:instrText xml:space="preserve"> PAGEREF _Toc498004190 \h </w:instrText>
            </w:r>
            <w:r>
              <w:rPr>
                <w:noProof/>
                <w:webHidden/>
              </w:rPr>
            </w:r>
            <w:r>
              <w:rPr>
                <w:noProof/>
                <w:webHidden/>
              </w:rPr>
              <w:fldChar w:fldCharType="separate"/>
            </w:r>
            <w:r w:rsidR="00133F05">
              <w:rPr>
                <w:noProof/>
                <w:webHidden/>
              </w:rPr>
              <w:t>74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91" w:history="1">
            <w:r w:rsidRPr="000E72A7">
              <w:rPr>
                <w:rStyle w:val="Hyperlink"/>
                <w:noProof/>
                <w:lang w:val="en-GB"/>
              </w:rPr>
              <w:t>Number of consumers per provider</w:t>
            </w:r>
            <w:r>
              <w:rPr>
                <w:noProof/>
                <w:webHidden/>
              </w:rPr>
              <w:tab/>
            </w:r>
            <w:r>
              <w:rPr>
                <w:noProof/>
                <w:webHidden/>
              </w:rPr>
              <w:fldChar w:fldCharType="begin"/>
            </w:r>
            <w:r>
              <w:rPr>
                <w:noProof/>
                <w:webHidden/>
              </w:rPr>
              <w:instrText xml:space="preserve"> PAGEREF _Toc498004191 \h </w:instrText>
            </w:r>
            <w:r>
              <w:rPr>
                <w:noProof/>
                <w:webHidden/>
              </w:rPr>
            </w:r>
            <w:r>
              <w:rPr>
                <w:noProof/>
                <w:webHidden/>
              </w:rPr>
              <w:fldChar w:fldCharType="separate"/>
            </w:r>
            <w:r w:rsidR="00133F05">
              <w:rPr>
                <w:noProof/>
                <w:webHidden/>
              </w:rPr>
              <w:t>74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92" w:history="1">
            <w:r w:rsidRPr="000E72A7">
              <w:rPr>
                <w:rStyle w:val="Hyperlink"/>
                <w:noProof/>
                <w:lang w:val="en-GB"/>
              </w:rPr>
              <w:t>Notifications</w:t>
            </w:r>
            <w:r>
              <w:rPr>
                <w:noProof/>
                <w:webHidden/>
              </w:rPr>
              <w:tab/>
            </w:r>
            <w:r>
              <w:rPr>
                <w:noProof/>
                <w:webHidden/>
              </w:rPr>
              <w:fldChar w:fldCharType="begin"/>
            </w:r>
            <w:r>
              <w:rPr>
                <w:noProof/>
                <w:webHidden/>
              </w:rPr>
              <w:instrText xml:space="preserve"> PAGEREF _Toc498004192 \h </w:instrText>
            </w:r>
            <w:r>
              <w:rPr>
                <w:noProof/>
                <w:webHidden/>
              </w:rPr>
            </w:r>
            <w:r>
              <w:rPr>
                <w:noProof/>
                <w:webHidden/>
              </w:rPr>
              <w:fldChar w:fldCharType="separate"/>
            </w:r>
            <w:r w:rsidR="00133F05">
              <w:rPr>
                <w:noProof/>
                <w:webHidden/>
              </w:rPr>
              <w:t>74</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93" w:history="1">
            <w:r w:rsidRPr="000E72A7">
              <w:rPr>
                <w:rStyle w:val="Hyperlink"/>
                <w:noProof/>
                <w:lang w:val="en-GB"/>
              </w:rPr>
              <w:t>Parameter value range changes</w:t>
            </w:r>
            <w:r>
              <w:rPr>
                <w:noProof/>
                <w:webHidden/>
              </w:rPr>
              <w:tab/>
            </w:r>
            <w:r>
              <w:rPr>
                <w:noProof/>
                <w:webHidden/>
              </w:rPr>
              <w:fldChar w:fldCharType="begin"/>
            </w:r>
            <w:r>
              <w:rPr>
                <w:noProof/>
                <w:webHidden/>
              </w:rPr>
              <w:instrText xml:space="preserve"> PAGEREF _Toc498004193 \h </w:instrText>
            </w:r>
            <w:r>
              <w:rPr>
                <w:noProof/>
                <w:webHidden/>
              </w:rPr>
            </w:r>
            <w:r>
              <w:rPr>
                <w:noProof/>
                <w:webHidden/>
              </w:rPr>
              <w:fldChar w:fldCharType="separate"/>
            </w:r>
            <w:r w:rsidR="00133F05">
              <w:rPr>
                <w:noProof/>
                <w:webHidden/>
              </w:rPr>
              <w:t>75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94" w:history="1">
            <w:r w:rsidRPr="000E72A7">
              <w:rPr>
                <w:rStyle w:val="Hyperlink"/>
                <w:noProof/>
                <w:lang w:val="en-GB"/>
              </w:rPr>
              <w:t>Value change requests</w:t>
            </w:r>
            <w:r>
              <w:rPr>
                <w:noProof/>
                <w:webHidden/>
              </w:rPr>
              <w:tab/>
            </w:r>
            <w:r>
              <w:rPr>
                <w:noProof/>
                <w:webHidden/>
              </w:rPr>
              <w:fldChar w:fldCharType="begin"/>
            </w:r>
            <w:r>
              <w:rPr>
                <w:noProof/>
                <w:webHidden/>
              </w:rPr>
              <w:instrText xml:space="preserve"> PAGEREF _Toc498004194 \h </w:instrText>
            </w:r>
            <w:r>
              <w:rPr>
                <w:noProof/>
                <w:webHidden/>
              </w:rPr>
            </w:r>
            <w:r>
              <w:rPr>
                <w:noProof/>
                <w:webHidden/>
              </w:rPr>
              <w:fldChar w:fldCharType="separate"/>
            </w:r>
            <w:r w:rsidR="00133F05">
              <w:rPr>
                <w:noProof/>
                <w:webHidden/>
              </w:rPr>
              <w:t>75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95" w:history="1">
            <w:r w:rsidRPr="000E72A7">
              <w:rPr>
                <w:rStyle w:val="Hyperlink"/>
                <w:noProof/>
                <w:lang w:val="en-GB"/>
              </w:rPr>
              <w:t>Remarks on the Behaviour of Embedded Devices</w:t>
            </w:r>
            <w:r>
              <w:rPr>
                <w:noProof/>
                <w:webHidden/>
              </w:rPr>
              <w:tab/>
            </w:r>
            <w:r>
              <w:rPr>
                <w:noProof/>
                <w:webHidden/>
              </w:rPr>
              <w:fldChar w:fldCharType="begin"/>
            </w:r>
            <w:r>
              <w:rPr>
                <w:noProof/>
                <w:webHidden/>
              </w:rPr>
              <w:instrText xml:space="preserve"> PAGEREF _Toc498004195 \h </w:instrText>
            </w:r>
            <w:r>
              <w:rPr>
                <w:noProof/>
                <w:webHidden/>
              </w:rPr>
            </w:r>
            <w:r>
              <w:rPr>
                <w:noProof/>
                <w:webHidden/>
              </w:rPr>
              <w:fldChar w:fldCharType="separate"/>
            </w:r>
            <w:r w:rsidR="00133F05">
              <w:rPr>
                <w:noProof/>
                <w:webHidden/>
              </w:rPr>
              <w:t>75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96" w:history="1">
            <w:r w:rsidRPr="000E72A7">
              <w:rPr>
                <w:rStyle w:val="Hyperlink"/>
                <w:noProof/>
                <w:lang w:val="en-GB"/>
              </w:rPr>
              <w:t>Removing Sub-Trees at Runtime</w:t>
            </w:r>
            <w:r>
              <w:rPr>
                <w:noProof/>
                <w:webHidden/>
              </w:rPr>
              <w:tab/>
            </w:r>
            <w:r>
              <w:rPr>
                <w:noProof/>
                <w:webHidden/>
              </w:rPr>
              <w:fldChar w:fldCharType="begin"/>
            </w:r>
            <w:r>
              <w:rPr>
                <w:noProof/>
                <w:webHidden/>
              </w:rPr>
              <w:instrText xml:space="preserve"> PAGEREF _Toc498004196 \h </w:instrText>
            </w:r>
            <w:r>
              <w:rPr>
                <w:noProof/>
                <w:webHidden/>
              </w:rPr>
            </w:r>
            <w:r>
              <w:rPr>
                <w:noProof/>
                <w:webHidden/>
              </w:rPr>
              <w:fldChar w:fldCharType="separate"/>
            </w:r>
            <w:r w:rsidR="00133F05">
              <w:rPr>
                <w:noProof/>
                <w:webHidden/>
              </w:rPr>
              <w:t>75</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197" w:history="1">
            <w:r w:rsidRPr="000E72A7">
              <w:rPr>
                <w:rStyle w:val="Hyperlink"/>
                <w:noProof/>
                <w:lang w:val="en-GB"/>
              </w:rPr>
              <w:t>General recommendations</w:t>
            </w:r>
            <w:r>
              <w:rPr>
                <w:noProof/>
                <w:webHidden/>
              </w:rPr>
              <w:tab/>
            </w:r>
            <w:r>
              <w:rPr>
                <w:noProof/>
                <w:webHidden/>
              </w:rPr>
              <w:fldChar w:fldCharType="begin"/>
            </w:r>
            <w:r>
              <w:rPr>
                <w:noProof/>
                <w:webHidden/>
              </w:rPr>
              <w:instrText xml:space="preserve"> PAGEREF _Toc498004197 \h </w:instrText>
            </w:r>
            <w:r>
              <w:rPr>
                <w:noProof/>
                <w:webHidden/>
              </w:rPr>
            </w:r>
            <w:r>
              <w:rPr>
                <w:noProof/>
                <w:webHidden/>
              </w:rPr>
              <w:fldChar w:fldCharType="separate"/>
            </w:r>
            <w:r w:rsidR="00133F05">
              <w:rPr>
                <w:noProof/>
                <w:webHidden/>
              </w:rPr>
              <w:t>75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98" w:history="1">
            <w:r w:rsidRPr="000E72A7">
              <w:rPr>
                <w:rStyle w:val="Hyperlink"/>
                <w:noProof/>
                <w:lang w:val="en-GB"/>
              </w:rPr>
              <w:t>Separate parameters into logical categories</w:t>
            </w:r>
            <w:r>
              <w:rPr>
                <w:noProof/>
                <w:webHidden/>
              </w:rPr>
              <w:tab/>
            </w:r>
            <w:r>
              <w:rPr>
                <w:noProof/>
                <w:webHidden/>
              </w:rPr>
              <w:fldChar w:fldCharType="begin"/>
            </w:r>
            <w:r>
              <w:rPr>
                <w:noProof/>
                <w:webHidden/>
              </w:rPr>
              <w:instrText xml:space="preserve"> PAGEREF _Toc498004198 \h </w:instrText>
            </w:r>
            <w:r>
              <w:rPr>
                <w:noProof/>
                <w:webHidden/>
              </w:rPr>
            </w:r>
            <w:r>
              <w:rPr>
                <w:noProof/>
                <w:webHidden/>
              </w:rPr>
              <w:fldChar w:fldCharType="separate"/>
            </w:r>
            <w:r w:rsidR="00133F05">
              <w:rPr>
                <w:noProof/>
                <w:webHidden/>
              </w:rPr>
              <w:t>75</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199" w:history="1">
            <w:r w:rsidRPr="000E72A7">
              <w:rPr>
                <w:rStyle w:val="Hyperlink"/>
                <w:noProof/>
                <w:lang w:val="en-GB"/>
              </w:rPr>
              <w:t>Avoid indexed parameters</w:t>
            </w:r>
            <w:r>
              <w:rPr>
                <w:noProof/>
                <w:webHidden/>
              </w:rPr>
              <w:tab/>
            </w:r>
            <w:r>
              <w:rPr>
                <w:noProof/>
                <w:webHidden/>
              </w:rPr>
              <w:fldChar w:fldCharType="begin"/>
            </w:r>
            <w:r>
              <w:rPr>
                <w:noProof/>
                <w:webHidden/>
              </w:rPr>
              <w:instrText xml:space="preserve"> PAGEREF _Toc498004199 \h </w:instrText>
            </w:r>
            <w:r>
              <w:rPr>
                <w:noProof/>
                <w:webHidden/>
              </w:rPr>
            </w:r>
            <w:r>
              <w:rPr>
                <w:noProof/>
                <w:webHidden/>
              </w:rPr>
              <w:fldChar w:fldCharType="separate"/>
            </w:r>
            <w:r w:rsidR="00133F05">
              <w:rPr>
                <w:noProof/>
                <w:webHidden/>
              </w:rPr>
              <w:t>76</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200" w:history="1">
            <w:r w:rsidRPr="000E72A7">
              <w:rPr>
                <w:rStyle w:val="Hyperlink"/>
                <w:noProof/>
                <w:lang w:val="en-GB"/>
              </w:rPr>
              <w:t>Offline trees</w:t>
            </w:r>
            <w:r>
              <w:rPr>
                <w:noProof/>
                <w:webHidden/>
              </w:rPr>
              <w:tab/>
            </w:r>
            <w:r>
              <w:rPr>
                <w:noProof/>
                <w:webHidden/>
              </w:rPr>
              <w:fldChar w:fldCharType="begin"/>
            </w:r>
            <w:r>
              <w:rPr>
                <w:noProof/>
                <w:webHidden/>
              </w:rPr>
              <w:instrText xml:space="preserve"> PAGEREF _Toc498004200 \h </w:instrText>
            </w:r>
            <w:r>
              <w:rPr>
                <w:noProof/>
                <w:webHidden/>
              </w:rPr>
            </w:r>
            <w:r>
              <w:rPr>
                <w:noProof/>
                <w:webHidden/>
              </w:rPr>
              <w:fldChar w:fldCharType="separate"/>
            </w:r>
            <w:r w:rsidR="00133F05">
              <w:rPr>
                <w:noProof/>
                <w:webHidden/>
              </w:rPr>
              <w:t>76</w:t>
            </w:r>
            <w:r>
              <w:rPr>
                <w:noProof/>
                <w:webHidden/>
              </w:rPr>
              <w:fldChar w:fldCharType="end"/>
            </w:r>
          </w:hyperlink>
        </w:p>
        <w:p w:rsidR="002C3524" w:rsidRDefault="002C3524">
          <w:pPr>
            <w:pStyle w:val="Verzeichnis1"/>
            <w:tabs>
              <w:tab w:val="right" w:leader="dot" w:pos="9350"/>
            </w:tabs>
            <w:rPr>
              <w:rFonts w:asciiTheme="minorHAnsi" w:eastAsiaTheme="minorEastAsia" w:hAnsiTheme="minorHAnsi" w:cstheme="minorBidi"/>
              <w:noProof/>
              <w:color w:val="auto"/>
              <w:lang w:val="de-DE" w:eastAsia="de-DE"/>
            </w:rPr>
          </w:pPr>
          <w:hyperlink w:anchor="_Toc498004201" w:history="1">
            <w:r w:rsidRPr="000E72A7">
              <w:rPr>
                <w:rStyle w:val="Hyperlink"/>
                <w:noProof/>
                <w:lang w:val="en-GB"/>
              </w:rPr>
              <w:t>Frequently asked questions</w:t>
            </w:r>
            <w:r>
              <w:rPr>
                <w:noProof/>
                <w:webHidden/>
              </w:rPr>
              <w:tab/>
            </w:r>
            <w:r>
              <w:rPr>
                <w:noProof/>
                <w:webHidden/>
              </w:rPr>
              <w:fldChar w:fldCharType="begin"/>
            </w:r>
            <w:r>
              <w:rPr>
                <w:noProof/>
                <w:webHidden/>
              </w:rPr>
              <w:instrText xml:space="preserve"> PAGEREF _Toc498004201 \h </w:instrText>
            </w:r>
            <w:r>
              <w:rPr>
                <w:noProof/>
                <w:webHidden/>
              </w:rPr>
            </w:r>
            <w:r>
              <w:rPr>
                <w:noProof/>
                <w:webHidden/>
              </w:rPr>
              <w:fldChar w:fldCharType="separate"/>
            </w:r>
            <w:r w:rsidR="00133F05">
              <w:rPr>
                <w:noProof/>
                <w:webHidden/>
              </w:rPr>
              <w:t>77</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202" w:history="1">
            <w:r w:rsidRPr="000E72A7">
              <w:rPr>
                <w:rStyle w:val="Hyperlink"/>
                <w:noProof/>
                <w:lang w:val="en-GB"/>
              </w:rPr>
              <w:t>Why are the node and parameter numbers session based?</w:t>
            </w:r>
            <w:r>
              <w:rPr>
                <w:noProof/>
                <w:webHidden/>
              </w:rPr>
              <w:tab/>
            </w:r>
            <w:r>
              <w:rPr>
                <w:noProof/>
                <w:webHidden/>
              </w:rPr>
              <w:fldChar w:fldCharType="begin"/>
            </w:r>
            <w:r>
              <w:rPr>
                <w:noProof/>
                <w:webHidden/>
              </w:rPr>
              <w:instrText xml:space="preserve"> PAGEREF _Toc498004202 \h </w:instrText>
            </w:r>
            <w:r>
              <w:rPr>
                <w:noProof/>
                <w:webHidden/>
              </w:rPr>
            </w:r>
            <w:r>
              <w:rPr>
                <w:noProof/>
                <w:webHidden/>
              </w:rPr>
              <w:fldChar w:fldCharType="separate"/>
            </w:r>
            <w:r w:rsidR="00133F05">
              <w:rPr>
                <w:noProof/>
                <w:webHidden/>
              </w:rPr>
              <w:t>77</w:t>
            </w:r>
            <w:r>
              <w:rPr>
                <w:noProof/>
                <w:webHidden/>
              </w:rPr>
              <w:fldChar w:fldCharType="end"/>
            </w:r>
          </w:hyperlink>
        </w:p>
        <w:p w:rsidR="002C3524" w:rsidRDefault="002C3524">
          <w:pPr>
            <w:pStyle w:val="Verzeichnis1"/>
            <w:tabs>
              <w:tab w:val="right" w:leader="dot" w:pos="9350"/>
            </w:tabs>
            <w:rPr>
              <w:rFonts w:asciiTheme="minorHAnsi" w:eastAsiaTheme="minorEastAsia" w:hAnsiTheme="minorHAnsi" w:cstheme="minorBidi"/>
              <w:noProof/>
              <w:color w:val="auto"/>
              <w:lang w:val="de-DE" w:eastAsia="de-DE"/>
            </w:rPr>
          </w:pPr>
          <w:hyperlink w:anchor="_Toc498004203" w:history="1">
            <w:r w:rsidRPr="000E72A7">
              <w:rPr>
                <w:rStyle w:val="Hyperlink"/>
                <w:noProof/>
                <w:lang w:val="en-GB"/>
              </w:rPr>
              <w:t>Message Framing</w:t>
            </w:r>
            <w:r>
              <w:rPr>
                <w:noProof/>
                <w:webHidden/>
              </w:rPr>
              <w:tab/>
            </w:r>
            <w:r>
              <w:rPr>
                <w:noProof/>
                <w:webHidden/>
              </w:rPr>
              <w:fldChar w:fldCharType="begin"/>
            </w:r>
            <w:r>
              <w:rPr>
                <w:noProof/>
                <w:webHidden/>
              </w:rPr>
              <w:instrText xml:space="preserve"> PAGEREF _Toc498004203 \h </w:instrText>
            </w:r>
            <w:r>
              <w:rPr>
                <w:noProof/>
                <w:webHidden/>
              </w:rPr>
            </w:r>
            <w:r>
              <w:rPr>
                <w:noProof/>
                <w:webHidden/>
              </w:rPr>
              <w:fldChar w:fldCharType="separate"/>
            </w:r>
            <w:r w:rsidR="00133F05">
              <w:rPr>
                <w:noProof/>
                <w:webHidden/>
              </w:rPr>
              <w:t>78</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204" w:history="1">
            <w:r w:rsidRPr="000E72A7">
              <w:rPr>
                <w:rStyle w:val="Hyperlink"/>
                <w:noProof/>
                <w:lang w:val="en-GB"/>
              </w:rPr>
              <w:t>The S101 protocol</w:t>
            </w:r>
            <w:r>
              <w:rPr>
                <w:noProof/>
                <w:webHidden/>
              </w:rPr>
              <w:tab/>
            </w:r>
            <w:r>
              <w:rPr>
                <w:noProof/>
                <w:webHidden/>
              </w:rPr>
              <w:fldChar w:fldCharType="begin"/>
            </w:r>
            <w:r>
              <w:rPr>
                <w:noProof/>
                <w:webHidden/>
              </w:rPr>
              <w:instrText xml:space="preserve"> PAGEREF _Toc498004204 \h </w:instrText>
            </w:r>
            <w:r>
              <w:rPr>
                <w:noProof/>
                <w:webHidden/>
              </w:rPr>
            </w:r>
            <w:r>
              <w:rPr>
                <w:noProof/>
                <w:webHidden/>
              </w:rPr>
              <w:fldChar w:fldCharType="separate"/>
            </w:r>
            <w:r w:rsidR="00133F05">
              <w:rPr>
                <w:noProof/>
                <w:webHidden/>
              </w:rPr>
              <w:t>78</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205" w:history="1">
            <w:r w:rsidRPr="000E72A7">
              <w:rPr>
                <w:rStyle w:val="Hyperlink"/>
                <w:noProof/>
                <w:lang w:val="en-GB"/>
              </w:rPr>
              <w:t>Variant 1: Escaping</w:t>
            </w:r>
            <w:r>
              <w:rPr>
                <w:noProof/>
                <w:webHidden/>
              </w:rPr>
              <w:tab/>
            </w:r>
            <w:r>
              <w:rPr>
                <w:noProof/>
                <w:webHidden/>
              </w:rPr>
              <w:fldChar w:fldCharType="begin"/>
            </w:r>
            <w:r>
              <w:rPr>
                <w:noProof/>
                <w:webHidden/>
              </w:rPr>
              <w:instrText xml:space="preserve"> PAGEREF _Toc498004205 \h </w:instrText>
            </w:r>
            <w:r>
              <w:rPr>
                <w:noProof/>
                <w:webHidden/>
              </w:rPr>
            </w:r>
            <w:r>
              <w:rPr>
                <w:noProof/>
                <w:webHidden/>
              </w:rPr>
              <w:fldChar w:fldCharType="separate"/>
            </w:r>
            <w:r w:rsidR="00133F05">
              <w:rPr>
                <w:noProof/>
                <w:webHidden/>
              </w:rPr>
              <w:t>78</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206" w:history="1">
            <w:r w:rsidRPr="000E72A7">
              <w:rPr>
                <w:rStyle w:val="Hyperlink"/>
                <w:noProof/>
                <w:lang w:val="en-GB"/>
              </w:rPr>
              <w:t>Variant 2: Non-Escaping</w:t>
            </w:r>
            <w:r>
              <w:rPr>
                <w:noProof/>
                <w:webHidden/>
              </w:rPr>
              <w:tab/>
            </w:r>
            <w:r>
              <w:rPr>
                <w:noProof/>
                <w:webHidden/>
              </w:rPr>
              <w:fldChar w:fldCharType="begin"/>
            </w:r>
            <w:r>
              <w:rPr>
                <w:noProof/>
                <w:webHidden/>
              </w:rPr>
              <w:instrText xml:space="preserve"> PAGEREF _Toc498004206 \h </w:instrText>
            </w:r>
            <w:r>
              <w:rPr>
                <w:noProof/>
                <w:webHidden/>
              </w:rPr>
            </w:r>
            <w:r>
              <w:rPr>
                <w:noProof/>
                <w:webHidden/>
              </w:rPr>
              <w:fldChar w:fldCharType="separate"/>
            </w:r>
            <w:r w:rsidR="00133F05">
              <w:rPr>
                <w:noProof/>
                <w:webHidden/>
              </w:rPr>
              <w:t>79</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207" w:history="1">
            <w:r w:rsidRPr="000E72A7">
              <w:rPr>
                <w:rStyle w:val="Hyperlink"/>
                <w:noProof/>
                <w:lang w:val="en-GB"/>
              </w:rPr>
              <w:t>Determining the supported framing</w:t>
            </w:r>
            <w:r>
              <w:rPr>
                <w:noProof/>
                <w:webHidden/>
              </w:rPr>
              <w:tab/>
            </w:r>
            <w:r>
              <w:rPr>
                <w:noProof/>
                <w:webHidden/>
              </w:rPr>
              <w:fldChar w:fldCharType="begin"/>
            </w:r>
            <w:r>
              <w:rPr>
                <w:noProof/>
                <w:webHidden/>
              </w:rPr>
              <w:instrText xml:space="preserve"> PAGEREF _Toc498004207 \h </w:instrText>
            </w:r>
            <w:r>
              <w:rPr>
                <w:noProof/>
                <w:webHidden/>
              </w:rPr>
            </w:r>
            <w:r>
              <w:rPr>
                <w:noProof/>
                <w:webHidden/>
              </w:rPr>
              <w:fldChar w:fldCharType="separate"/>
            </w:r>
            <w:r w:rsidR="00133F05">
              <w:rPr>
                <w:noProof/>
                <w:webHidden/>
              </w:rPr>
              <w:t>80</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208" w:history="1">
            <w:r w:rsidRPr="000E72A7">
              <w:rPr>
                <w:rStyle w:val="Hyperlink"/>
                <w:noProof/>
                <w:lang w:val="en-GB"/>
              </w:rPr>
              <w:t>S101 Messages</w:t>
            </w:r>
            <w:r>
              <w:rPr>
                <w:noProof/>
                <w:webHidden/>
              </w:rPr>
              <w:tab/>
            </w:r>
            <w:r>
              <w:rPr>
                <w:noProof/>
                <w:webHidden/>
              </w:rPr>
              <w:fldChar w:fldCharType="begin"/>
            </w:r>
            <w:r>
              <w:rPr>
                <w:noProof/>
                <w:webHidden/>
              </w:rPr>
              <w:instrText xml:space="preserve"> PAGEREF _Toc498004208 \h </w:instrText>
            </w:r>
            <w:r>
              <w:rPr>
                <w:noProof/>
                <w:webHidden/>
              </w:rPr>
            </w:r>
            <w:r>
              <w:rPr>
                <w:noProof/>
                <w:webHidden/>
              </w:rPr>
              <w:fldChar w:fldCharType="separate"/>
            </w:r>
            <w:r w:rsidR="00133F05">
              <w:rPr>
                <w:noProof/>
                <w:webHidden/>
              </w:rPr>
              <w:t>81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209" w:history="1">
            <w:r w:rsidRPr="000E72A7">
              <w:rPr>
                <w:rStyle w:val="Hyperlink"/>
                <w:noProof/>
                <w:lang w:val="en-GB"/>
              </w:rPr>
              <w:t>Message types</w:t>
            </w:r>
            <w:r>
              <w:rPr>
                <w:noProof/>
                <w:webHidden/>
              </w:rPr>
              <w:tab/>
            </w:r>
            <w:r>
              <w:rPr>
                <w:noProof/>
                <w:webHidden/>
              </w:rPr>
              <w:fldChar w:fldCharType="begin"/>
            </w:r>
            <w:r>
              <w:rPr>
                <w:noProof/>
                <w:webHidden/>
              </w:rPr>
              <w:instrText xml:space="preserve"> PAGEREF _Toc498004209 \h </w:instrText>
            </w:r>
            <w:r>
              <w:rPr>
                <w:noProof/>
                <w:webHidden/>
              </w:rPr>
            </w:r>
            <w:r>
              <w:rPr>
                <w:noProof/>
                <w:webHidden/>
              </w:rPr>
              <w:fldChar w:fldCharType="separate"/>
            </w:r>
            <w:r w:rsidR="00133F05">
              <w:rPr>
                <w:noProof/>
                <w:webHidden/>
              </w:rPr>
              <w:t>81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210" w:history="1">
            <w:r w:rsidRPr="000E72A7">
              <w:rPr>
                <w:rStyle w:val="Hyperlink"/>
                <w:noProof/>
                <w:lang w:val="en-GB"/>
              </w:rPr>
              <w:t>Commands</w:t>
            </w:r>
            <w:r>
              <w:rPr>
                <w:noProof/>
                <w:webHidden/>
              </w:rPr>
              <w:tab/>
            </w:r>
            <w:r>
              <w:rPr>
                <w:noProof/>
                <w:webHidden/>
              </w:rPr>
              <w:fldChar w:fldCharType="begin"/>
            </w:r>
            <w:r>
              <w:rPr>
                <w:noProof/>
                <w:webHidden/>
              </w:rPr>
              <w:instrText xml:space="preserve"> PAGEREF _Toc498004210 \h </w:instrText>
            </w:r>
            <w:r>
              <w:rPr>
                <w:noProof/>
                <w:webHidden/>
              </w:rPr>
            </w:r>
            <w:r>
              <w:rPr>
                <w:noProof/>
                <w:webHidden/>
              </w:rPr>
              <w:fldChar w:fldCharType="separate"/>
            </w:r>
            <w:r w:rsidR="00133F05">
              <w:rPr>
                <w:noProof/>
                <w:webHidden/>
              </w:rPr>
              <w:t>81</w:t>
            </w:r>
            <w:r>
              <w:rPr>
                <w:noProof/>
                <w:webHidden/>
              </w:rPr>
              <w:fldChar w:fldCharType="end"/>
            </w:r>
          </w:hyperlink>
        </w:p>
        <w:p w:rsidR="002C3524" w:rsidRDefault="002C3524">
          <w:pPr>
            <w:pStyle w:val="Verzeichnis3"/>
            <w:tabs>
              <w:tab w:val="right" w:leader="dot" w:pos="9350"/>
            </w:tabs>
            <w:rPr>
              <w:rFonts w:asciiTheme="minorHAnsi" w:eastAsiaTheme="minorEastAsia" w:hAnsiTheme="minorHAnsi" w:cstheme="minorBidi"/>
              <w:noProof/>
              <w:color w:val="auto"/>
              <w:lang w:val="de-DE" w:eastAsia="de-DE"/>
            </w:rPr>
          </w:pPr>
          <w:hyperlink w:anchor="_Toc498004211" w:history="1">
            <w:r w:rsidRPr="000E72A7">
              <w:rPr>
                <w:rStyle w:val="Hyperlink"/>
                <w:noProof/>
                <w:lang w:val="en-GB"/>
              </w:rPr>
              <w:t>Messages</w:t>
            </w:r>
            <w:r>
              <w:rPr>
                <w:noProof/>
                <w:webHidden/>
              </w:rPr>
              <w:tab/>
            </w:r>
            <w:r>
              <w:rPr>
                <w:noProof/>
                <w:webHidden/>
              </w:rPr>
              <w:fldChar w:fldCharType="begin"/>
            </w:r>
            <w:r>
              <w:rPr>
                <w:noProof/>
                <w:webHidden/>
              </w:rPr>
              <w:instrText xml:space="preserve"> PAGEREF _Toc498004211 \h </w:instrText>
            </w:r>
            <w:r>
              <w:rPr>
                <w:noProof/>
                <w:webHidden/>
              </w:rPr>
            </w:r>
            <w:r>
              <w:rPr>
                <w:noProof/>
                <w:webHidden/>
              </w:rPr>
              <w:fldChar w:fldCharType="separate"/>
            </w:r>
            <w:r w:rsidR="00133F05">
              <w:rPr>
                <w:noProof/>
                <w:webHidden/>
              </w:rPr>
              <w:t>81</w:t>
            </w:r>
            <w:r>
              <w:rPr>
                <w:noProof/>
                <w:webHidden/>
              </w:rPr>
              <w:fldChar w:fldCharType="end"/>
            </w:r>
          </w:hyperlink>
        </w:p>
        <w:p w:rsidR="002C3524" w:rsidRDefault="002C3524">
          <w:pPr>
            <w:pStyle w:val="Verzeichnis1"/>
            <w:tabs>
              <w:tab w:val="right" w:leader="dot" w:pos="9350"/>
            </w:tabs>
            <w:rPr>
              <w:rFonts w:asciiTheme="minorHAnsi" w:eastAsiaTheme="minorEastAsia" w:hAnsiTheme="minorHAnsi" w:cstheme="minorBidi"/>
              <w:noProof/>
              <w:color w:val="auto"/>
              <w:lang w:val="de-DE" w:eastAsia="de-DE"/>
            </w:rPr>
          </w:pPr>
          <w:hyperlink w:anchor="_Toc498004212" w:history="1">
            <w:r w:rsidRPr="000E72A7">
              <w:rPr>
                <w:rStyle w:val="Hyperlink"/>
                <w:noProof/>
                <w:lang w:val="en-GB"/>
              </w:rPr>
              <w:t>Glow DTD ASN.1 Notation</w:t>
            </w:r>
            <w:r>
              <w:rPr>
                <w:noProof/>
                <w:webHidden/>
              </w:rPr>
              <w:tab/>
            </w:r>
            <w:r>
              <w:rPr>
                <w:noProof/>
                <w:webHidden/>
              </w:rPr>
              <w:fldChar w:fldCharType="begin"/>
            </w:r>
            <w:r>
              <w:rPr>
                <w:noProof/>
                <w:webHidden/>
              </w:rPr>
              <w:instrText xml:space="preserve"> PAGEREF _Toc498004212 \h </w:instrText>
            </w:r>
            <w:r>
              <w:rPr>
                <w:noProof/>
                <w:webHidden/>
              </w:rPr>
            </w:r>
            <w:r>
              <w:rPr>
                <w:noProof/>
                <w:webHidden/>
              </w:rPr>
              <w:fldChar w:fldCharType="separate"/>
            </w:r>
            <w:r w:rsidR="00133F05">
              <w:rPr>
                <w:noProof/>
                <w:webHidden/>
              </w:rPr>
              <w:t>83</w:t>
            </w:r>
            <w:r>
              <w:rPr>
                <w:noProof/>
                <w:webHidden/>
              </w:rPr>
              <w:fldChar w:fldCharType="end"/>
            </w:r>
          </w:hyperlink>
        </w:p>
        <w:p w:rsidR="002C3524" w:rsidRDefault="002C3524">
          <w:pPr>
            <w:pStyle w:val="Verzeichnis1"/>
            <w:tabs>
              <w:tab w:val="right" w:leader="dot" w:pos="9350"/>
            </w:tabs>
            <w:rPr>
              <w:rFonts w:asciiTheme="minorHAnsi" w:eastAsiaTheme="minorEastAsia" w:hAnsiTheme="minorHAnsi" w:cstheme="minorBidi"/>
              <w:noProof/>
              <w:color w:val="auto"/>
              <w:lang w:val="de-DE" w:eastAsia="de-DE"/>
            </w:rPr>
          </w:pPr>
          <w:hyperlink w:anchor="_Toc498004213" w:history="1">
            <w:r w:rsidRPr="000E72A7">
              <w:rPr>
                <w:rStyle w:val="Hyperlink"/>
                <w:noProof/>
                <w:lang w:val="en-GB"/>
              </w:rPr>
              <w:t>Appendix</w:t>
            </w:r>
            <w:r>
              <w:rPr>
                <w:noProof/>
                <w:webHidden/>
              </w:rPr>
              <w:tab/>
            </w:r>
            <w:r>
              <w:rPr>
                <w:noProof/>
                <w:webHidden/>
              </w:rPr>
              <w:fldChar w:fldCharType="begin"/>
            </w:r>
            <w:r>
              <w:rPr>
                <w:noProof/>
                <w:webHidden/>
              </w:rPr>
              <w:instrText xml:space="preserve"> PAGEREF _Toc498004213 \h </w:instrText>
            </w:r>
            <w:r>
              <w:rPr>
                <w:noProof/>
                <w:webHidden/>
              </w:rPr>
            </w:r>
            <w:r>
              <w:rPr>
                <w:noProof/>
                <w:webHidden/>
              </w:rPr>
              <w:fldChar w:fldCharType="separate"/>
            </w:r>
            <w:r w:rsidR="00133F05">
              <w:rPr>
                <w:noProof/>
                <w:webHidden/>
              </w:rPr>
              <w:t>94</w:t>
            </w:r>
            <w:r>
              <w:rPr>
                <w:noProof/>
                <w:webHidden/>
              </w:rPr>
              <w:fldChar w:fldCharType="end"/>
            </w:r>
          </w:hyperlink>
        </w:p>
        <w:p w:rsidR="002C3524" w:rsidRDefault="002C3524">
          <w:pPr>
            <w:pStyle w:val="Verzeichnis2"/>
            <w:tabs>
              <w:tab w:val="right" w:leader="dot" w:pos="9350"/>
            </w:tabs>
            <w:rPr>
              <w:rFonts w:asciiTheme="minorHAnsi" w:eastAsiaTheme="minorEastAsia" w:hAnsiTheme="minorHAnsi" w:cstheme="minorBidi"/>
              <w:noProof/>
              <w:color w:val="auto"/>
              <w:lang w:val="de-DE" w:eastAsia="de-DE"/>
            </w:rPr>
          </w:pPr>
          <w:hyperlink w:anchor="_Toc498004214" w:history="1">
            <w:r w:rsidRPr="000E72A7">
              <w:rPr>
                <w:rStyle w:val="Hyperlink"/>
                <w:noProof/>
                <w:lang w:val="en-GB"/>
              </w:rPr>
              <w:t>S101 CRC Table</w:t>
            </w:r>
            <w:r>
              <w:rPr>
                <w:noProof/>
                <w:webHidden/>
              </w:rPr>
              <w:tab/>
            </w:r>
            <w:r>
              <w:rPr>
                <w:noProof/>
                <w:webHidden/>
              </w:rPr>
              <w:fldChar w:fldCharType="begin"/>
            </w:r>
            <w:r>
              <w:rPr>
                <w:noProof/>
                <w:webHidden/>
              </w:rPr>
              <w:instrText xml:space="preserve"> PAGEREF _Toc498004214 \h </w:instrText>
            </w:r>
            <w:r>
              <w:rPr>
                <w:noProof/>
                <w:webHidden/>
              </w:rPr>
            </w:r>
            <w:r>
              <w:rPr>
                <w:noProof/>
                <w:webHidden/>
              </w:rPr>
              <w:fldChar w:fldCharType="separate"/>
            </w:r>
            <w:r w:rsidR="00133F05">
              <w:rPr>
                <w:noProof/>
                <w:webHidden/>
              </w:rPr>
              <w:t>94</w:t>
            </w:r>
            <w:r>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berschrift1"/>
        <w:rPr>
          <w:lang w:val="en-GB"/>
        </w:rPr>
      </w:pPr>
      <w:bookmarkStart w:id="1" w:name="_Toc498004105"/>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w:t>
      </w:r>
      <w:r w:rsidR="002B0D25">
        <w:rPr>
          <w:lang w:val="en-GB"/>
        </w:rPr>
        <w:t xml:space="preserve"> and allows controlling them</w:t>
      </w:r>
      <w:r>
        <w:rPr>
          <w:lang w:val="en-GB"/>
        </w:rPr>
        <w:t xml:space="preserve">. </w:t>
      </w:r>
      <w:r w:rsidR="0069709C">
        <w:rPr>
          <w:lang w:val="en-GB"/>
        </w:rPr>
        <w:t xml:space="preserve">This document describes the </w:t>
      </w:r>
      <w:r w:rsidR="00374BA1">
        <w:rPr>
          <w:lang w:val="en-GB"/>
        </w:rPr>
        <w:t>Ember+</w:t>
      </w:r>
      <w:r w:rsidR="0069709C">
        <w:rPr>
          <w:lang w:val="en-GB"/>
        </w:rPr>
        <w:t xml:space="preserve"> protocol specification and the encoding it uses. </w:t>
      </w:r>
      <w:r w:rsidR="002B0D25">
        <w:rPr>
          <w:lang w:val="en-GB"/>
        </w:rPr>
        <w:t>Furthermore,</w:t>
      </w:r>
      <w:r w:rsidR="0069709C">
        <w:rPr>
          <w:lang w:val="en-GB"/>
        </w:rPr>
        <w:t xml:space="preserv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enabsatz"/>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enabsatz"/>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enabsatz"/>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enabsatz"/>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enabsatz"/>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enabsatz"/>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en-US" w:eastAsia="en-US"/>
        </w:rPr>
        <mc:AlternateContent>
          <mc:Choice Requires="wps">
            <w:drawing>
              <wp:anchor distT="0" distB="0" distL="114300" distR="114300" simplePos="0" relativeHeight="251665408"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C36A1" w:rsidRPr="008B4078" w:rsidRDefault="008C36A1" w:rsidP="003A1C8B">
                            <w:pPr>
                              <w:pStyle w:val="Beschriftung"/>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C36A1" w:rsidRPr="008B4078" w:rsidRDefault="008C36A1" w:rsidP="003A1C8B">
                      <w:pPr>
                        <w:pStyle w:val="Beschriftung"/>
                        <w:rPr>
                          <w:noProof/>
                          <w:color w:val="auto"/>
                          <w:lang w:val="en-US"/>
                        </w:rPr>
                      </w:pPr>
                      <w:r>
                        <w:rPr>
                          <w:color w:val="auto"/>
                          <w:lang w:val="en-US"/>
                        </w:rPr>
                        <w:t>Transport Layer</w:t>
                      </w:r>
                    </w:p>
                  </w:txbxContent>
                </v:textbox>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C36A1" w:rsidRPr="008B4078" w:rsidRDefault="008C36A1" w:rsidP="003A1C8B">
                            <w:pPr>
                              <w:pStyle w:val="Beschriftung"/>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C36A1" w:rsidRPr="008B4078" w:rsidRDefault="008C36A1" w:rsidP="003A1C8B">
                      <w:pPr>
                        <w:pStyle w:val="Beschriftung"/>
                        <w:rPr>
                          <w:noProof/>
                          <w:color w:val="auto"/>
                          <w:lang w:val="en-US"/>
                        </w:rPr>
                      </w:pPr>
                      <w:r w:rsidRPr="008B4078">
                        <w:rPr>
                          <w:color w:val="auto"/>
                          <w:lang w:val="en-US"/>
                        </w:rPr>
                        <w:t>Data Schema</w:t>
                      </w:r>
                    </w:p>
                  </w:txbxContent>
                </v:textbox>
              </v:shape>
            </w:pict>
          </mc:Fallback>
        </mc:AlternateContent>
      </w:r>
      <w:r w:rsidR="003A1C8B">
        <w:rPr>
          <w:noProof/>
          <w:lang w:val="en-US" w:eastAsia="en-US"/>
        </w:rPr>
        <mc:AlternateContent>
          <mc:Choice Requires="wps">
            <w:drawing>
              <wp:anchor distT="0" distB="0" distL="114300" distR="114300" simplePos="0" relativeHeight="251667456"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C36A1" w:rsidRPr="001B3587" w:rsidRDefault="008C36A1" w:rsidP="003A1C8B">
                            <w:pPr>
                              <w:pStyle w:val="Beschriftung"/>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C36A1" w:rsidRPr="001B3587" w:rsidRDefault="008C36A1" w:rsidP="003A1C8B">
                      <w:pPr>
                        <w:pStyle w:val="Beschriftung"/>
                        <w:jc w:val="right"/>
                        <w:rPr>
                          <w:noProof/>
                          <w:color w:val="000000"/>
                          <w:lang w:val="en-US"/>
                        </w:rPr>
                      </w:pPr>
                      <w:r>
                        <w:rPr>
                          <w:lang w:val="en-US"/>
                        </w:rPr>
                        <w:t>Ember+ Layers</w:t>
                      </w:r>
                    </w:p>
                  </w:txbxContent>
                </v:textbox>
              </v:shape>
            </w:pict>
          </mc:Fallback>
        </mc:AlternateContent>
      </w:r>
      <w:r w:rsidR="003A1C8B">
        <w:rPr>
          <w:noProof/>
          <w:lang w:val="en-US" w:eastAsia="en-US"/>
        </w:rPr>
        <mc:AlternateContent>
          <mc:Choice Requires="wps">
            <w:drawing>
              <wp:anchor distT="0" distB="0" distL="114300" distR="114300" simplePos="0" relativeHeight="251659264"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C36A1" w:rsidRPr="008B4078" w:rsidRDefault="008C36A1" w:rsidP="003A1C8B">
                            <w:pPr>
                              <w:pStyle w:val="Beschriftung"/>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C36A1" w:rsidRPr="008B4078" w:rsidRDefault="008C36A1" w:rsidP="003A1C8B">
                      <w:pPr>
                        <w:pStyle w:val="Beschriftung"/>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en-US" w:eastAsia="en-US"/>
        </w:rPr>
        <mc:AlternateContent>
          <mc:Choice Requires="wps">
            <w:drawing>
              <wp:anchor distT="0" distB="0" distL="114300" distR="114300" simplePos="0" relativeHeight="25166131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C36A1" w:rsidRPr="008B4078" w:rsidRDefault="008C36A1" w:rsidP="003A1C8B">
                            <w:pPr>
                              <w:pStyle w:val="Beschriftung"/>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C36A1" w:rsidRPr="008B4078" w:rsidRDefault="008C36A1" w:rsidP="003A1C8B">
                      <w:pPr>
                        <w:pStyle w:val="Beschriftung"/>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en-US" w:eastAsia="en-US"/>
        </w:rPr>
        <mc:AlternateContent>
          <mc:Choice Requires="wps">
            <w:drawing>
              <wp:anchor distT="0" distB="0" distL="114300" distR="114300" simplePos="0" relativeHeight="251653120"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2B1C93" id="Rounded Rectangle 41" o:spid="_x0000_s1026" style="position:absolute;margin-left:27.15pt;margin-top:148.95pt;width:385.15pt;height:33.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en-US" w:eastAsia="en-US"/>
        </w:rPr>
        <mc:AlternateContent>
          <mc:Choice Requires="wps">
            <w:drawing>
              <wp:anchor distT="0" distB="0" distL="114300" distR="114300" simplePos="0" relativeHeight="251657216"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C36A1" w:rsidRPr="008B4078" w:rsidRDefault="008C36A1" w:rsidP="003A1C8B">
                            <w:pPr>
                              <w:pStyle w:val="Beschriftung"/>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C36A1" w:rsidRPr="008B4078" w:rsidRDefault="008C36A1" w:rsidP="003A1C8B">
                      <w:pPr>
                        <w:pStyle w:val="Beschriftung"/>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en-US" w:eastAsia="en-US"/>
        </w:rPr>
        <mc:AlternateContent>
          <mc:Choice Requires="wps">
            <w:drawing>
              <wp:anchor distT="0" distB="0" distL="114300" distR="114300" simplePos="0" relativeHeight="251655168"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C36A1" w:rsidRPr="008B4078" w:rsidRDefault="008C36A1" w:rsidP="003A1C8B">
                            <w:pPr>
                              <w:pStyle w:val="Beschriftung"/>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C36A1" w:rsidRPr="008B4078" w:rsidRDefault="008C36A1" w:rsidP="003A1C8B">
                      <w:pPr>
                        <w:pStyle w:val="Beschriftung"/>
                        <w:rPr>
                          <w:noProof/>
                          <w:sz w:val="28"/>
                          <w:szCs w:val="28"/>
                        </w:rPr>
                      </w:pPr>
                      <w:r w:rsidRPr="008B4078">
                        <w:rPr>
                          <w:sz w:val="28"/>
                          <w:szCs w:val="28"/>
                        </w:rPr>
                        <w:t>Ember+</w:t>
                      </w:r>
                    </w:p>
                  </w:txbxContent>
                </v:textbox>
              </v:shape>
            </w:pict>
          </mc:Fallback>
        </mc:AlternateContent>
      </w:r>
      <w:r w:rsidR="003A1C8B">
        <w:rPr>
          <w:noProof/>
          <w:lang w:val="en-US" w:eastAsia="en-US"/>
        </w:rPr>
        <mc:AlternateContent>
          <mc:Choice Requires="wps">
            <w:drawing>
              <wp:anchor distT="0" distB="0" distL="114300" distR="114300" simplePos="0" relativeHeight="25165107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DE7E0" id="Rounded Rectangle 64" o:spid="_x0000_s1026" style="position:absolute;margin-left:23.05pt;margin-top:142.8pt;width:394.6pt;height:6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en-US" w:eastAsia="en-US"/>
        </w:rPr>
        <mc:AlternateContent>
          <mc:Choice Requires="wps">
            <w:drawing>
              <wp:anchor distT="0" distB="0" distL="114300" distR="114300" simplePos="0" relativeHeight="251649024"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24BD4" id="Rounded Rectangle 40" o:spid="_x0000_s1026" style="position:absolute;margin-left:23.1pt;margin-top:74.2pt;width:394.6pt;height:60.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en-US" w:eastAsia="en-US"/>
        </w:rPr>
        <mc:AlternateContent>
          <mc:Choice Requires="wps">
            <w:drawing>
              <wp:anchor distT="0" distB="0" distL="114300" distR="114300" simplePos="0" relativeHeight="251646976"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32537F" id="Rounded Rectangle 38" o:spid="_x0000_s1026" style="position:absolute;margin-left:4.75pt;margin-top:34.1pt;width:460.5pt;height:191.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xml:space="preserve">) system </w:t>
      </w:r>
      <w:r w:rsidR="002B0D25" w:rsidRPr="00122837">
        <w:rPr>
          <w:lang w:val="en-GB"/>
        </w:rPr>
        <w:t>to</w:t>
      </w:r>
      <w:r w:rsidR="002B6EB3" w:rsidRPr="00122837">
        <w:rPr>
          <w:lang w:val="en-GB"/>
        </w:rPr>
        <w:t xml:space="preserve"> specify what kind of data is currently present in the encoded data buffer. This allows extending the protocol by user defined data types, </w:t>
      </w:r>
      <w:r w:rsidR="002B0D25" w:rsidRPr="00122837">
        <w:rPr>
          <w:lang w:val="en-GB"/>
        </w:rPr>
        <w:t>like</w:t>
      </w:r>
      <w:r w:rsidR="002B6EB3" w:rsidRPr="00122837">
        <w:rPr>
          <w:lang w:val="en-GB"/>
        </w:rPr>
        <w:t xml:space="preserve">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2B0D25" w:rsidP="002B6EB3">
      <w:pPr>
        <w:spacing w:line="240" w:lineRule="auto"/>
        <w:rPr>
          <w:lang w:val="en-GB"/>
        </w:rPr>
      </w:pPr>
      <w:r>
        <w:rPr>
          <w:lang w:val="en-GB"/>
        </w:rPr>
        <w:t>Additionally,</w:t>
      </w:r>
      <w:r w:rsidR="00AC747A">
        <w:rPr>
          <w:lang w:val="en-GB"/>
        </w:rPr>
        <w:t xml:space="preserve"> to the C++ library </w:t>
      </w:r>
      <w:r w:rsidR="004B661D">
        <w:rPr>
          <w:lang w:val="en-GB"/>
        </w:rPr>
        <w:t>mentioned and used</w:t>
      </w:r>
      <w:r w:rsidR="00AC747A">
        <w:rPr>
          <w:lang w:val="en-GB"/>
        </w:rPr>
        <w:t xml:space="preserve"> in this document, there </w:t>
      </w:r>
      <w:r w:rsidR="0090516B">
        <w:rPr>
          <w:lang w:val="en-GB"/>
        </w:rPr>
        <w:t xml:space="preserve">are </w:t>
      </w:r>
      <w:r w:rsidR="00AC747A">
        <w:rPr>
          <w:lang w:val="en-GB"/>
        </w:rPr>
        <w:t xml:space="preserve">also </w:t>
      </w:r>
      <w:r w:rsidR="0090516B">
        <w:rPr>
          <w:lang w:val="en-GB"/>
        </w:rPr>
        <w:t xml:space="preserve">implementations </w:t>
      </w:r>
      <w:r w:rsidR="00AC747A">
        <w:rPr>
          <w:lang w:val="en-GB"/>
        </w:rPr>
        <w:t>written in standard C</w:t>
      </w:r>
      <w:r w:rsidR="007C434D">
        <w:rPr>
          <w:lang w:val="en-GB"/>
        </w:rPr>
        <w:t xml:space="preserve"> (called libember</w:t>
      </w:r>
      <w:r w:rsidR="00E525DE">
        <w:rPr>
          <w:lang w:val="en-GB"/>
        </w:rPr>
        <w:t>_</w:t>
      </w:r>
      <w:r w:rsidR="007C434D">
        <w:rPr>
          <w:lang w:val="en-GB"/>
        </w:rPr>
        <w:t>slim)</w:t>
      </w:r>
      <w:r w:rsidR="00AC747A">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berschrift1"/>
        <w:pageBreakBefore/>
        <w:rPr>
          <w:lang w:val="en-GB"/>
        </w:rPr>
      </w:pPr>
      <w:bookmarkStart w:id="2" w:name="h.ta3h2ucnsqvd"/>
      <w:bookmarkStart w:id="3" w:name="_EmBER"/>
      <w:bookmarkStart w:id="4" w:name="_Toc498004106"/>
      <w:bookmarkEnd w:id="2"/>
      <w:bookmarkEnd w:id="3"/>
      <w:r w:rsidRPr="00122837">
        <w:rPr>
          <w:lang w:val="en-GB"/>
        </w:rPr>
        <w:lastRenderedPageBreak/>
        <w:t>EmBER</w:t>
      </w:r>
      <w:bookmarkEnd w:id="4"/>
    </w:p>
    <w:p w:rsidR="009C56B2" w:rsidRPr="00122837" w:rsidRDefault="009C56B2">
      <w:pPr>
        <w:pStyle w:val="berschrift2"/>
        <w:rPr>
          <w:lang w:val="en-GB"/>
        </w:rPr>
      </w:pPr>
      <w:bookmarkStart w:id="5" w:name="h.3uyt5qo7pepo"/>
      <w:bookmarkStart w:id="6" w:name="_Toc498004107"/>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berschrift3"/>
        <w:rPr>
          <w:lang w:val="en-GB"/>
        </w:rPr>
      </w:pPr>
      <w:bookmarkStart w:id="7" w:name="h.jhjxk3hq92a9"/>
      <w:bookmarkStart w:id="8" w:name="_Toc498004108"/>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berschrift3"/>
        <w:rPr>
          <w:lang w:val="en-GB"/>
        </w:rPr>
      </w:pPr>
      <w:bookmarkStart w:id="9" w:name="h.934a1uw4ibj0"/>
      <w:bookmarkStart w:id="10" w:name="_Toc498004109"/>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berschrift3"/>
        <w:rPr>
          <w:lang w:val="en-GB"/>
        </w:rPr>
      </w:pPr>
      <w:bookmarkStart w:id="11" w:name="h.apjtpd5j3x72"/>
      <w:bookmarkStart w:id="12" w:name="_Toc498004110"/>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berschrift3"/>
        <w:rPr>
          <w:lang w:val="en-GB"/>
        </w:rPr>
      </w:pPr>
      <w:bookmarkStart w:id="14" w:name="h.ucjqqkt0xsek"/>
      <w:bookmarkStart w:id="15" w:name="_Toc498004111"/>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B624FF">
      <w:pPr>
        <w:numPr>
          <w:ilvl w:val="0"/>
          <w:numId w:val="5"/>
        </w:numPr>
        <w:tabs>
          <w:tab w:val="num" w:pos="1440"/>
        </w:tabs>
        <w:spacing w:line="240" w:lineRule="auto"/>
      </w:pPr>
      <w:r>
        <w:t>BER (ITU-T X.690 0</w:t>
      </w:r>
      <w:r w:rsidR="002557F6">
        <w:t>8</w:t>
      </w:r>
      <w:r>
        <w:t>/20</w:t>
      </w:r>
      <w:r w:rsidR="002557F6">
        <w:t>15</w:t>
      </w:r>
      <w:r>
        <w:t xml:space="preserve">) </w:t>
      </w:r>
      <w:hyperlink r:id="rId10" w:history="1">
        <w:r w:rsidR="00B624FF" w:rsidRPr="00B624FF">
          <w:rPr>
            <w:rStyle w:val="Hyperlink"/>
          </w:rPr>
          <w:t>https://www.itu.int/rec/T-REC-X.690-201508-I/en</w:t>
        </w:r>
      </w:hyperlink>
    </w:p>
    <w:p w:rsidR="009C56B2" w:rsidRDefault="009C56B2" w:rsidP="00F37CC9">
      <w:pPr>
        <w:numPr>
          <w:ilvl w:val="0"/>
          <w:numId w:val="5"/>
        </w:numPr>
        <w:tabs>
          <w:tab w:val="num" w:pos="1440"/>
        </w:tabs>
        <w:spacing w:line="240" w:lineRule="auto"/>
      </w:pPr>
      <w:r>
        <w:t xml:space="preserve">ASN.1 (ITU-T X.680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.680-0207.</w:t>
        </w:r>
      </w:hyperlink>
      <w:hyperlink r:id="rId3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32" w:history="1">
        <w:r w:rsidRPr="00122837">
          <w:rPr>
            <w:color w:val="000099"/>
            <w:u w:val="single"/>
            <w:lang w:val="en-GB"/>
          </w:rPr>
          <w:t>http</w:t>
        </w:r>
      </w:hyperlink>
      <w:hyperlink r:id="rId33" w:history="1">
        <w:r w:rsidRPr="00122837">
          <w:rPr>
            <w:color w:val="000099"/>
            <w:u w:val="single"/>
            <w:lang w:val="en-GB"/>
          </w:rPr>
          <w:t>://</w:t>
        </w:r>
      </w:hyperlink>
      <w:hyperlink r:id="rId34" w:history="1">
        <w:r w:rsidRPr="00122837">
          <w:rPr>
            <w:color w:val="000099"/>
            <w:u w:val="single"/>
            <w:lang w:val="en-GB"/>
          </w:rPr>
          <w:t>support</w:t>
        </w:r>
      </w:hyperlink>
      <w:hyperlink r:id="rId35" w:history="1">
        <w:r w:rsidRPr="00122837">
          <w:rPr>
            <w:color w:val="000099"/>
            <w:u w:val="single"/>
            <w:lang w:val="en-GB"/>
          </w:rPr>
          <w:t>.</w:t>
        </w:r>
      </w:hyperlink>
      <w:hyperlink r:id="rId36" w:history="1">
        <w:r>
          <w:rPr>
            <w:color w:val="000099"/>
            <w:u w:val="single"/>
          </w:rPr>
          <w:t>microsoft</w:t>
        </w:r>
      </w:hyperlink>
      <w:hyperlink r:id="rId37" w:history="1">
        <w:r>
          <w:rPr>
            <w:color w:val="000099"/>
            <w:u w:val="single"/>
          </w:rPr>
          <w:t>.</w:t>
        </w:r>
      </w:hyperlink>
      <w:hyperlink r:id="rId38" w:history="1">
        <w:r>
          <w:rPr>
            <w:color w:val="000099"/>
            <w:u w:val="single"/>
          </w:rPr>
          <w:t>com</w:t>
        </w:r>
      </w:hyperlink>
      <w:hyperlink r:id="rId39" w:history="1">
        <w:r>
          <w:rPr>
            <w:color w:val="000099"/>
            <w:u w:val="single"/>
          </w:rPr>
          <w:t>/</w:t>
        </w:r>
      </w:hyperlink>
      <w:hyperlink r:id="rId40" w:history="1">
        <w:r>
          <w:rPr>
            <w:color w:val="000099"/>
            <w:u w:val="single"/>
          </w:rPr>
          <w:t>kb</w:t>
        </w:r>
      </w:hyperlink>
      <w:hyperlink r:id="rId4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42" w:history="1">
        <w:r w:rsidR="009C56B2" w:rsidRPr="00122837">
          <w:rPr>
            <w:color w:val="000099"/>
            <w:u w:val="single"/>
            <w:lang w:val="en-GB"/>
          </w:rPr>
          <w:t>http</w:t>
        </w:r>
      </w:hyperlink>
      <w:hyperlink r:id="rId43" w:history="1">
        <w:r w:rsidR="009C56B2" w:rsidRPr="00122837">
          <w:rPr>
            <w:color w:val="000099"/>
            <w:u w:val="single"/>
            <w:lang w:val="en-GB"/>
          </w:rPr>
          <w:t>://</w:t>
        </w:r>
      </w:hyperlink>
      <w:hyperlink r:id="rId44" w:history="1">
        <w:r w:rsidR="009C56B2" w:rsidRPr="00122837">
          <w:rPr>
            <w:color w:val="000099"/>
            <w:u w:val="single"/>
            <w:lang w:val="en-GB"/>
          </w:rPr>
          <w:t>www</w:t>
        </w:r>
      </w:hyperlink>
      <w:hyperlink r:id="rId45" w:history="1">
        <w:r w:rsidR="009C56B2" w:rsidRPr="00122837">
          <w:rPr>
            <w:color w:val="000099"/>
            <w:u w:val="single"/>
            <w:lang w:val="en-GB"/>
          </w:rPr>
          <w:t>.</w:t>
        </w:r>
      </w:hyperlink>
      <w:hyperlink r:id="rId46" w:history="1">
        <w:r w:rsidR="009C56B2">
          <w:rPr>
            <w:color w:val="000099"/>
            <w:u w:val="single"/>
          </w:rPr>
          <w:t>oss</w:t>
        </w:r>
      </w:hyperlink>
      <w:hyperlink r:id="rId47" w:history="1">
        <w:r w:rsidR="009C56B2">
          <w:rPr>
            <w:color w:val="000099"/>
            <w:u w:val="single"/>
          </w:rPr>
          <w:t>.</w:t>
        </w:r>
      </w:hyperlink>
      <w:hyperlink r:id="rId48" w:history="1">
        <w:r w:rsidR="009C56B2">
          <w:rPr>
            <w:color w:val="000099"/>
            <w:u w:val="single"/>
          </w:rPr>
          <w:t>com</w:t>
        </w:r>
      </w:hyperlink>
      <w:hyperlink r:id="rId49" w:history="1">
        <w:r w:rsidR="009C56B2">
          <w:rPr>
            <w:color w:val="000099"/>
            <w:u w:val="single"/>
          </w:rPr>
          <w:t>/</w:t>
        </w:r>
      </w:hyperlink>
      <w:hyperlink r:id="rId50" w:history="1">
        <w:r w:rsidR="009C56B2">
          <w:rPr>
            <w:color w:val="000099"/>
            <w:u w:val="single"/>
          </w:rPr>
          <w:t>asn</w:t>
        </w:r>
      </w:hyperlink>
      <w:hyperlink r:id="rId51" w:history="1">
        <w:r w:rsidR="009C56B2">
          <w:rPr>
            <w:color w:val="000099"/>
            <w:u w:val="single"/>
          </w:rPr>
          <w:t>1/</w:t>
        </w:r>
      </w:hyperlink>
      <w:hyperlink r:id="rId52" w:history="1">
        <w:r w:rsidR="009C56B2">
          <w:rPr>
            <w:color w:val="000099"/>
            <w:u w:val="single"/>
          </w:rPr>
          <w:t>larmouth</w:t>
        </w:r>
      </w:hyperlink>
      <w:hyperlink r:id="rId53" w:history="1">
        <w:r w:rsidR="009C56B2">
          <w:rPr>
            <w:color w:val="000099"/>
            <w:u w:val="single"/>
          </w:rPr>
          <w:t>.</w:t>
        </w:r>
      </w:hyperlink>
      <w:hyperlink r:id="rId54" w:history="1">
        <w:r w:rsidR="009C56B2">
          <w:rPr>
            <w:color w:val="000099"/>
            <w:u w:val="single"/>
          </w:rPr>
          <w:t>html</w:t>
        </w:r>
      </w:hyperlink>
    </w:p>
    <w:p w:rsidR="009C56B2" w:rsidRDefault="009C56B2">
      <w:pPr>
        <w:spacing w:line="240" w:lineRule="auto"/>
      </w:pPr>
    </w:p>
    <w:p w:rsidR="009C56B2" w:rsidRPr="0051380A" w:rsidRDefault="009C56B2">
      <w:pPr>
        <w:pStyle w:val="berschrift2"/>
        <w:rPr>
          <w:lang w:val="en-US"/>
        </w:rPr>
      </w:pPr>
      <w:bookmarkStart w:id="16" w:name="h.l9xavu64gi0g"/>
      <w:bookmarkStart w:id="17" w:name="_Toc498004112"/>
      <w:bookmarkEnd w:id="16"/>
      <w:r w:rsidRPr="0051380A">
        <w:rPr>
          <w:lang w:val="en-US"/>
        </w:rPr>
        <w:t>Basics</w:t>
      </w:r>
      <w:bookmarkEnd w:id="17"/>
    </w:p>
    <w:p w:rsidR="009C56B2" w:rsidRPr="0051380A" w:rsidRDefault="009C56B2">
      <w:pPr>
        <w:pStyle w:val="berschrift3"/>
        <w:rPr>
          <w:lang w:val="en-US"/>
        </w:rPr>
      </w:pPr>
      <w:bookmarkStart w:id="18" w:name="h.pclbqvbnitpg"/>
      <w:bookmarkStart w:id="19" w:name="_Toc498004113"/>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berschrift3"/>
        <w:rPr>
          <w:lang w:val="en-GB"/>
        </w:rPr>
      </w:pPr>
      <w:bookmarkStart w:id="20" w:name="h.f5z3v3czxvxh"/>
      <w:bookmarkStart w:id="21" w:name="h.y16pe2lcc7qd"/>
      <w:bookmarkStart w:id="22" w:name="_Toc498004114"/>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berschrift3"/>
        <w:rPr>
          <w:lang w:val="en-GB"/>
        </w:rPr>
      </w:pPr>
      <w:bookmarkStart w:id="23" w:name="h.neurldo3wrvw"/>
      <w:bookmarkStart w:id="24" w:name="_Toc498004115"/>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berschrift3"/>
        <w:rPr>
          <w:lang w:val="en-GB"/>
        </w:rPr>
      </w:pPr>
      <w:bookmarkStart w:id="25" w:name="h.i3pa1zq5m8cl"/>
      <w:bookmarkStart w:id="26" w:name="_Toc498004116"/>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berschrift3"/>
        <w:rPr>
          <w:lang w:val="en-GB"/>
        </w:rPr>
      </w:pPr>
      <w:bookmarkStart w:id="27" w:name="h.u14xl2m5f2uk"/>
      <w:bookmarkStart w:id="28" w:name="_Toc498004117"/>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29" w:name="h.g2dj5f9t7pic"/>
      <w:bookmarkStart w:id="30" w:name="_Toc498004118"/>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berschrift3"/>
        <w:rPr>
          <w:lang w:val="en-GB"/>
        </w:rPr>
      </w:pPr>
      <w:bookmarkStart w:id="31" w:name="h.wdwugan5iejj"/>
      <w:bookmarkStart w:id="32" w:name="_Toc498004119"/>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FF57D0" w:rsidRDefault="00FF57D0" w:rsidP="00F37CC9">
      <w:pPr>
        <w:numPr>
          <w:ilvl w:val="0"/>
          <w:numId w:val="2"/>
        </w:numPr>
        <w:tabs>
          <w:tab w:val="num" w:pos="720"/>
        </w:tabs>
      </w:pPr>
      <w:r>
        <w:t>Null</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berschrift3"/>
      </w:pPr>
      <w:bookmarkStart w:id="33" w:name="h.5jxqzqmzjcvn"/>
      <w:bookmarkStart w:id="34" w:name="_Toc498004120"/>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berschrift3"/>
        <w:rPr>
          <w:lang w:val="en-GB"/>
        </w:rPr>
      </w:pPr>
      <w:bookmarkStart w:id="35" w:name="h.9pwyywasjtff"/>
      <w:bookmarkStart w:id="36" w:name="_Toc498004121"/>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 xml:space="preserve">Integers shall have a maximum size of 64 bits; the decoder may choose the data type to hold the decoded integer depending on the actual length. (E.g. </w:t>
      </w:r>
      <w:r w:rsidR="002B0D25" w:rsidRPr="00122837">
        <w:rPr>
          <w:lang w:val="en-GB"/>
        </w:rPr>
        <w:t>32-bit</w:t>
      </w:r>
      <w:r w:rsidRPr="00122837">
        <w:rPr>
          <w:lang w:val="en-GB"/>
        </w:rPr>
        <w:t xml:space="preserve">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berschrift3"/>
      </w:pPr>
      <w:bookmarkStart w:id="37" w:name="h.3o8fs6lmtee4"/>
      <w:bookmarkStart w:id="38" w:name="_Toc498004122"/>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berschrift3"/>
        <w:rPr>
          <w:lang w:val="en-GB"/>
        </w:rPr>
      </w:pPr>
      <w:bookmarkStart w:id="39" w:name="h.pd7qrc5cw6fl"/>
      <w:bookmarkStart w:id="40" w:name="_Toc498004123"/>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berschrift3"/>
        <w:rPr>
          <w:lang w:val="en-GB"/>
        </w:rPr>
      </w:pPr>
      <w:bookmarkStart w:id="41" w:name="h.3kno4c4p2np"/>
      <w:bookmarkStart w:id="42" w:name="_Toc498004124"/>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0B53A9" w:rsidRPr="00122837" w:rsidRDefault="000B53A9" w:rsidP="000B53A9">
      <w:pPr>
        <w:pStyle w:val="berschrift3"/>
        <w:rPr>
          <w:lang w:val="en-GB"/>
        </w:rPr>
      </w:pPr>
      <w:bookmarkStart w:id="43" w:name="_Toc498004125"/>
      <w:r>
        <w:rPr>
          <w:lang w:val="en-GB"/>
        </w:rPr>
        <w:t>Null</w:t>
      </w:r>
      <w:r w:rsidRPr="00122837">
        <w:rPr>
          <w:lang w:val="en-GB"/>
        </w:rPr>
        <w:t xml:space="preserve"> [X.690 8.</w:t>
      </w:r>
      <w:r>
        <w:rPr>
          <w:lang w:val="en-GB"/>
        </w:rPr>
        <w:t>8</w:t>
      </w:r>
      <w:r w:rsidRPr="00122837">
        <w:rPr>
          <w:lang w:val="en-GB"/>
        </w:rPr>
        <w:t>]</w:t>
      </w:r>
      <w:bookmarkEnd w:id="43"/>
    </w:p>
    <w:p w:rsidR="00EB69EB" w:rsidRPr="00122837" w:rsidRDefault="000B53A9">
      <w:pPr>
        <w:spacing w:line="240" w:lineRule="auto"/>
        <w:rPr>
          <w:lang w:val="en-GB"/>
        </w:rPr>
      </w:pPr>
      <w:r w:rsidRPr="00122837">
        <w:rPr>
          <w:lang w:val="en-GB"/>
        </w:rPr>
        <w:t xml:space="preserve">This type shall be used to </w:t>
      </w:r>
      <w:r>
        <w:rPr>
          <w:lang w:val="en-GB"/>
        </w:rPr>
        <w:t>indicate that a parameter value is no longer present</w:t>
      </w:r>
      <w:r w:rsidRPr="00122837">
        <w:rPr>
          <w:lang w:val="en-GB"/>
        </w:rPr>
        <w:t xml:space="preserve">. </w:t>
      </w:r>
    </w:p>
    <w:p w:rsidR="009C56B2" w:rsidRDefault="00EB69EB" w:rsidP="00EB69EB">
      <w:pPr>
        <w:pStyle w:val="berschrift3"/>
        <w:rPr>
          <w:lang w:val="en-GB"/>
        </w:rPr>
      </w:pPr>
      <w:bookmarkStart w:id="44" w:name="_Toc498004126"/>
      <w:r>
        <w:rPr>
          <w:lang w:val="en-GB"/>
        </w:rPr>
        <w:t>Relative Object Identifier [X.690 8.20]</w:t>
      </w:r>
      <w:bookmarkEnd w:id="44"/>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berschrift3"/>
        <w:rPr>
          <w:lang w:val="en-GB"/>
        </w:rPr>
      </w:pPr>
      <w:bookmarkStart w:id="45" w:name="h.fhs6g27jfa82"/>
      <w:bookmarkStart w:id="46" w:name="_Toc498004127"/>
      <w:bookmarkEnd w:id="45"/>
      <w:r w:rsidRPr="00122837">
        <w:rPr>
          <w:lang w:val="en-GB"/>
        </w:rPr>
        <w:t>Set [X.690 8.11]</w:t>
      </w:r>
      <w:bookmarkEnd w:id="46"/>
    </w:p>
    <w:p w:rsidR="009C56B2" w:rsidRPr="00122837" w:rsidRDefault="009C56B2">
      <w:pPr>
        <w:spacing w:line="240" w:lineRule="auto"/>
        <w:rPr>
          <w:lang w:val="en-GB"/>
        </w:rPr>
      </w:pPr>
      <w:r w:rsidRPr="00122837">
        <w:rPr>
          <w:lang w:val="en-GB"/>
        </w:rPr>
        <w:t>Every item in a “Set” container shall be implicitly optiona</w:t>
      </w:r>
      <w:r w:rsidR="00E32C4B">
        <w:rPr>
          <w:lang w:val="en-GB"/>
        </w:rPr>
        <w:t>l.</w:t>
      </w:r>
      <w:r w:rsidRPr="00122837">
        <w:rPr>
          <w:lang w:val="en-GB"/>
        </w:rPr>
        <w:t xml:space="preserve"> </w:t>
      </w:r>
      <w:r w:rsidR="00E32C4B">
        <w:rPr>
          <w:lang w:val="en-GB"/>
        </w:rPr>
        <w:t>T</w:t>
      </w:r>
      <w:r w:rsidR="00E32C4B" w:rsidRPr="00122837">
        <w:rPr>
          <w:lang w:val="en-GB"/>
        </w:rPr>
        <w:t>herefore,</w:t>
      </w:r>
      <w:r w:rsidRPr="00122837">
        <w:rPr>
          <w:lang w:val="en-GB"/>
        </w:rPr>
        <w:t xml:space="preserv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berschrift3"/>
        <w:rPr>
          <w:lang w:val="en-GB"/>
        </w:rPr>
      </w:pPr>
      <w:bookmarkStart w:id="47" w:name="h.wszlznadko99"/>
      <w:bookmarkStart w:id="48" w:name="_Toc498004128"/>
      <w:bookmarkEnd w:id="47"/>
      <w:r w:rsidRPr="00122837">
        <w:rPr>
          <w:lang w:val="en-GB"/>
        </w:rPr>
        <w:t>Sequence [X.690 8.9, X.690 8.10]</w:t>
      </w:r>
      <w:bookmarkEnd w:id="48"/>
    </w:p>
    <w:p w:rsidR="009C56B2" w:rsidRPr="00122837" w:rsidRDefault="009C56B2">
      <w:pPr>
        <w:spacing w:line="240" w:lineRule="auto"/>
        <w:rPr>
          <w:lang w:val="en-GB"/>
        </w:rPr>
      </w:pPr>
      <w:r w:rsidRPr="00122837">
        <w:rPr>
          <w:lang w:val="en-GB"/>
        </w:rPr>
        <w:t xml:space="preserve">This container shall represent the concept of either an ordered collection or a list type (Sequence-of [X.690 8.10]). The order of child values may be semantically significant [X.690 </w:t>
      </w:r>
      <w:r w:rsidRPr="00122837">
        <w:rPr>
          <w:lang w:val="en-GB"/>
        </w:rPr>
        <w:lastRenderedPageBreak/>
        <w:t>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49" w:name="h.xpmx04ntdjyn"/>
      <w:bookmarkStart w:id="50" w:name="_Toc498004129"/>
      <w:bookmarkEnd w:id="49"/>
      <w:r w:rsidRPr="00122837">
        <w:rPr>
          <w:lang w:val="en-GB"/>
        </w:rPr>
        <w:t>Implementation recommendations</w:t>
      </w:r>
      <w:bookmarkEnd w:id="50"/>
    </w:p>
    <w:p w:rsidR="009C56B2" w:rsidRPr="00122837" w:rsidRDefault="009C56B2">
      <w:pPr>
        <w:spacing w:line="240" w:lineRule="auto"/>
        <w:rPr>
          <w:lang w:val="en-GB"/>
        </w:rPr>
      </w:pPr>
    </w:p>
    <w:p w:rsidR="009C56B2" w:rsidRPr="00122837" w:rsidRDefault="009C56B2">
      <w:pPr>
        <w:pStyle w:val="berschrift3"/>
        <w:rPr>
          <w:lang w:val="en-GB"/>
        </w:rPr>
      </w:pPr>
      <w:bookmarkStart w:id="51" w:name="h.xvnizme1m1u6"/>
      <w:bookmarkStart w:id="52" w:name="_Toc498004130"/>
      <w:bookmarkEnd w:id="51"/>
      <w:r w:rsidRPr="00122837">
        <w:rPr>
          <w:lang w:val="en-GB"/>
        </w:rPr>
        <w:t>Encoder</w:t>
      </w:r>
      <w:bookmarkEnd w:id="52"/>
    </w:p>
    <w:p w:rsidR="009C56B2" w:rsidRPr="00122837" w:rsidRDefault="009C56B2">
      <w:pPr>
        <w:spacing w:line="240" w:lineRule="auto"/>
        <w:rPr>
          <w:lang w:val="en-GB"/>
        </w:rPr>
      </w:pPr>
      <w:r w:rsidRPr="00122837">
        <w:rPr>
          <w:lang w:val="en-GB"/>
        </w:rPr>
        <w:t xml:space="preserve">Ember puts a complex job upon the encoding entity: the encoder </w:t>
      </w:r>
      <w:r w:rsidR="00C53D34" w:rsidRPr="00122837">
        <w:rPr>
          <w:lang w:val="en-GB"/>
        </w:rPr>
        <w:t>must</w:t>
      </w:r>
      <w:r w:rsidRPr="00122837">
        <w:rPr>
          <w:lang w:val="en-GB"/>
        </w:rPr>
        <w:t xml:space="preserve">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 xml:space="preserve">Most primitive types inherently have a maximum length that is dependent on the encoder’s hardware. E.g. for a </w:t>
      </w:r>
      <w:r w:rsidR="004F7E03" w:rsidRPr="00122837">
        <w:rPr>
          <w:lang w:val="en-GB"/>
        </w:rPr>
        <w:t>16-bit</w:t>
      </w:r>
      <w:r w:rsidRPr="00122837">
        <w:rPr>
          <w:lang w:val="en-GB"/>
        </w:rPr>
        <w:t xml:space="preserve"> embedded system, the maximum number of octets an integer can be encoded into is usually 4 (for 32</w:t>
      </w:r>
      <w:r w:rsidR="004F7E03">
        <w:rPr>
          <w:lang w:val="en-GB"/>
        </w:rPr>
        <w:t>-</w:t>
      </w:r>
      <w:r w:rsidRPr="00122837">
        <w:rPr>
          <w:lang w:val="en-GB"/>
        </w:rPr>
        <w:t>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berschrift3"/>
        <w:rPr>
          <w:lang w:val="en-GB"/>
        </w:rPr>
      </w:pPr>
      <w:bookmarkStart w:id="53" w:name="h.mvnc0aud8by7"/>
      <w:bookmarkStart w:id="54" w:name="_Toc498004131"/>
      <w:bookmarkEnd w:id="53"/>
      <w:r w:rsidRPr="00122837">
        <w:rPr>
          <w:lang w:val="en-GB"/>
        </w:rPr>
        <w:t>Decoder</w:t>
      </w:r>
      <w:bookmarkEnd w:id="54"/>
    </w:p>
    <w:p w:rsidR="009C56B2" w:rsidRPr="00122837" w:rsidRDefault="009C56B2">
      <w:pPr>
        <w:spacing w:line="240" w:lineRule="auto"/>
        <w:rPr>
          <w:lang w:val="en-GB"/>
        </w:rPr>
      </w:pPr>
      <w:r w:rsidRPr="00122837">
        <w:rPr>
          <w:lang w:val="en-GB"/>
        </w:rPr>
        <w:t>Decoding an Ember stream is quite straight-</w:t>
      </w:r>
      <w:r w:rsidR="004F7E03" w:rsidRPr="00122837">
        <w:rPr>
          <w:lang w:val="en-GB"/>
        </w:rPr>
        <w:t>forward,</w:t>
      </w:r>
      <w:r w:rsidRPr="00122837">
        <w:rPr>
          <w:lang w:val="en-GB"/>
        </w:rPr>
        <w:t xml:space="preserve">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berschrift1"/>
        <w:pageBreakBefore/>
        <w:rPr>
          <w:lang w:val="en-GB"/>
        </w:rPr>
      </w:pPr>
      <w:bookmarkStart w:id="55" w:name="h.797hrt8itvom"/>
      <w:bookmarkStart w:id="56" w:name="_Glow_2.0_specification"/>
      <w:bookmarkStart w:id="57" w:name="_Toc498004132"/>
      <w:bookmarkEnd w:id="55"/>
      <w:bookmarkEnd w:id="56"/>
      <w:r>
        <w:rPr>
          <w:lang w:val="en-GB"/>
        </w:rPr>
        <w:lastRenderedPageBreak/>
        <w:t>Glow</w:t>
      </w:r>
      <w:r w:rsidR="00A97E54">
        <w:rPr>
          <w:lang w:val="en-GB"/>
        </w:rPr>
        <w:t xml:space="preserve"> specification</w:t>
      </w:r>
      <w:bookmarkEnd w:id="57"/>
    </w:p>
    <w:p w:rsidR="009C56B2" w:rsidRPr="00122837" w:rsidRDefault="009C56B2">
      <w:pPr>
        <w:pStyle w:val="berschrift2"/>
        <w:rPr>
          <w:lang w:val="en-GB"/>
        </w:rPr>
      </w:pPr>
      <w:bookmarkStart w:id="58" w:name="h.5jnmcc9r9po1"/>
      <w:bookmarkStart w:id="59" w:name="_Toc498004133"/>
      <w:bookmarkEnd w:id="58"/>
      <w:r w:rsidRPr="00122837">
        <w:rPr>
          <w:lang w:val="en-GB"/>
        </w:rPr>
        <w:t>Introduction</w:t>
      </w:r>
      <w:bookmarkEnd w:id="59"/>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r w:rsidR="004F7E03">
        <w:rPr>
          <w:lang w:val="en-GB"/>
        </w:rPr>
        <w:t xml:space="preserve"> Other types supported are a matrix, which can be used to represent cross points; and functions, which can be invoked by a consumer.</w:t>
      </w:r>
    </w:p>
    <w:p w:rsidR="009C56B2" w:rsidRPr="00122837" w:rsidRDefault="009C56B2">
      <w:pPr>
        <w:spacing w:line="240" w:lineRule="auto"/>
        <w:rPr>
          <w:color w:val="980000"/>
          <w:lang w:val="en-GB"/>
        </w:rPr>
      </w:pPr>
    </w:p>
    <w:p w:rsidR="009C56B2" w:rsidRPr="00122837" w:rsidRDefault="009C56B2">
      <w:pPr>
        <w:pStyle w:val="berschrift2"/>
        <w:rPr>
          <w:lang w:val="en-GB"/>
        </w:rPr>
      </w:pPr>
      <w:bookmarkStart w:id="60" w:name="h.nwiesgmofvsy"/>
      <w:bookmarkStart w:id="61" w:name="_Toc498004134"/>
      <w:bookmarkEnd w:id="60"/>
      <w:r w:rsidRPr="00122837">
        <w:rPr>
          <w:lang w:val="en-GB"/>
        </w:rPr>
        <w:t>Data types and properties</w:t>
      </w:r>
      <w:bookmarkEnd w:id="61"/>
    </w:p>
    <w:p w:rsidR="009C56B2" w:rsidRPr="00122837" w:rsidRDefault="009C56B2">
      <w:pPr>
        <w:pStyle w:val="berschrift3"/>
        <w:rPr>
          <w:lang w:val="en-GB"/>
        </w:rPr>
      </w:pPr>
      <w:bookmarkStart w:id="62" w:name="h.3qlpouha4xb6"/>
      <w:bookmarkStart w:id="63" w:name="_Toc498004135"/>
      <w:bookmarkEnd w:id="62"/>
      <w:r w:rsidRPr="00122837">
        <w:rPr>
          <w:lang w:val="en-GB"/>
        </w:rPr>
        <w:t>The tag format</w:t>
      </w:r>
      <w:bookmarkEnd w:id="63"/>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8C36A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8C36A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8C36A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8C36A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3106CE">
        <w:rPr>
          <w:lang w:val="en-GB"/>
        </w:rPr>
        <w:t>Alternatively,</w:t>
      </w:r>
      <w:r w:rsidR="00122837">
        <w:rPr>
          <w:lang w:val="en-GB"/>
        </w:rPr>
        <w:t xml:space="preserve">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Last Universal</w:t>
            </w:r>
          </w:p>
        </w:tc>
      </w:tr>
      <w:tr w:rsidR="009C56B2" w:rsidRPr="008C36A1"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KeinLeerraum"/>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berschrift3"/>
        <w:rPr>
          <w:lang w:val="en-GB"/>
        </w:rPr>
      </w:pPr>
      <w:bookmarkStart w:id="64" w:name="h.l3fmgxoo7kjr"/>
      <w:bookmarkStart w:id="65" w:name="_Toc498004136"/>
      <w:bookmarkEnd w:id="64"/>
      <w:r w:rsidRPr="00122837">
        <w:rPr>
          <w:lang w:val="en-GB"/>
        </w:rPr>
        <w:t>Application defined tags</w:t>
      </w:r>
      <w:bookmarkEnd w:id="65"/>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berschrift3"/>
        <w:rPr>
          <w:lang w:val="en-GB"/>
        </w:rPr>
      </w:pPr>
      <w:bookmarkStart w:id="66" w:name="_Toc498004137"/>
      <w:r>
        <w:rPr>
          <w:lang w:val="en-GB"/>
        </w:rPr>
        <w:t>Application defined types</w:t>
      </w:r>
      <w:bookmarkEnd w:id="66"/>
    </w:p>
    <w:p w:rsidR="00822AE5" w:rsidRDefault="00822AE5" w:rsidP="00822AE5">
      <w:pPr>
        <w:spacing w:line="240" w:lineRule="auto"/>
        <w:rPr>
          <w:lang w:val="en-GB"/>
        </w:rPr>
      </w:pPr>
      <w:r>
        <w:rPr>
          <w:lang w:val="en-GB"/>
        </w:rPr>
        <w:t xml:space="preserve">In many cases the universal types suffice the requirements. </w:t>
      </w:r>
      <w:r w:rsidR="003106CE">
        <w:rPr>
          <w:lang w:val="en-GB"/>
        </w:rPr>
        <w:t>Nevertheless,</w:t>
      </w:r>
      <w:r>
        <w:rPr>
          <w:lang w:val="en-GB"/>
        </w:rPr>
        <w:t xml:space="preserve">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berschrift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enabsatz"/>
        <w:numPr>
          <w:ilvl w:val="0"/>
          <w:numId w:val="9"/>
        </w:numPr>
        <w:rPr>
          <w:lang w:val="en-GB"/>
        </w:rPr>
      </w:pPr>
      <w:r>
        <w:rPr>
          <w:lang w:val="en-GB"/>
        </w:rPr>
        <w:t>Parameter</w:t>
      </w:r>
    </w:p>
    <w:p w:rsidR="00822AE5" w:rsidRDefault="00822AE5" w:rsidP="00F37CC9">
      <w:pPr>
        <w:pStyle w:val="Listenabsatz"/>
        <w:numPr>
          <w:ilvl w:val="0"/>
          <w:numId w:val="9"/>
        </w:numPr>
        <w:rPr>
          <w:lang w:val="en-GB"/>
        </w:rPr>
      </w:pPr>
      <w:r>
        <w:rPr>
          <w:lang w:val="en-GB"/>
        </w:rPr>
        <w:t>Node</w:t>
      </w:r>
    </w:p>
    <w:p w:rsidR="00822AE5" w:rsidRDefault="00822AE5" w:rsidP="00F37CC9">
      <w:pPr>
        <w:pStyle w:val="Listenabsatz"/>
        <w:numPr>
          <w:ilvl w:val="0"/>
          <w:numId w:val="9"/>
        </w:numPr>
        <w:rPr>
          <w:lang w:val="en-GB"/>
        </w:rPr>
      </w:pPr>
      <w:r>
        <w:rPr>
          <w:lang w:val="en-GB"/>
        </w:rPr>
        <w:t>Command</w:t>
      </w:r>
    </w:p>
    <w:p w:rsidR="00822AE5" w:rsidRDefault="00822AE5" w:rsidP="00F37CC9">
      <w:pPr>
        <w:pStyle w:val="Listenabsatz"/>
        <w:numPr>
          <w:ilvl w:val="0"/>
          <w:numId w:val="9"/>
        </w:numPr>
        <w:rPr>
          <w:lang w:val="en-GB"/>
        </w:rPr>
      </w:pPr>
      <w:r>
        <w:rPr>
          <w:lang w:val="en-GB"/>
        </w:rPr>
        <w:t>StreamCollection</w:t>
      </w:r>
    </w:p>
    <w:p w:rsidR="00B547F0" w:rsidRDefault="00B547F0" w:rsidP="00CB76D5">
      <w:pPr>
        <w:pStyle w:val="Listenabsatz"/>
        <w:numPr>
          <w:ilvl w:val="0"/>
          <w:numId w:val="9"/>
        </w:numPr>
        <w:rPr>
          <w:lang w:val="en-GB"/>
        </w:rPr>
      </w:pPr>
      <w:r>
        <w:rPr>
          <w:lang w:val="en-GB"/>
        </w:rPr>
        <w:t>Matrix</w:t>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00CB76D5">
        <w:rPr>
          <w:lang w:val="en-GB"/>
        </w:rPr>
        <w:tab/>
      </w:r>
      <w:r w:rsidRPr="00CB76D5">
        <w:rPr>
          <w:b/>
          <w:color w:val="365F91" w:themeColor="accent1" w:themeShade="BF"/>
          <w:sz w:val="20"/>
          <w:lang w:val="en-GB"/>
        </w:rPr>
        <w:t>Glow 2.10</w:t>
      </w:r>
      <w:r w:rsidR="00CB76D5" w:rsidRPr="00CB76D5">
        <w:rPr>
          <w:b/>
          <w:color w:val="365F91" w:themeColor="accent1" w:themeShade="BF"/>
          <w:sz w:val="20"/>
          <w:lang w:val="en-GB"/>
        </w:rPr>
        <w:t>+</w:t>
      </w:r>
    </w:p>
    <w:p w:rsidR="00B547F0" w:rsidRPr="00CB76D5" w:rsidRDefault="00CB76D5" w:rsidP="00F37CC9">
      <w:pPr>
        <w:pStyle w:val="Listenabsatz"/>
        <w:numPr>
          <w:ilvl w:val="0"/>
          <w:numId w:val="9"/>
        </w:numPr>
        <w:rPr>
          <w:b/>
          <w:color w:val="365F91" w:themeColor="accent1" w:themeShade="BF"/>
          <w:lang w:val="en-GB"/>
        </w:rPr>
      </w:pPr>
      <w:r>
        <w:rPr>
          <w:lang w:val="en-GB"/>
        </w:rPr>
        <w:t xml:space="preserve">Function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B547F0" w:rsidRPr="00CB76D5">
        <w:rPr>
          <w:b/>
          <w:color w:val="365F91" w:themeColor="accent1" w:themeShade="BF"/>
          <w:sz w:val="20"/>
          <w:lang w:val="en-GB"/>
        </w:rPr>
        <w:t>Glow 2.</w:t>
      </w:r>
      <w:r w:rsidRPr="00CB76D5">
        <w:rPr>
          <w:b/>
          <w:color w:val="365F91" w:themeColor="accent1" w:themeShade="BF"/>
          <w:sz w:val="20"/>
          <w:lang w:val="en-GB"/>
        </w:rPr>
        <w:t>20+</w:t>
      </w:r>
    </w:p>
    <w:p w:rsidR="00822AE5" w:rsidRDefault="00822AE5" w:rsidP="006A7892">
      <w:pPr>
        <w:pStyle w:val="berschrift4"/>
        <w:pBdr>
          <w:bottom w:val="single" w:sz="4" w:space="1" w:color="auto"/>
        </w:pBdr>
        <w:rPr>
          <w:lang w:val="en-GB"/>
        </w:rPr>
      </w:pPr>
      <w:r>
        <w:rPr>
          <w:lang w:val="en-GB"/>
        </w:rPr>
        <w:t>RootElement</w:t>
      </w:r>
    </w:p>
    <w:p w:rsidR="00822AE5" w:rsidRDefault="00822AE5" w:rsidP="00F37CC9">
      <w:pPr>
        <w:pStyle w:val="Listenabsatz"/>
        <w:numPr>
          <w:ilvl w:val="0"/>
          <w:numId w:val="16"/>
        </w:numPr>
        <w:rPr>
          <w:lang w:val="en-GB"/>
        </w:rPr>
      </w:pPr>
      <w:r>
        <w:rPr>
          <w:lang w:val="en-GB"/>
        </w:rPr>
        <w:t>Element</w:t>
      </w:r>
    </w:p>
    <w:p w:rsidR="00822AE5" w:rsidRDefault="00822AE5" w:rsidP="00F37CC9">
      <w:pPr>
        <w:pStyle w:val="Listenabsatz"/>
        <w:numPr>
          <w:ilvl w:val="0"/>
          <w:numId w:val="16"/>
        </w:numPr>
        <w:rPr>
          <w:lang w:val="en-GB"/>
        </w:rPr>
      </w:pPr>
      <w:r>
        <w:rPr>
          <w:lang w:val="en-GB"/>
        </w:rPr>
        <w:t>QualifiedNode</w:t>
      </w:r>
    </w:p>
    <w:p w:rsidR="00822AE5" w:rsidRDefault="00822AE5" w:rsidP="00F37CC9">
      <w:pPr>
        <w:pStyle w:val="Listenabsatz"/>
        <w:numPr>
          <w:ilvl w:val="0"/>
          <w:numId w:val="16"/>
        </w:numPr>
        <w:rPr>
          <w:lang w:val="en-GB"/>
        </w:rPr>
      </w:pPr>
      <w:r>
        <w:rPr>
          <w:lang w:val="en-GB"/>
        </w:rPr>
        <w:t>QualifiedParameter</w:t>
      </w:r>
    </w:p>
    <w:p w:rsidR="00D4124A" w:rsidRDefault="00D4124A" w:rsidP="00F37CC9">
      <w:pPr>
        <w:pStyle w:val="Listenabsatz"/>
        <w:numPr>
          <w:ilvl w:val="0"/>
          <w:numId w:val="16"/>
        </w:numPr>
        <w:rPr>
          <w:lang w:val="en-GB"/>
        </w:rPr>
      </w:pPr>
      <w:r>
        <w:rPr>
          <w:lang w:val="en-GB"/>
        </w:rPr>
        <w:t xml:space="preserve">QualifiedMatrix </w:t>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B547F0" w:rsidRPr="000C0C8F">
        <w:rPr>
          <w:b/>
          <w:color w:val="365F91" w:themeColor="accent1" w:themeShade="BF"/>
          <w:sz w:val="20"/>
          <w:lang w:val="en-GB"/>
        </w:rPr>
        <w:t>Glow 2.10</w:t>
      </w:r>
      <w:r w:rsidR="000C0C8F" w:rsidRPr="000C0C8F">
        <w:rPr>
          <w:b/>
          <w:color w:val="365F91" w:themeColor="accent1" w:themeShade="BF"/>
          <w:sz w:val="20"/>
          <w:lang w:val="en-GB"/>
        </w:rPr>
        <w:t>+</w:t>
      </w:r>
    </w:p>
    <w:p w:rsidR="00D4124A" w:rsidRPr="007B44D0" w:rsidRDefault="00D4124A" w:rsidP="00F37CC9">
      <w:pPr>
        <w:pStyle w:val="Listenabsatz"/>
        <w:numPr>
          <w:ilvl w:val="0"/>
          <w:numId w:val="16"/>
        </w:numPr>
        <w:rPr>
          <w:lang w:val="en-GB"/>
        </w:rPr>
      </w:pPr>
      <w:r>
        <w:rPr>
          <w:lang w:val="en-GB"/>
        </w:rPr>
        <w:t xml:space="preserve">QualifiedFunction </w:t>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Pr>
          <w:lang w:val="en-GB"/>
        </w:rPr>
        <w:tab/>
      </w:r>
      <w:r w:rsidR="000C0C8F" w:rsidRPr="000C0C8F">
        <w:rPr>
          <w:b/>
          <w:color w:val="365F91" w:themeColor="accent1" w:themeShade="BF"/>
          <w:sz w:val="20"/>
          <w:lang w:val="en-GB"/>
        </w:rPr>
        <w:t xml:space="preserve">Glow </w:t>
      </w:r>
      <w:r w:rsidR="00B547F0" w:rsidRPr="000C0C8F">
        <w:rPr>
          <w:b/>
          <w:color w:val="365F91" w:themeColor="accent1" w:themeShade="BF"/>
          <w:sz w:val="20"/>
          <w:lang w:val="en-GB"/>
        </w:rPr>
        <w:t>2.20</w:t>
      </w:r>
      <w:r w:rsidR="000C0C8F" w:rsidRPr="000C0C8F">
        <w:rPr>
          <w:b/>
          <w:color w:val="365F91" w:themeColor="accent1" w:themeShade="BF"/>
          <w:sz w:val="20"/>
          <w:lang w:val="en-GB"/>
        </w:rPr>
        <w:t>+</w:t>
      </w:r>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w:t>
      </w:r>
      <w:r w:rsidR="00EC7DE0">
        <w:rPr>
          <w:lang w:val="en-GB"/>
        </w:rPr>
        <w:t xml:space="preserve">The </w:t>
      </w:r>
      <w:r w:rsidR="00EC7DE0" w:rsidRPr="00EC7DE0">
        <w:rPr>
          <w:b/>
          <w:lang w:val="en-GB"/>
        </w:rPr>
        <w:t>Qualified</w:t>
      </w:r>
      <w:r w:rsidR="00EC7DE0">
        <w:rPr>
          <w:lang w:val="en-GB"/>
        </w:rPr>
        <w:t xml:space="preserve"> types must</w:t>
      </w:r>
      <w:r>
        <w:rPr>
          <w:lang w:val="en-GB"/>
        </w:rPr>
        <w:t xml:space="preserve"> only appear at root level, to reduce the complexity of the tree structure.</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enabsatz"/>
        <w:numPr>
          <w:ilvl w:val="0"/>
          <w:numId w:val="10"/>
        </w:numPr>
        <w:rPr>
          <w:lang w:val="en-GB"/>
        </w:rPr>
      </w:pPr>
      <w:r>
        <w:rPr>
          <w:lang w:val="en-GB"/>
        </w:rPr>
        <w:t>Integer</w:t>
      </w:r>
    </w:p>
    <w:p w:rsidR="00822AE5" w:rsidRDefault="00822AE5" w:rsidP="00F37CC9">
      <w:pPr>
        <w:pStyle w:val="Listenabsatz"/>
        <w:numPr>
          <w:ilvl w:val="0"/>
          <w:numId w:val="10"/>
        </w:numPr>
        <w:rPr>
          <w:lang w:val="en-GB"/>
        </w:rPr>
      </w:pPr>
      <w:r>
        <w:rPr>
          <w:lang w:val="en-GB"/>
        </w:rPr>
        <w:t>Real</w:t>
      </w:r>
    </w:p>
    <w:p w:rsidR="00822AE5" w:rsidRDefault="00822AE5" w:rsidP="00F37CC9">
      <w:pPr>
        <w:pStyle w:val="Listenabsatz"/>
        <w:numPr>
          <w:ilvl w:val="0"/>
          <w:numId w:val="10"/>
        </w:numPr>
        <w:rPr>
          <w:lang w:val="en-GB"/>
        </w:rPr>
      </w:pPr>
      <w:r>
        <w:rPr>
          <w:lang w:val="en-GB"/>
        </w:rPr>
        <w:t>UTF8String</w:t>
      </w:r>
    </w:p>
    <w:p w:rsidR="00822AE5" w:rsidRDefault="00822AE5" w:rsidP="00F37CC9">
      <w:pPr>
        <w:pStyle w:val="Listenabsatz"/>
        <w:numPr>
          <w:ilvl w:val="0"/>
          <w:numId w:val="10"/>
        </w:numPr>
        <w:rPr>
          <w:lang w:val="en-GB"/>
        </w:rPr>
      </w:pPr>
      <w:r>
        <w:rPr>
          <w:lang w:val="en-GB"/>
        </w:rPr>
        <w:t>Boolean</w:t>
      </w:r>
    </w:p>
    <w:p w:rsidR="00822AE5" w:rsidRDefault="00822AE5" w:rsidP="00F37CC9">
      <w:pPr>
        <w:pStyle w:val="Listenabsatz"/>
        <w:numPr>
          <w:ilvl w:val="0"/>
          <w:numId w:val="10"/>
        </w:numPr>
        <w:rPr>
          <w:lang w:val="en-GB"/>
        </w:rPr>
      </w:pPr>
      <w:r>
        <w:rPr>
          <w:lang w:val="en-GB"/>
        </w:rPr>
        <w:t>Octet String</w:t>
      </w:r>
    </w:p>
    <w:p w:rsidR="00457E58" w:rsidRDefault="00457E58" w:rsidP="00F37CC9">
      <w:pPr>
        <w:pStyle w:val="Listenabsatz"/>
        <w:numPr>
          <w:ilvl w:val="0"/>
          <w:numId w:val="10"/>
        </w:numPr>
        <w:rPr>
          <w:lang w:val="en-GB"/>
        </w:rPr>
      </w:pPr>
      <w:r>
        <w:rPr>
          <w:lang w:val="en-GB"/>
        </w:rPr>
        <w:t>Null</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457E58">
        <w:rPr>
          <w:b/>
          <w:color w:val="365F91" w:themeColor="accent1" w:themeShade="BF"/>
          <w:sz w:val="20"/>
          <w:lang w:val="en-GB"/>
        </w:rPr>
        <w:t>Glow 2.50+</w:t>
      </w:r>
    </w:p>
    <w:p w:rsidR="00822AE5" w:rsidRPr="00122837" w:rsidRDefault="00822AE5" w:rsidP="00822AE5">
      <w:pPr>
        <w:spacing w:line="240" w:lineRule="auto"/>
        <w:rPr>
          <w:lang w:val="en-GB"/>
        </w:rPr>
      </w:pPr>
    </w:p>
    <w:p w:rsidR="00822AE5" w:rsidRDefault="00822AE5" w:rsidP="006A7892">
      <w:pPr>
        <w:pStyle w:val="berschrift4"/>
        <w:pBdr>
          <w:bottom w:val="single" w:sz="4" w:space="1" w:color="auto"/>
        </w:pBdr>
        <w:rPr>
          <w:lang w:val="en-GB"/>
        </w:rPr>
      </w:pPr>
      <w:bookmarkStart w:id="67" w:name="h.lg36tt33m7el"/>
      <w:bookmarkStart w:id="68" w:name="h.4p9881oo5jbd"/>
      <w:bookmarkStart w:id="69" w:name="_Parameter"/>
      <w:bookmarkEnd w:id="67"/>
      <w:bookmarkEnd w:id="68"/>
      <w:bookmarkEnd w:id="69"/>
      <w:r>
        <w:rPr>
          <w:lang w:val="en-GB"/>
        </w:rPr>
        <w:lastRenderedPageBreak/>
        <w:t>Parameter</w:t>
      </w:r>
    </w:p>
    <w:p w:rsidR="00822AE5" w:rsidRDefault="00822AE5" w:rsidP="00822AE5">
      <w:pPr>
        <w:rPr>
          <w:lang w:val="en-GB"/>
        </w:rPr>
      </w:pPr>
      <w:r>
        <w:rPr>
          <w:lang w:val="en-GB"/>
        </w:rPr>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7"/>
        </w:numPr>
        <w:rPr>
          <w:lang w:val="en-GB"/>
        </w:rPr>
      </w:pPr>
      <w:r w:rsidRPr="00815FF4">
        <w:rPr>
          <w:lang w:val="en-GB"/>
        </w:rPr>
        <w:t>Number</w:t>
      </w:r>
    </w:p>
    <w:p w:rsidR="00822AE5" w:rsidRPr="00815FF4" w:rsidRDefault="00822AE5" w:rsidP="00F37CC9">
      <w:pPr>
        <w:pStyle w:val="Listenabsatz"/>
        <w:numPr>
          <w:ilvl w:val="0"/>
          <w:numId w:val="7"/>
        </w:numPr>
        <w:rPr>
          <w:lang w:val="en-GB"/>
        </w:rPr>
      </w:pPr>
      <w:r w:rsidRPr="00815FF4">
        <w:rPr>
          <w:lang w:val="en-GB"/>
        </w:rPr>
        <w:t>Contents, which may contain:</w:t>
      </w:r>
    </w:p>
    <w:p w:rsidR="00822AE5" w:rsidRDefault="00822AE5" w:rsidP="00F37CC9">
      <w:pPr>
        <w:pStyle w:val="Listenabsatz"/>
        <w:numPr>
          <w:ilvl w:val="1"/>
          <w:numId w:val="7"/>
        </w:numPr>
        <w:rPr>
          <w:lang w:val="en-GB"/>
        </w:rPr>
      </w:pPr>
      <w:r>
        <w:rPr>
          <w:lang w:val="en-GB"/>
        </w:rPr>
        <w:t>Identifier</w:t>
      </w:r>
    </w:p>
    <w:p w:rsidR="00822AE5" w:rsidRDefault="00822AE5" w:rsidP="00F37CC9">
      <w:pPr>
        <w:pStyle w:val="Listenabsatz"/>
        <w:numPr>
          <w:ilvl w:val="1"/>
          <w:numId w:val="7"/>
        </w:numPr>
        <w:rPr>
          <w:lang w:val="en-GB"/>
        </w:rPr>
      </w:pPr>
      <w:r>
        <w:rPr>
          <w:lang w:val="en-GB"/>
        </w:rPr>
        <w:t>Description</w:t>
      </w:r>
    </w:p>
    <w:p w:rsidR="00822AE5" w:rsidRDefault="00822AE5" w:rsidP="00F37CC9">
      <w:pPr>
        <w:pStyle w:val="Listenabsatz"/>
        <w:numPr>
          <w:ilvl w:val="1"/>
          <w:numId w:val="7"/>
        </w:numPr>
        <w:rPr>
          <w:lang w:val="en-GB"/>
        </w:rPr>
      </w:pPr>
      <w:r>
        <w:rPr>
          <w:lang w:val="en-GB"/>
        </w:rPr>
        <w:t>Value</w:t>
      </w:r>
    </w:p>
    <w:p w:rsidR="00822AE5" w:rsidRDefault="00822AE5" w:rsidP="00F37CC9">
      <w:pPr>
        <w:pStyle w:val="Listenabsatz"/>
        <w:numPr>
          <w:ilvl w:val="1"/>
          <w:numId w:val="7"/>
        </w:numPr>
        <w:rPr>
          <w:lang w:val="en-GB"/>
        </w:rPr>
      </w:pPr>
      <w:r>
        <w:rPr>
          <w:lang w:val="en-GB"/>
        </w:rPr>
        <w:t>Minimum</w:t>
      </w:r>
    </w:p>
    <w:p w:rsidR="00822AE5" w:rsidRDefault="00822AE5" w:rsidP="00F37CC9">
      <w:pPr>
        <w:pStyle w:val="Listenabsatz"/>
        <w:numPr>
          <w:ilvl w:val="1"/>
          <w:numId w:val="7"/>
        </w:numPr>
        <w:rPr>
          <w:lang w:val="en-GB"/>
        </w:rPr>
      </w:pPr>
      <w:r>
        <w:rPr>
          <w:lang w:val="en-GB"/>
        </w:rPr>
        <w:t>Maximum</w:t>
      </w:r>
    </w:p>
    <w:p w:rsidR="00822AE5" w:rsidRDefault="00822AE5" w:rsidP="00F37CC9">
      <w:pPr>
        <w:pStyle w:val="Listenabsatz"/>
        <w:numPr>
          <w:ilvl w:val="1"/>
          <w:numId w:val="7"/>
        </w:numPr>
        <w:rPr>
          <w:lang w:val="en-GB"/>
        </w:rPr>
      </w:pPr>
      <w:r>
        <w:rPr>
          <w:lang w:val="en-GB"/>
        </w:rPr>
        <w:t>Access</w:t>
      </w:r>
    </w:p>
    <w:p w:rsidR="00822AE5" w:rsidRDefault="00822AE5" w:rsidP="00F37CC9">
      <w:pPr>
        <w:pStyle w:val="Listenabsatz"/>
        <w:numPr>
          <w:ilvl w:val="1"/>
          <w:numId w:val="7"/>
        </w:numPr>
        <w:rPr>
          <w:lang w:val="en-GB"/>
        </w:rPr>
      </w:pPr>
      <w:r>
        <w:rPr>
          <w:lang w:val="en-GB"/>
        </w:rPr>
        <w:t>Format</w:t>
      </w:r>
    </w:p>
    <w:p w:rsidR="00822AE5" w:rsidRDefault="00822AE5" w:rsidP="00F37CC9">
      <w:pPr>
        <w:pStyle w:val="Listenabsatz"/>
        <w:numPr>
          <w:ilvl w:val="1"/>
          <w:numId w:val="7"/>
        </w:numPr>
        <w:rPr>
          <w:lang w:val="en-GB"/>
        </w:rPr>
      </w:pPr>
      <w:r>
        <w:rPr>
          <w:lang w:val="en-GB"/>
        </w:rPr>
        <w:t>Enumeration</w:t>
      </w:r>
    </w:p>
    <w:p w:rsidR="00822AE5" w:rsidRDefault="00822AE5" w:rsidP="00F37CC9">
      <w:pPr>
        <w:pStyle w:val="Listenabsatz"/>
        <w:numPr>
          <w:ilvl w:val="1"/>
          <w:numId w:val="7"/>
        </w:numPr>
        <w:rPr>
          <w:lang w:val="en-GB"/>
        </w:rPr>
      </w:pPr>
      <w:r>
        <w:rPr>
          <w:lang w:val="en-GB"/>
        </w:rPr>
        <w:t>Factor</w:t>
      </w:r>
    </w:p>
    <w:p w:rsidR="00822AE5" w:rsidRDefault="00822AE5" w:rsidP="00F37CC9">
      <w:pPr>
        <w:pStyle w:val="Listenabsatz"/>
        <w:numPr>
          <w:ilvl w:val="1"/>
          <w:numId w:val="7"/>
        </w:numPr>
        <w:rPr>
          <w:lang w:val="en-GB"/>
        </w:rPr>
      </w:pPr>
      <w:r>
        <w:rPr>
          <w:lang w:val="en-GB"/>
        </w:rPr>
        <w:t>Online</w:t>
      </w:r>
    </w:p>
    <w:p w:rsidR="00822AE5" w:rsidRDefault="00822AE5" w:rsidP="00F37CC9">
      <w:pPr>
        <w:pStyle w:val="Listenabsatz"/>
        <w:numPr>
          <w:ilvl w:val="1"/>
          <w:numId w:val="7"/>
        </w:numPr>
        <w:rPr>
          <w:lang w:val="en-GB"/>
        </w:rPr>
      </w:pPr>
      <w:r>
        <w:rPr>
          <w:lang w:val="en-GB"/>
        </w:rPr>
        <w:t>Formula</w:t>
      </w:r>
    </w:p>
    <w:p w:rsidR="00822AE5" w:rsidRDefault="00822AE5" w:rsidP="00F37CC9">
      <w:pPr>
        <w:pStyle w:val="Listenabsatz"/>
        <w:numPr>
          <w:ilvl w:val="1"/>
          <w:numId w:val="7"/>
        </w:numPr>
        <w:rPr>
          <w:lang w:val="en-GB"/>
        </w:rPr>
      </w:pPr>
      <w:r>
        <w:rPr>
          <w:lang w:val="en-GB"/>
        </w:rPr>
        <w:t>Default</w:t>
      </w:r>
    </w:p>
    <w:p w:rsidR="006939FB" w:rsidRDefault="006939FB" w:rsidP="00F37CC9">
      <w:pPr>
        <w:pStyle w:val="Listenabsatz"/>
        <w:numPr>
          <w:ilvl w:val="1"/>
          <w:numId w:val="7"/>
        </w:numPr>
        <w:rPr>
          <w:lang w:val="en-GB"/>
        </w:rPr>
      </w:pPr>
      <w:r>
        <w:rPr>
          <w:lang w:val="en-GB"/>
        </w:rPr>
        <w:t>Type</w:t>
      </w:r>
    </w:p>
    <w:p w:rsidR="00822AE5" w:rsidRDefault="00822AE5" w:rsidP="00F37CC9">
      <w:pPr>
        <w:pStyle w:val="Listenabsatz"/>
        <w:numPr>
          <w:ilvl w:val="1"/>
          <w:numId w:val="7"/>
        </w:numPr>
        <w:rPr>
          <w:lang w:val="en-GB"/>
        </w:rPr>
      </w:pPr>
      <w:r>
        <w:rPr>
          <w:lang w:val="en-GB"/>
        </w:rPr>
        <w:t>Command</w:t>
      </w:r>
    </w:p>
    <w:p w:rsidR="00822AE5" w:rsidRDefault="00822AE5" w:rsidP="00F37CC9">
      <w:pPr>
        <w:pStyle w:val="Listenabsatz"/>
        <w:numPr>
          <w:ilvl w:val="1"/>
          <w:numId w:val="7"/>
        </w:numPr>
        <w:rPr>
          <w:lang w:val="en-GB"/>
        </w:rPr>
      </w:pPr>
      <w:r>
        <w:rPr>
          <w:lang w:val="en-GB"/>
        </w:rPr>
        <w:t>StreamIdentifier</w:t>
      </w:r>
    </w:p>
    <w:p w:rsidR="00822AE5" w:rsidRDefault="00822AE5" w:rsidP="00F37CC9">
      <w:pPr>
        <w:pStyle w:val="Listenabsatz"/>
        <w:numPr>
          <w:ilvl w:val="1"/>
          <w:numId w:val="7"/>
        </w:numPr>
        <w:rPr>
          <w:lang w:val="en-GB"/>
        </w:rPr>
      </w:pPr>
      <w:r>
        <w:rPr>
          <w:lang w:val="en-GB"/>
        </w:rPr>
        <w:t>EnumMap</w:t>
      </w:r>
    </w:p>
    <w:p w:rsidR="00822AE5" w:rsidRDefault="00822AE5" w:rsidP="00F37CC9">
      <w:pPr>
        <w:pStyle w:val="Listenabsatz"/>
        <w:numPr>
          <w:ilvl w:val="1"/>
          <w:numId w:val="7"/>
        </w:numPr>
        <w:rPr>
          <w:lang w:val="en-GB"/>
        </w:rPr>
      </w:pPr>
      <w:r>
        <w:rPr>
          <w:lang w:val="en-GB"/>
        </w:rPr>
        <w:t>StreamDescriptor</w:t>
      </w:r>
    </w:p>
    <w:p w:rsidR="00457E58" w:rsidRDefault="00457E58" w:rsidP="00F37CC9">
      <w:pPr>
        <w:pStyle w:val="Listenabsatz"/>
        <w:numPr>
          <w:ilvl w:val="1"/>
          <w:numId w:val="7"/>
        </w:numPr>
        <w:rPr>
          <w:lang w:val="en-GB"/>
        </w:rPr>
      </w:pPr>
      <w:r>
        <w:rPr>
          <w:lang w:val="en-GB"/>
        </w:rPr>
        <w:t>Template Reference</w:t>
      </w:r>
    </w:p>
    <w:p w:rsidR="00822AE5" w:rsidRDefault="00822AE5" w:rsidP="00F37CC9">
      <w:pPr>
        <w:pStyle w:val="Listenabsatz"/>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482396" w:rsidRDefault="00482396" w:rsidP="00822AE5">
      <w:pPr>
        <w:ind w:left="360"/>
        <w:rPr>
          <w:lang w:val="en-GB"/>
        </w:rPr>
      </w:pPr>
    </w:p>
    <w:p w:rsidR="00482396" w:rsidRDefault="006939FB" w:rsidP="00822AE5">
      <w:pPr>
        <w:ind w:left="360"/>
        <w:rPr>
          <w:lang w:val="en-GB"/>
        </w:rPr>
      </w:pPr>
      <w:r>
        <w:rPr>
          <w:lang w:val="en-GB"/>
        </w:rPr>
        <w:t xml:space="preserve">From the Glow DTD version 2.50, a parameter value can be </w:t>
      </w:r>
      <w:r w:rsidRPr="006939FB">
        <w:rPr>
          <w:i/>
          <w:lang w:val="en-GB"/>
        </w:rPr>
        <w:t>null</w:t>
      </w:r>
      <w:r>
        <w:rPr>
          <w:lang w:val="en-GB"/>
        </w:rPr>
        <w:t>. This allows a provider to inform a consumer that a value is currently not present. However, when a parameter value shall be nullable, the provider must follow the following rules when reporting the parameter as a response to a GetDirectory request:</w:t>
      </w:r>
    </w:p>
    <w:p w:rsidR="006939FB" w:rsidRDefault="006939FB" w:rsidP="006939FB">
      <w:pPr>
        <w:pStyle w:val="Listenabsatz"/>
        <w:numPr>
          <w:ilvl w:val="0"/>
          <w:numId w:val="48"/>
        </w:numPr>
        <w:rPr>
          <w:lang w:val="en-GB"/>
        </w:rPr>
      </w:pPr>
      <w:r>
        <w:rPr>
          <w:lang w:val="en-GB"/>
        </w:rPr>
        <w:t>The type property must be present and indicate the type a parameter has when a value is present.</w:t>
      </w:r>
    </w:p>
    <w:p w:rsidR="006939FB" w:rsidRDefault="006939FB" w:rsidP="006939FB">
      <w:pPr>
        <w:pStyle w:val="Listenabsatz"/>
        <w:numPr>
          <w:ilvl w:val="0"/>
          <w:numId w:val="48"/>
        </w:numPr>
        <w:rPr>
          <w:lang w:val="en-GB"/>
        </w:rPr>
      </w:pPr>
      <w:r>
        <w:rPr>
          <w:lang w:val="en-GB"/>
        </w:rPr>
        <w:t xml:space="preserve">The default property must be set to </w:t>
      </w:r>
      <w:r w:rsidRPr="006939FB">
        <w:rPr>
          <w:i/>
          <w:lang w:val="en-GB"/>
        </w:rPr>
        <w:t>null</w:t>
      </w:r>
      <w:r>
        <w:rPr>
          <w:lang w:val="en-GB"/>
        </w:rPr>
        <w:t>.</w:t>
      </w:r>
    </w:p>
    <w:p w:rsidR="00E84F38" w:rsidRDefault="00E84F38" w:rsidP="00E84F38">
      <w:pPr>
        <w:rPr>
          <w:lang w:val="en-GB"/>
        </w:rPr>
      </w:pPr>
    </w:p>
    <w:p w:rsidR="00E84F38" w:rsidRPr="00E84F38" w:rsidRDefault="00E84F38" w:rsidP="00E84F38">
      <w:pPr>
        <w:ind w:left="360"/>
        <w:rPr>
          <w:lang w:val="en-GB"/>
        </w:rPr>
      </w:pPr>
      <w:r>
        <w:rPr>
          <w:lang w:val="en-GB"/>
        </w:rPr>
        <w:t>That way, a consumer knows whether a parameter is nullable or not when querying the provider’s tree, which allows him to initialize internal structures as needed.</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7"/>
        </w:numPr>
        <w:rPr>
          <w:lang w:val="en-GB"/>
        </w:rPr>
      </w:pPr>
      <w:r>
        <w:rPr>
          <w:lang w:val="en-GB"/>
        </w:rPr>
        <w:t>Path</w:t>
      </w:r>
    </w:p>
    <w:p w:rsidR="00822AE5" w:rsidRDefault="00822AE5" w:rsidP="00F37CC9">
      <w:pPr>
        <w:pStyle w:val="Listenabsatz"/>
        <w:numPr>
          <w:ilvl w:val="0"/>
          <w:numId w:val="7"/>
        </w:numPr>
        <w:rPr>
          <w:lang w:val="en-GB"/>
        </w:rPr>
      </w:pPr>
      <w:r w:rsidRPr="00815FF4">
        <w:rPr>
          <w:lang w:val="en-GB"/>
        </w:rPr>
        <w:t>Contents</w:t>
      </w:r>
      <w:r w:rsidR="004C2539">
        <w:rPr>
          <w:lang w:val="en-GB"/>
        </w:rPr>
        <w:t xml:space="preserve"> (same as Parameter)</w:t>
      </w:r>
    </w:p>
    <w:p w:rsidR="00822AE5" w:rsidRDefault="00822AE5" w:rsidP="00F37CC9">
      <w:pPr>
        <w:pStyle w:val="Listenabsatz"/>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w:t>
      </w:r>
      <w:r w:rsidR="00280F21">
        <w:rPr>
          <w:lang w:val="en-GB"/>
        </w:rPr>
        <w:t xml:space="preserve">those of </w:t>
      </w:r>
      <w:r>
        <w:rPr>
          <w:lang w:val="en-GB"/>
        </w:rPr>
        <w:t xml:space="preserve">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w:t>
      </w:r>
      <w:r w:rsidR="00280F21">
        <w:rPr>
          <w:lang w:val="en-GB"/>
        </w:rPr>
        <w:t>and reduces the resulting packet size</w:t>
      </w:r>
      <w:r>
        <w:rPr>
          <w:lang w:val="en-GB"/>
        </w:rPr>
        <w:t>.</w:t>
      </w:r>
    </w:p>
    <w:p w:rsidR="00822AE5" w:rsidRPr="00565704" w:rsidRDefault="00822AE5" w:rsidP="00822AE5">
      <w:pPr>
        <w:rPr>
          <w:lang w:val="en-GB"/>
        </w:rPr>
      </w:pPr>
    </w:p>
    <w:p w:rsidR="00822AE5" w:rsidRDefault="00822AE5" w:rsidP="006A7892">
      <w:pPr>
        <w:pStyle w:val="berschrift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A command may be appended to a node</w:t>
      </w:r>
      <w:r w:rsidR="00280F21">
        <w:rPr>
          <w:lang w:val="en-GB"/>
        </w:rPr>
        <w:t>.</w:t>
      </w:r>
      <w:r>
        <w:rPr>
          <w:lang w:val="en-GB"/>
        </w:rPr>
        <w:t xml:space="preserve"> a parameter</w:t>
      </w:r>
      <w:r w:rsidR="00280F21">
        <w:rPr>
          <w:lang w:val="en-GB"/>
        </w:rPr>
        <w:t>, or a matrix</w:t>
      </w:r>
      <w:r>
        <w:rPr>
          <w:lang w:val="en-GB"/>
        </w:rPr>
        <w:t xml:space="preserve"> as child element inside the ElementCollection property. </w:t>
      </w:r>
      <w:r w:rsidR="00280F21">
        <w:rPr>
          <w:lang w:val="en-GB"/>
        </w:rPr>
        <w:t xml:space="preserve">It </w:t>
      </w:r>
      <w:r>
        <w:rPr>
          <w:lang w:val="en-GB"/>
        </w:rPr>
        <w:t xml:space="preserve">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8"/>
        </w:numPr>
        <w:rPr>
          <w:lang w:val="en-GB"/>
        </w:rPr>
      </w:pPr>
      <w:r w:rsidRPr="004C7ED1">
        <w:rPr>
          <w:lang w:val="en-GB"/>
        </w:rPr>
        <w:t>Number</w:t>
      </w:r>
    </w:p>
    <w:p w:rsidR="00822AE5" w:rsidRPr="004C7ED1" w:rsidRDefault="00822AE5" w:rsidP="00F37CC9">
      <w:pPr>
        <w:pStyle w:val="Listenabsatz"/>
        <w:numPr>
          <w:ilvl w:val="0"/>
          <w:numId w:val="8"/>
        </w:numPr>
        <w:rPr>
          <w:lang w:val="en-GB"/>
        </w:rPr>
      </w:pPr>
      <w:r w:rsidRPr="004C7ED1">
        <w:rPr>
          <w:lang w:val="en-GB"/>
        </w:rPr>
        <w:t>Contents, which may contain:</w:t>
      </w:r>
    </w:p>
    <w:p w:rsidR="00822AE5" w:rsidRDefault="00822AE5" w:rsidP="00F37CC9">
      <w:pPr>
        <w:pStyle w:val="Listenabsatz"/>
        <w:numPr>
          <w:ilvl w:val="1"/>
          <w:numId w:val="8"/>
        </w:numPr>
        <w:rPr>
          <w:lang w:val="en-GB"/>
        </w:rPr>
      </w:pPr>
      <w:r>
        <w:rPr>
          <w:lang w:val="en-GB"/>
        </w:rPr>
        <w:t>Identifier</w:t>
      </w:r>
    </w:p>
    <w:p w:rsidR="00822AE5" w:rsidRDefault="00822AE5" w:rsidP="00F37CC9">
      <w:pPr>
        <w:pStyle w:val="Listenabsatz"/>
        <w:numPr>
          <w:ilvl w:val="1"/>
          <w:numId w:val="8"/>
        </w:numPr>
        <w:rPr>
          <w:lang w:val="en-GB"/>
        </w:rPr>
      </w:pPr>
      <w:r>
        <w:rPr>
          <w:lang w:val="en-GB"/>
        </w:rPr>
        <w:t>Description</w:t>
      </w:r>
    </w:p>
    <w:p w:rsidR="00822AE5" w:rsidRDefault="00822AE5" w:rsidP="00F37CC9">
      <w:pPr>
        <w:pStyle w:val="Listenabsatz"/>
        <w:numPr>
          <w:ilvl w:val="1"/>
          <w:numId w:val="8"/>
        </w:numPr>
        <w:rPr>
          <w:lang w:val="en-GB"/>
        </w:rPr>
      </w:pPr>
      <w:r>
        <w:rPr>
          <w:lang w:val="en-GB"/>
        </w:rPr>
        <w:t>IsRoot</w:t>
      </w:r>
    </w:p>
    <w:p w:rsidR="002B66DA" w:rsidRDefault="002B66DA" w:rsidP="00F37CC9">
      <w:pPr>
        <w:pStyle w:val="Listenabsatz"/>
        <w:numPr>
          <w:ilvl w:val="1"/>
          <w:numId w:val="8"/>
        </w:numPr>
        <w:rPr>
          <w:lang w:val="en-GB"/>
        </w:rPr>
      </w:pPr>
      <w:r>
        <w:rPr>
          <w:lang w:val="en-GB"/>
        </w:rPr>
        <w:t>IsOnline</w:t>
      </w:r>
    </w:p>
    <w:p w:rsidR="002B66DA" w:rsidRDefault="002B66DA" w:rsidP="00F37CC9">
      <w:pPr>
        <w:pStyle w:val="Listenabsatz"/>
        <w:numPr>
          <w:ilvl w:val="1"/>
          <w:numId w:val="8"/>
        </w:numPr>
        <w:rPr>
          <w:lang w:val="en-GB"/>
        </w:rPr>
      </w:pPr>
      <w:r>
        <w:rPr>
          <w:lang w:val="en-GB"/>
        </w:rPr>
        <w:t>Template Reference</w:t>
      </w:r>
    </w:p>
    <w:p w:rsidR="00822AE5" w:rsidRDefault="00822AE5" w:rsidP="00F37CC9">
      <w:pPr>
        <w:pStyle w:val="Listenabsatz"/>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lastRenderedPageBreak/>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8"/>
        </w:numPr>
        <w:rPr>
          <w:lang w:val="en-GB"/>
        </w:rPr>
      </w:pPr>
      <w:r w:rsidRPr="00815FF4">
        <w:rPr>
          <w:lang w:val="en-GB"/>
        </w:rPr>
        <w:t>Path</w:t>
      </w:r>
    </w:p>
    <w:p w:rsidR="00822AE5" w:rsidRDefault="00822AE5" w:rsidP="00F37CC9">
      <w:pPr>
        <w:pStyle w:val="Listenabsatz"/>
        <w:numPr>
          <w:ilvl w:val="0"/>
          <w:numId w:val="8"/>
        </w:numPr>
        <w:rPr>
          <w:lang w:val="en-GB"/>
        </w:rPr>
      </w:pPr>
      <w:r w:rsidRPr="00815FF4">
        <w:rPr>
          <w:lang w:val="en-GB"/>
        </w:rPr>
        <w:t>Contents</w:t>
      </w:r>
    </w:p>
    <w:p w:rsidR="00822AE5" w:rsidRDefault="00822AE5" w:rsidP="00F37CC9">
      <w:pPr>
        <w:pStyle w:val="Listenabsatz"/>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w:t>
      </w:r>
      <w:r w:rsidR="00B861EB">
        <w:rPr>
          <w:lang w:val="en-GB"/>
        </w:rPr>
        <w:t xml:space="preserve">may </w:t>
      </w:r>
      <w:r>
        <w:rPr>
          <w:lang w:val="en-GB"/>
        </w:rPr>
        <w:t>contain an ElementCollection with commands or child</w:t>
      </w:r>
      <w:r w:rsidR="00B861EB">
        <w:rPr>
          <w:lang w:val="en-GB"/>
        </w:rPr>
        <w:t>ren</w:t>
      </w:r>
      <w:r>
        <w:rPr>
          <w:lang w:val="en-GB"/>
        </w:rPr>
        <w:t>.</w:t>
      </w:r>
      <w:r w:rsidR="00B861EB">
        <w:rPr>
          <w:lang w:val="en-GB"/>
        </w:rPr>
        <w:t xml:space="preserve"> All other elements must at most contain a single command.</w:t>
      </w:r>
    </w:p>
    <w:p w:rsidR="00822AE5" w:rsidRDefault="00822AE5" w:rsidP="00822AE5">
      <w:pPr>
        <w:ind w:left="720"/>
        <w:rPr>
          <w:lang w:val="en-GB"/>
        </w:rPr>
      </w:pPr>
    </w:p>
    <w:p w:rsidR="00822AE5" w:rsidRDefault="00822AE5" w:rsidP="006A7892">
      <w:pPr>
        <w:pStyle w:val="berschrift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B861EB" w:rsidRDefault="00B861EB" w:rsidP="00822AE5">
      <w:pPr>
        <w:rPr>
          <w:lang w:val="en-GB"/>
        </w:rPr>
      </w:pPr>
    </w:p>
    <w:p w:rsidR="00B861EB" w:rsidRDefault="00B861EB" w:rsidP="00822AE5">
      <w:pPr>
        <w:rPr>
          <w:lang w:val="en-GB"/>
        </w:rPr>
      </w:pPr>
      <w:r>
        <w:rPr>
          <w:lang w:val="en-GB"/>
        </w:rPr>
        <w:t>When reporting one or more elements they must be part of this container.</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w:t>
      </w:r>
      <w:r w:rsidR="003D0043">
        <w:rPr>
          <w:lang w:val="en-GB"/>
        </w:rPr>
        <w:t>,</w:t>
      </w:r>
      <w:r>
        <w:rPr>
          <w:lang w:val="en-GB"/>
        </w:rPr>
        <w:t xml:space="preserve"> StreamCollection</w:t>
      </w:r>
      <w:r w:rsidR="003D0043">
        <w:rPr>
          <w:lang w:val="en-GB"/>
        </w:rPr>
        <w:t xml:space="preserve"> or InvocationResult</w:t>
      </w:r>
    </w:p>
    <w:p w:rsidR="003D0043" w:rsidRDefault="003D0043" w:rsidP="00822AE5">
      <w:pPr>
        <w:rPr>
          <w:lang w:val="en-GB"/>
        </w:rPr>
      </w:pPr>
    </w:p>
    <w:p w:rsidR="00822AE5" w:rsidRDefault="00822AE5" w:rsidP="006A7892">
      <w:pPr>
        <w:pStyle w:val="berschrift4"/>
        <w:pBdr>
          <w:bottom w:val="single" w:sz="4" w:space="1" w:color="auto"/>
        </w:pBdr>
        <w:rPr>
          <w:lang w:val="en-GB"/>
        </w:rPr>
      </w:pPr>
      <w:bookmarkStart w:id="70" w:name="_StreamEntry"/>
      <w:bookmarkEnd w:id="70"/>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lastRenderedPageBreak/>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w:t>
      </w:r>
      <w:r w:rsidR="004C7051">
        <w:rPr>
          <w:lang w:val="en-GB"/>
        </w:rPr>
        <w:t xml:space="preserve"> </w:t>
      </w:r>
      <w:r w:rsidRPr="00A97088">
        <w:rPr>
          <w:lang w:val="en-GB"/>
        </w:rPr>
        <w:t>A StreamEntry is a sequence consisting of the unique stream-identifier and the current value.</w:t>
      </w:r>
      <w:r>
        <w:rPr>
          <w:lang w:val="en-GB"/>
        </w:rPr>
        <w:t xml:space="preserve"> </w:t>
      </w:r>
      <w:r w:rsidR="003D0043">
        <w:rPr>
          <w:lang w:val="en-GB"/>
        </w:rPr>
        <w:t xml:space="preserve">Its </w:t>
      </w:r>
      <w:r>
        <w:rPr>
          <w:lang w:val="en-GB"/>
        </w:rPr>
        <w:t>contents must be transmitted in the specified order.</w:t>
      </w:r>
      <w:r w:rsidR="003D0043">
        <w:rPr>
          <w:lang w:val="en-GB"/>
        </w:rPr>
        <w:t xml:space="preserve"> The advantage of the standard parameter value notification is that a stream notification results in smaller packets. And since a stream is mapping by a single number, the associated parameter can be accessed faster.</w:t>
      </w:r>
    </w:p>
    <w:p w:rsidR="00822AE5" w:rsidRDefault="00822AE5" w:rsidP="00822AE5">
      <w:pPr>
        <w:rPr>
          <w:lang w:val="en-GB"/>
        </w:rPr>
      </w:pPr>
    </w:p>
    <w:p w:rsidR="00822AE5" w:rsidRDefault="00822AE5" w:rsidP="006A7892">
      <w:pPr>
        <w:pStyle w:val="berschrift4"/>
        <w:pBdr>
          <w:bottom w:val="single" w:sz="4" w:space="1" w:color="auto"/>
        </w:pBdr>
        <w:rPr>
          <w:lang w:val="en-GB"/>
        </w:rPr>
      </w:pPr>
      <w:bookmarkStart w:id="71" w:name="_StreamCollection"/>
      <w:bookmarkEnd w:id="71"/>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berschrift4"/>
        <w:pBdr>
          <w:bottom w:val="single" w:sz="4" w:space="1" w:color="auto"/>
        </w:pBdr>
        <w:rPr>
          <w:lang w:val="en-GB"/>
        </w:rPr>
      </w:pPr>
      <w:bookmarkStart w:id="72" w:name="_EnumEntry"/>
      <w:bookmarkEnd w:id="72"/>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t>A tuple containing a</w:t>
      </w:r>
      <w:r w:rsidR="002F4F01">
        <w:rPr>
          <w:lang w:val="en-GB"/>
        </w:rPr>
        <w:t>n</w:t>
      </w:r>
      <w:r>
        <w:rPr>
          <w:lang w:val="en-GB"/>
        </w:rPr>
        <w:t xml:space="preserve">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berschrift3"/>
        <w:rPr>
          <w:lang w:val="en-GB"/>
        </w:rPr>
      </w:pPr>
      <w:bookmarkStart w:id="73" w:name="_Toc498004138"/>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3"/>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berschrift4"/>
        <w:rPr>
          <w:lang w:val="en-GB"/>
        </w:rPr>
      </w:pPr>
      <w:r>
        <w:rPr>
          <w:lang w:val="en-GB"/>
        </w:rPr>
        <w:t>Application specific properties</w:t>
      </w:r>
    </w:p>
    <w:p w:rsidR="003D4FF7" w:rsidRDefault="003D4FF7" w:rsidP="00076039">
      <w:pPr>
        <w:pStyle w:val="berschrift5"/>
        <w:rPr>
          <w:lang w:val="en-GB"/>
        </w:rPr>
      </w:pPr>
      <w:bookmarkStart w:id="74" w:name="_Root"/>
      <w:bookmarkEnd w:id="74"/>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sidR="00D21E6A">
        <w:rPr>
          <w:lang w:val="en-GB"/>
        </w:rPr>
        <w:t>, InvocationResult</w:t>
      </w:r>
    </w:p>
    <w:p w:rsidR="003D4FF7" w:rsidRDefault="003D4FF7" w:rsidP="003D4FF7">
      <w:pPr>
        <w:rPr>
          <w:lang w:val="en-GB"/>
        </w:rPr>
      </w:pPr>
    </w:p>
    <w:p w:rsidR="003D4FF7" w:rsidRDefault="003D4FF7" w:rsidP="002456E7">
      <w:pPr>
        <w:ind w:left="720"/>
        <w:rPr>
          <w:lang w:val="en-GB"/>
        </w:rPr>
      </w:pPr>
      <w:r>
        <w:rPr>
          <w:lang w:val="en-GB"/>
        </w:rPr>
        <w:t xml:space="preserve">Each ember message </w:t>
      </w:r>
      <w:r w:rsidR="00D21E6A">
        <w:rPr>
          <w:lang w:val="en-GB"/>
        </w:rPr>
        <w:t>must</w:t>
      </w:r>
      <w:r>
        <w:rPr>
          <w:lang w:val="en-GB"/>
        </w:rPr>
        <w:t xml:space="preserve"> start with a</w:t>
      </w:r>
      <w:r w:rsidR="004F3A05">
        <w:rPr>
          <w:lang w:val="en-GB"/>
        </w:rPr>
        <w:t xml:space="preserve"> Root</w:t>
      </w:r>
      <w:r>
        <w:rPr>
          <w:lang w:val="en-GB"/>
        </w:rPr>
        <w:t>ElementCollection</w:t>
      </w:r>
      <w:r w:rsidR="00D21E6A">
        <w:rPr>
          <w:lang w:val="en-GB"/>
        </w:rPr>
        <w:t xml:space="preserve">, </w:t>
      </w:r>
      <w:r w:rsidR="004F3A05">
        <w:rPr>
          <w:lang w:val="en-GB"/>
        </w:rPr>
        <w:t>the StreamCollection</w:t>
      </w:r>
      <w:r w:rsidR="00D21E6A">
        <w:rPr>
          <w:lang w:val="en-GB"/>
        </w:rPr>
        <w:t xml:space="preserve"> or the InovcationResult</w:t>
      </w:r>
      <w:r>
        <w:rPr>
          <w:lang w:val="en-GB"/>
        </w:rPr>
        <w:t>.</w:t>
      </w:r>
      <w:r w:rsidR="00076039">
        <w:rPr>
          <w:lang w:val="en-GB"/>
        </w:rPr>
        <w:t xml:space="preserve"> </w:t>
      </w:r>
    </w:p>
    <w:p w:rsidR="002456E7" w:rsidRDefault="002456E7" w:rsidP="002456E7">
      <w:pPr>
        <w:pStyle w:val="berschrift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berschrift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berschrift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berschrift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berschrift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berschrift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berschrift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berschrift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berschrift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berschrift4"/>
        <w:rPr>
          <w:lang w:val="en-GB"/>
        </w:rPr>
      </w:pPr>
      <w:r>
        <w:rPr>
          <w:lang w:val="en-GB"/>
        </w:rPr>
        <w:t>Node Contents</w:t>
      </w:r>
    </w:p>
    <w:p w:rsidR="00140ACC" w:rsidRDefault="00140ACC" w:rsidP="00140ACC">
      <w:pPr>
        <w:pStyle w:val="berschrift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berschrift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berschrift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berschrift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berschrift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A10CB0" w:rsidRDefault="00A10CB0" w:rsidP="00A10CB0">
      <w:pPr>
        <w:pStyle w:val="berschrift5"/>
        <w:rPr>
          <w:lang w:val="en-GB"/>
        </w:rPr>
      </w:pPr>
      <w:r>
        <w:rPr>
          <w:lang w:val="en-GB"/>
        </w:rPr>
        <w:t>TemplateReference</w:t>
      </w:r>
    </w:p>
    <w:p w:rsidR="00A10CB0" w:rsidRDefault="00A10CB0" w:rsidP="00A10CB0">
      <w:pPr>
        <w:rPr>
          <w:lang w:val="en-GB"/>
        </w:rPr>
      </w:pPr>
      <w:r>
        <w:rPr>
          <w:lang w:val="en-GB"/>
        </w:rPr>
        <w:t>Tag:</w:t>
      </w:r>
      <w:r>
        <w:rPr>
          <w:lang w:val="en-GB"/>
        </w:rPr>
        <w:tab/>
        <w:t xml:space="preserve">Context – </w:t>
      </w:r>
      <w:r>
        <w:rPr>
          <w:lang w:val="en-GB"/>
        </w:rPr>
        <w:t>5</w:t>
      </w:r>
    </w:p>
    <w:p w:rsidR="00A10CB0" w:rsidRDefault="00A10CB0" w:rsidP="00A10CB0">
      <w:pPr>
        <w:rPr>
          <w:lang w:val="en-GB"/>
        </w:rPr>
      </w:pPr>
      <w:r>
        <w:rPr>
          <w:lang w:val="en-GB"/>
        </w:rPr>
        <w:t>Type:</w:t>
      </w:r>
      <w:r>
        <w:rPr>
          <w:lang w:val="en-GB"/>
        </w:rPr>
        <w:tab/>
      </w:r>
      <w:r>
        <w:rPr>
          <w:lang w:val="en-GB"/>
        </w:rPr>
        <w:t>ObjectIdentifier</w:t>
      </w:r>
    </w:p>
    <w:p w:rsidR="00807E22" w:rsidRPr="00B820D3" w:rsidRDefault="00A10CB0" w:rsidP="00A10CB0">
      <w:pPr>
        <w:ind w:left="720"/>
        <w:rPr>
          <w:lang w:val="en-GB"/>
        </w:rPr>
      </w:pPr>
      <w:r>
        <w:rPr>
          <w:lang w:val="en-GB"/>
        </w:rPr>
        <w:t>The template reference specifies the path of a template, which contains the structure and defaults of the current element.</w:t>
      </w:r>
    </w:p>
    <w:p w:rsidR="00140ACC" w:rsidRDefault="00140ACC" w:rsidP="00140ACC">
      <w:pPr>
        <w:pStyle w:val="berschrift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berschrift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5" w:name="h.g1vntkq67g44"/>
      <w:bookmarkEnd w:id="75"/>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berschrift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berschrift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berschrift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berschrift5"/>
        <w:rPr>
          <w:lang w:val="en-GB"/>
        </w:rPr>
      </w:pPr>
      <w:r>
        <w:rPr>
          <w:lang w:val="en-GB"/>
        </w:rPr>
        <w:lastRenderedPageBreak/>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berschrift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berschrift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berschrift4"/>
        <w:rPr>
          <w:lang w:val="en-GB"/>
        </w:rPr>
      </w:pPr>
      <w:r w:rsidRPr="004C2FFA">
        <w:rPr>
          <w:lang w:val="en-GB"/>
        </w:rPr>
        <w:t>Parameter Contents</w:t>
      </w:r>
    </w:p>
    <w:p w:rsidR="00E56081" w:rsidRDefault="00E56081" w:rsidP="00140ACC">
      <w:pPr>
        <w:pStyle w:val="berschrift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berschrift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berschrift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berschrift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berschrift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berschrift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enabsatz"/>
        <w:numPr>
          <w:ilvl w:val="0"/>
          <w:numId w:val="13"/>
        </w:numPr>
        <w:rPr>
          <w:lang w:val="en-GB"/>
        </w:rPr>
      </w:pPr>
      <w:r>
        <w:rPr>
          <w:lang w:val="en-GB"/>
        </w:rPr>
        <w:t>None (0)</w:t>
      </w:r>
    </w:p>
    <w:p w:rsidR="004C2FFA" w:rsidRDefault="004C2FFA" w:rsidP="00F37CC9">
      <w:pPr>
        <w:pStyle w:val="Listenabsatz"/>
        <w:numPr>
          <w:ilvl w:val="0"/>
          <w:numId w:val="13"/>
        </w:numPr>
        <w:rPr>
          <w:lang w:val="en-GB"/>
        </w:rPr>
      </w:pPr>
      <w:r>
        <w:rPr>
          <w:lang w:val="en-GB"/>
        </w:rPr>
        <w:t>Read Only (1)</w:t>
      </w:r>
    </w:p>
    <w:p w:rsidR="004C2FFA" w:rsidRDefault="004C2FFA" w:rsidP="00F37CC9">
      <w:pPr>
        <w:pStyle w:val="Listenabsatz"/>
        <w:numPr>
          <w:ilvl w:val="0"/>
          <w:numId w:val="13"/>
        </w:numPr>
        <w:rPr>
          <w:lang w:val="en-GB"/>
        </w:rPr>
      </w:pPr>
      <w:r>
        <w:rPr>
          <w:lang w:val="en-GB"/>
        </w:rPr>
        <w:t>Write Only (2)</w:t>
      </w:r>
    </w:p>
    <w:p w:rsidR="00E56081" w:rsidRPr="00F20CE0" w:rsidRDefault="004C2FFA" w:rsidP="00F37CC9">
      <w:pPr>
        <w:pStyle w:val="Listenabsatz"/>
        <w:numPr>
          <w:ilvl w:val="0"/>
          <w:numId w:val="13"/>
        </w:numPr>
        <w:rPr>
          <w:lang w:val="en-GB"/>
        </w:rPr>
      </w:pPr>
      <w:r>
        <w:rPr>
          <w:lang w:val="en-GB"/>
        </w:rPr>
        <w:t>Read/Write (3)</w:t>
      </w:r>
    </w:p>
    <w:p w:rsidR="00E56081" w:rsidRDefault="00E56081" w:rsidP="00140ACC">
      <w:pPr>
        <w:pStyle w:val="berschrift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berschrift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berschrift5"/>
        <w:rPr>
          <w:lang w:val="en-GB"/>
        </w:rPr>
      </w:pPr>
      <w:r>
        <w:rPr>
          <w:lang w:val="en-GB"/>
        </w:rPr>
        <w:lastRenderedPageBreak/>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r w:rsidR="00183960">
        <w:rPr>
          <w:lang w:val="en-GB"/>
        </w:rPr>
        <w:br/>
        <w:t>The same rule applies to the</w:t>
      </w:r>
      <w:r w:rsidR="008001D3">
        <w:rPr>
          <w:lang w:val="en-GB"/>
        </w:rPr>
        <w:t xml:space="preserve"> default,</w:t>
      </w:r>
      <w:r w:rsidR="00183960">
        <w:rPr>
          <w:lang w:val="en-GB"/>
        </w:rPr>
        <w:t xml:space="preserve"> minimum and maximum of the parameter, if specified. All properties have to be reported in the same unit.</w:t>
      </w:r>
      <w:r w:rsidR="00183960">
        <w:rPr>
          <w:lang w:val="en-GB"/>
        </w:rPr>
        <w:br/>
        <w:t>If a factor is specified, a formula must not be provided.</w:t>
      </w:r>
    </w:p>
    <w:p w:rsidR="00E56081" w:rsidRDefault="008E1D30" w:rsidP="00140ACC">
      <w:pPr>
        <w:pStyle w:val="berschrift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berschrift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183960" w:rsidRDefault="00183960" w:rsidP="00F20CE0">
      <w:pPr>
        <w:ind w:left="720"/>
        <w:rPr>
          <w:lang w:val="en-GB"/>
        </w:rPr>
      </w:pPr>
      <w:r>
        <w:rPr>
          <w:lang w:val="en-GB"/>
        </w:rPr>
        <w:t>If a formula is specified, a factor must not be provided.</w:t>
      </w:r>
    </w:p>
    <w:p w:rsidR="00AB4D98" w:rsidRDefault="00AB4D98" w:rsidP="00F20CE0">
      <w:pPr>
        <w:ind w:left="720"/>
        <w:rPr>
          <w:lang w:val="en-GB"/>
        </w:rPr>
      </w:pPr>
    </w:p>
    <w:tbl>
      <w:tblPr>
        <w:tblStyle w:val="Tabellenraster"/>
        <w:tblW w:w="0" w:type="auto"/>
        <w:tblInd w:w="720" w:type="dxa"/>
        <w:tblLook w:val="04A0" w:firstRow="1" w:lastRow="0" w:firstColumn="1" w:lastColumn="0" w:noHBand="0" w:noVBand="1"/>
      </w:tblPr>
      <w:tblGrid>
        <w:gridCol w:w="8856"/>
      </w:tblGrid>
      <w:tr w:rsidR="00AB4D98" w:rsidRPr="008C36A1"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enabsatz"/>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enabsatz"/>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berschrift5"/>
        <w:rPr>
          <w:strike/>
          <w:lang w:val="en-GB"/>
        </w:rPr>
      </w:pPr>
      <w:r w:rsidRPr="00086BF1">
        <w:rPr>
          <w:strike/>
          <w:lang w:val="en-GB"/>
        </w:rPr>
        <w:lastRenderedPageBreak/>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8C36A1"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berschrift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berschrift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enabsatz"/>
        <w:numPr>
          <w:ilvl w:val="0"/>
          <w:numId w:val="14"/>
        </w:numPr>
        <w:rPr>
          <w:lang w:val="en-GB"/>
        </w:rPr>
      </w:pPr>
      <w:r>
        <w:rPr>
          <w:lang w:val="en-GB"/>
        </w:rPr>
        <w:t>Integer (1)</w:t>
      </w:r>
    </w:p>
    <w:p w:rsidR="002E2FE4" w:rsidRDefault="002E2FE4" w:rsidP="00F37CC9">
      <w:pPr>
        <w:pStyle w:val="Listenabsatz"/>
        <w:numPr>
          <w:ilvl w:val="0"/>
          <w:numId w:val="14"/>
        </w:numPr>
        <w:rPr>
          <w:lang w:val="en-GB"/>
        </w:rPr>
      </w:pPr>
      <w:r>
        <w:rPr>
          <w:lang w:val="en-GB"/>
        </w:rPr>
        <w:t>Real (2)</w:t>
      </w:r>
    </w:p>
    <w:p w:rsidR="002E2FE4" w:rsidRDefault="002E2FE4" w:rsidP="00F37CC9">
      <w:pPr>
        <w:pStyle w:val="Listenabsatz"/>
        <w:numPr>
          <w:ilvl w:val="0"/>
          <w:numId w:val="14"/>
        </w:numPr>
        <w:rPr>
          <w:lang w:val="en-GB"/>
        </w:rPr>
      </w:pPr>
      <w:r>
        <w:rPr>
          <w:lang w:val="en-GB"/>
        </w:rPr>
        <w:t>String (3)</w:t>
      </w:r>
    </w:p>
    <w:p w:rsidR="002E2FE4" w:rsidRDefault="002E2FE4" w:rsidP="00F37CC9">
      <w:pPr>
        <w:pStyle w:val="Listenabsatz"/>
        <w:numPr>
          <w:ilvl w:val="0"/>
          <w:numId w:val="14"/>
        </w:numPr>
        <w:rPr>
          <w:lang w:val="en-GB"/>
        </w:rPr>
      </w:pPr>
      <w:r>
        <w:rPr>
          <w:lang w:val="en-GB"/>
        </w:rPr>
        <w:t>Boolean (4)</w:t>
      </w:r>
    </w:p>
    <w:p w:rsidR="002E2FE4" w:rsidRDefault="002E2FE4" w:rsidP="00F37CC9">
      <w:pPr>
        <w:pStyle w:val="Listenabsatz"/>
        <w:numPr>
          <w:ilvl w:val="0"/>
          <w:numId w:val="14"/>
        </w:numPr>
        <w:rPr>
          <w:lang w:val="en-GB"/>
        </w:rPr>
      </w:pPr>
      <w:r>
        <w:rPr>
          <w:lang w:val="en-GB"/>
        </w:rPr>
        <w:t>Trigger (5)</w:t>
      </w:r>
    </w:p>
    <w:p w:rsidR="002E2FE4" w:rsidRDefault="002E2FE4" w:rsidP="00F37CC9">
      <w:pPr>
        <w:pStyle w:val="Listenabsatz"/>
        <w:numPr>
          <w:ilvl w:val="0"/>
          <w:numId w:val="14"/>
        </w:numPr>
        <w:rPr>
          <w:lang w:val="en-GB"/>
        </w:rPr>
      </w:pPr>
      <w:r>
        <w:rPr>
          <w:lang w:val="en-GB"/>
        </w:rPr>
        <w:t>Enum (6)</w:t>
      </w:r>
    </w:p>
    <w:p w:rsidR="005E2012" w:rsidRPr="00F20CE0" w:rsidRDefault="002E2FE4" w:rsidP="00F37CC9">
      <w:pPr>
        <w:pStyle w:val="Listenabsatz"/>
        <w:numPr>
          <w:ilvl w:val="0"/>
          <w:numId w:val="14"/>
        </w:numPr>
        <w:rPr>
          <w:lang w:val="en-GB"/>
        </w:rPr>
      </w:pPr>
      <w:r>
        <w:rPr>
          <w:lang w:val="en-GB"/>
        </w:rPr>
        <w:t>Octets (7)</w:t>
      </w:r>
    </w:p>
    <w:p w:rsidR="005E2012" w:rsidRDefault="005E2012" w:rsidP="00140ACC">
      <w:pPr>
        <w:pStyle w:val="berschrift5"/>
        <w:rPr>
          <w:lang w:val="en-GB"/>
        </w:rPr>
      </w:pPr>
      <w:bookmarkStart w:id="76" w:name="_StreamIdentifier"/>
      <w:bookmarkEnd w:id="76"/>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A number used to identify an audio level meter</w:t>
      </w:r>
      <w:r w:rsidR="00D07F0C">
        <w:rPr>
          <w:lang w:val="en-GB"/>
        </w:rPr>
        <w:t>, or any other kind of data that changes frequently</w:t>
      </w:r>
      <w:r w:rsidRPr="005E2012">
        <w:rPr>
          <w:lang w:val="en-GB"/>
        </w:rPr>
        <w:t xml:space="preserve">.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D07F0C" w:rsidRDefault="00D07F0C" w:rsidP="002E2FE4">
      <w:pPr>
        <w:ind w:left="720"/>
        <w:rPr>
          <w:lang w:val="en-GB"/>
        </w:rPr>
      </w:pPr>
      <w:r>
        <w:rPr>
          <w:lang w:val="en-GB"/>
        </w:rPr>
        <w:t>This allows transmitting those frequently changing values in a more compact way, since only the numeric stream identifier and the current value need to be reported.</w:t>
      </w:r>
    </w:p>
    <w:p w:rsidR="00D07F0C" w:rsidRDefault="00D07F0C" w:rsidP="002E2FE4">
      <w:pPr>
        <w:ind w:left="720"/>
        <w:rPr>
          <w:lang w:val="en-GB"/>
        </w:rPr>
      </w:pPr>
      <w:r>
        <w:rPr>
          <w:lang w:val="en-GB"/>
        </w:rPr>
        <w:t>A parameter that contains a stream-identifier requires an explicit subscription in order to report its value via the StreamCollection.</w:t>
      </w:r>
      <w:r w:rsidR="00C13F74">
        <w:rPr>
          <w:lang w:val="en-GB"/>
        </w:rPr>
        <w:t xml:space="preserve"> Additionally</w:t>
      </w:r>
      <w:r w:rsidR="00111496">
        <w:rPr>
          <w:lang w:val="en-GB"/>
        </w:rPr>
        <w:t>, its type must not be a string or Boolean. It is intended to be used for numeric values only.</w:t>
      </w:r>
    </w:p>
    <w:p w:rsidR="00D07F0C" w:rsidRDefault="00D07F0C" w:rsidP="002E2FE4">
      <w:pPr>
        <w:ind w:left="720"/>
        <w:rPr>
          <w:lang w:val="en-GB"/>
        </w:rPr>
      </w:pPr>
      <w:r>
        <w:rPr>
          <w:lang w:val="en-GB"/>
        </w:rPr>
        <w:lastRenderedPageBreak/>
        <w:t xml:space="preserve">However, if a GetDirectory is </w:t>
      </w:r>
      <w:r w:rsidR="00C13F74">
        <w:rPr>
          <w:lang w:val="en-GB"/>
        </w:rPr>
        <w:t>sent</w:t>
      </w:r>
      <w:r>
        <w:rPr>
          <w:lang w:val="en-GB"/>
        </w:rPr>
        <w:t xml:space="preserve"> </w:t>
      </w:r>
      <w:r w:rsidR="00C13F74">
        <w:rPr>
          <w:lang w:val="en-GB"/>
        </w:rPr>
        <w:t>for</w:t>
      </w:r>
      <w:r>
        <w:rPr>
          <w:lang w:val="en-GB"/>
        </w:rPr>
        <w:t xml:space="preserve"> the parameter, the Value property shall contain the current value.</w:t>
      </w:r>
    </w:p>
    <w:p w:rsidR="00D07F0C" w:rsidRDefault="00D07F0C" w:rsidP="002E2FE4">
      <w:pPr>
        <w:ind w:left="720"/>
        <w:rPr>
          <w:lang w:val="en-GB"/>
        </w:rPr>
      </w:pPr>
      <w:r>
        <w:rPr>
          <w:lang w:val="en-GB"/>
        </w:rPr>
        <w:t>For more information, see also StreamCollection, StreamDescriptor.</w:t>
      </w:r>
    </w:p>
    <w:p w:rsidR="0031117E" w:rsidRDefault="0031117E" w:rsidP="0031117E">
      <w:pPr>
        <w:pStyle w:val="berschrift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berschrift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9F1A8F" w:rsidRDefault="009F1A8F" w:rsidP="002E2FE4">
      <w:pPr>
        <w:ind w:left="720"/>
        <w:rPr>
          <w:lang w:val="en-GB"/>
        </w:rPr>
      </w:pPr>
      <w:r>
        <w:rPr>
          <w:lang w:val="en-GB"/>
        </w:rPr>
        <w:t xml:space="preserve">The descriptor is used additionally to the StreamIdentifier and provides a way to transmit values in a raw array of bytes. This array may contain an arbitrary number of stream-values, for each parameter that has the same StreamIdentifier. </w:t>
      </w:r>
      <w:r w:rsidR="00646647">
        <w:rPr>
          <w:lang w:val="en-GB"/>
        </w:rPr>
        <w:t>The descriptor specifies where the data for a parameter is located within the buffer and how to decode it.</w:t>
      </w:r>
    </w:p>
    <w:p w:rsidR="00646647" w:rsidRDefault="00646647" w:rsidP="002E2FE4">
      <w:pPr>
        <w:ind w:left="720"/>
        <w:rPr>
          <w:lang w:val="en-GB"/>
        </w:rPr>
      </w:pPr>
      <w:r>
        <w:rPr>
          <w:lang w:val="en-GB"/>
        </w:rPr>
        <w:t>The value type of the descriptor must match the Type or the Value property.</w:t>
      </w:r>
    </w:p>
    <w:p w:rsidR="00692220" w:rsidRDefault="00692220" w:rsidP="002E2FE4">
      <w:pPr>
        <w:ind w:left="720"/>
        <w:rPr>
          <w:lang w:val="en-GB"/>
        </w:rPr>
      </w:pPr>
    </w:p>
    <w:tbl>
      <w:tblPr>
        <w:tblStyle w:val="Tabellenraster"/>
        <w:tblW w:w="0" w:type="auto"/>
        <w:tblInd w:w="720" w:type="dxa"/>
        <w:tblLook w:val="04A0" w:firstRow="1" w:lastRow="0" w:firstColumn="1" w:lastColumn="0" w:noHBand="0" w:noVBand="1"/>
      </w:tblPr>
      <w:tblGrid>
        <w:gridCol w:w="8856"/>
      </w:tblGrid>
      <w:tr w:rsidR="00692220" w:rsidRPr="00D25964" w:rsidTr="008C36A1">
        <w:tc>
          <w:tcPr>
            <w:tcW w:w="9500" w:type="dxa"/>
            <w:tcBorders>
              <w:top w:val="nil"/>
              <w:left w:val="nil"/>
              <w:bottom w:val="nil"/>
              <w:right w:val="nil"/>
            </w:tcBorders>
            <w:shd w:val="clear" w:color="auto" w:fill="C6D9F1" w:themeFill="text2" w:themeFillTint="33"/>
          </w:tcPr>
          <w:p w:rsidR="00692220" w:rsidRPr="00AB4D98" w:rsidRDefault="00692220" w:rsidP="008C36A1">
            <w:pPr>
              <w:rPr>
                <w:b/>
                <w:lang w:val="en-GB"/>
              </w:rPr>
            </w:pPr>
            <w:r w:rsidRPr="00AB4D98">
              <w:rPr>
                <w:b/>
                <w:lang w:val="en-GB"/>
              </w:rPr>
              <w:t>Note</w:t>
            </w:r>
          </w:p>
          <w:p w:rsidR="00692220" w:rsidRPr="003C12D6" w:rsidRDefault="00692220" w:rsidP="008C36A1">
            <w:pPr>
              <w:rPr>
                <w:lang w:val="en-GB"/>
              </w:rPr>
            </w:pPr>
            <w:r>
              <w:rPr>
                <w:lang w:val="en-GB"/>
              </w:rPr>
              <w:t>The streaming mechanism is typically used to transmit several values within a small interval. Therefore, there should be as less overhead as possible.</w:t>
            </w:r>
          </w:p>
        </w:tc>
      </w:tr>
    </w:tbl>
    <w:p w:rsidR="00692220" w:rsidRPr="002E2FE4" w:rsidRDefault="00692220" w:rsidP="002E2FE4">
      <w:pPr>
        <w:ind w:left="720"/>
        <w:rPr>
          <w:lang w:val="en-GB"/>
        </w:rPr>
      </w:pPr>
    </w:p>
    <w:p w:rsidR="008A7987" w:rsidRDefault="008A7987" w:rsidP="008A7987">
      <w:pPr>
        <w:pStyle w:val="berschrift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745911" w:rsidRDefault="00745911" w:rsidP="00745911">
      <w:pPr>
        <w:pStyle w:val="berschrift5"/>
        <w:rPr>
          <w:lang w:val="en-GB"/>
        </w:rPr>
      </w:pPr>
      <w:r>
        <w:rPr>
          <w:lang w:val="en-GB"/>
        </w:rPr>
        <w:t>TemplateReference</w:t>
      </w:r>
    </w:p>
    <w:p w:rsidR="00745911" w:rsidRDefault="00745911" w:rsidP="00745911">
      <w:pPr>
        <w:rPr>
          <w:lang w:val="en-GB"/>
        </w:rPr>
      </w:pPr>
      <w:r>
        <w:rPr>
          <w:lang w:val="en-GB"/>
        </w:rPr>
        <w:t>Tag:</w:t>
      </w:r>
      <w:r>
        <w:rPr>
          <w:lang w:val="en-GB"/>
        </w:rPr>
        <w:tab/>
        <w:t xml:space="preserve">Context – </w:t>
      </w:r>
      <w:r>
        <w:rPr>
          <w:lang w:val="en-GB"/>
        </w:rPr>
        <w:t>8</w:t>
      </w:r>
    </w:p>
    <w:p w:rsidR="00745911" w:rsidRDefault="00745911" w:rsidP="00745911">
      <w:pPr>
        <w:rPr>
          <w:lang w:val="en-GB"/>
        </w:rPr>
      </w:pPr>
      <w:r>
        <w:rPr>
          <w:lang w:val="en-GB"/>
        </w:rPr>
        <w:t>Type:</w:t>
      </w:r>
      <w:r>
        <w:rPr>
          <w:lang w:val="en-GB"/>
        </w:rPr>
        <w:tab/>
        <w:t>ObjectIdentifier</w:t>
      </w:r>
    </w:p>
    <w:p w:rsidR="00745911" w:rsidRPr="00B820D3" w:rsidRDefault="00745911" w:rsidP="00745911">
      <w:pPr>
        <w:ind w:left="720"/>
        <w:rPr>
          <w:lang w:val="en-GB"/>
        </w:rPr>
      </w:pPr>
      <w:r>
        <w:rPr>
          <w:lang w:val="en-GB"/>
        </w:rPr>
        <w:t>The template reference specifies the path of a template, which contains the structure and defaults of the current element.</w:t>
      </w:r>
    </w:p>
    <w:p w:rsidR="002E2FE4" w:rsidRDefault="002E2FE4">
      <w:pPr>
        <w:spacing w:line="240" w:lineRule="auto"/>
        <w:rPr>
          <w:lang w:val="en-GB"/>
        </w:rPr>
      </w:pPr>
    </w:p>
    <w:p w:rsidR="005E2012" w:rsidRPr="00122837" w:rsidRDefault="0061258A" w:rsidP="005E2012">
      <w:pPr>
        <w:pStyle w:val="berschrift3"/>
        <w:rPr>
          <w:lang w:val="en-GB"/>
        </w:rPr>
      </w:pPr>
      <w:bookmarkStart w:id="77" w:name="_Toc498004139"/>
      <w:r>
        <w:rPr>
          <w:lang w:val="en-GB"/>
        </w:rPr>
        <w:lastRenderedPageBreak/>
        <w:t>Application defined c</w:t>
      </w:r>
      <w:r w:rsidR="005E2012">
        <w:rPr>
          <w:lang w:val="en-GB"/>
        </w:rPr>
        <w:t>ommands</w:t>
      </w:r>
      <w:bookmarkEnd w:id="77"/>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 xml:space="preserve">Commands are only used by the </w:t>
      </w:r>
      <w:r w:rsidR="00E42F7D">
        <w:rPr>
          <w:lang w:val="en-GB"/>
        </w:rPr>
        <w:t>consumer;</w:t>
      </w:r>
      <w:r w:rsidR="005E2012">
        <w:rPr>
          <w:lang w:val="en-GB"/>
        </w:rPr>
        <w:t xml:space="preserve">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berschrift4"/>
        <w:rPr>
          <w:lang w:val="en-GB"/>
        </w:rPr>
      </w:pPr>
      <w:bookmarkStart w:id="78" w:name="_GetDirectory"/>
      <w:bookmarkEnd w:id="78"/>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43609C" w:rsidRDefault="0043609C" w:rsidP="00F37CC9">
      <w:pPr>
        <w:pStyle w:val="Listenabsatz"/>
        <w:numPr>
          <w:ilvl w:val="0"/>
          <w:numId w:val="15"/>
        </w:numPr>
        <w:spacing w:line="240" w:lineRule="auto"/>
        <w:rPr>
          <w:lang w:val="en-GB"/>
        </w:rPr>
      </w:pPr>
      <w:r>
        <w:rPr>
          <w:lang w:val="en-GB"/>
        </w:rPr>
        <w:t>Sparse (-2)</w:t>
      </w:r>
      <w:r w:rsidR="00E42F7D">
        <w:rPr>
          <w:lang w:val="en-GB"/>
        </w:rPr>
        <w:tab/>
      </w:r>
      <w:r w:rsidR="00E42F7D">
        <w:rPr>
          <w:lang w:val="en-GB"/>
        </w:rPr>
        <w:tab/>
      </w:r>
      <w:r w:rsidR="00E42F7D">
        <w:rPr>
          <w:lang w:val="en-GB"/>
        </w:rPr>
        <w:tab/>
      </w:r>
      <w:r w:rsidR="00E42F7D">
        <w:rPr>
          <w:lang w:val="en-GB"/>
        </w:rPr>
        <w:tab/>
      </w:r>
      <w:r w:rsidR="00E42F7D">
        <w:rPr>
          <w:lang w:val="en-GB"/>
        </w:rPr>
        <w:tab/>
      </w:r>
      <w:r w:rsidR="00E42F7D">
        <w:rPr>
          <w:lang w:val="en-GB"/>
        </w:rPr>
        <w:tab/>
      </w:r>
      <w:r w:rsidR="00E42F7D">
        <w:rPr>
          <w:lang w:val="en-GB"/>
        </w:rPr>
        <w:tab/>
      </w:r>
      <w:r w:rsidR="00E42F7D" w:rsidRPr="00E42F7D">
        <w:rPr>
          <w:b/>
          <w:color w:val="365F91" w:themeColor="accent1" w:themeShade="BF"/>
          <w:sz w:val="20"/>
          <w:lang w:val="en-GB"/>
        </w:rPr>
        <w:t>Glow 2.50+</w:t>
      </w:r>
    </w:p>
    <w:p w:rsidR="008E5DE7" w:rsidRDefault="008E5DE7" w:rsidP="00F37CC9">
      <w:pPr>
        <w:pStyle w:val="Listenabsatz"/>
        <w:numPr>
          <w:ilvl w:val="0"/>
          <w:numId w:val="15"/>
        </w:numPr>
        <w:spacing w:line="240" w:lineRule="auto"/>
        <w:rPr>
          <w:lang w:val="en-GB"/>
        </w:rPr>
      </w:pPr>
      <w:r>
        <w:rPr>
          <w:lang w:val="en-GB"/>
        </w:rPr>
        <w:t>All (-1)</w:t>
      </w:r>
    </w:p>
    <w:p w:rsidR="0011190F" w:rsidRDefault="0011190F" w:rsidP="00F37CC9">
      <w:pPr>
        <w:pStyle w:val="Listenabsatz"/>
        <w:numPr>
          <w:ilvl w:val="0"/>
          <w:numId w:val="15"/>
        </w:numPr>
        <w:spacing w:line="240" w:lineRule="auto"/>
        <w:rPr>
          <w:lang w:val="en-GB"/>
        </w:rPr>
      </w:pPr>
      <w:r>
        <w:rPr>
          <w:lang w:val="en-GB"/>
        </w:rPr>
        <w:t>Default (0)</w:t>
      </w:r>
    </w:p>
    <w:p w:rsidR="008E5DE7" w:rsidRDefault="008E5DE7" w:rsidP="00F37CC9">
      <w:pPr>
        <w:pStyle w:val="Listenabsatz"/>
        <w:numPr>
          <w:ilvl w:val="0"/>
          <w:numId w:val="15"/>
        </w:numPr>
        <w:spacing w:line="240" w:lineRule="auto"/>
        <w:rPr>
          <w:lang w:val="en-GB"/>
        </w:rPr>
      </w:pPr>
      <w:r>
        <w:rPr>
          <w:lang w:val="en-GB"/>
        </w:rPr>
        <w:t>Identifier (1)</w:t>
      </w:r>
    </w:p>
    <w:p w:rsidR="008E5DE7" w:rsidRDefault="008E5DE7" w:rsidP="00F37CC9">
      <w:pPr>
        <w:pStyle w:val="Listenabsatz"/>
        <w:numPr>
          <w:ilvl w:val="0"/>
          <w:numId w:val="15"/>
        </w:numPr>
        <w:spacing w:line="240" w:lineRule="auto"/>
        <w:rPr>
          <w:lang w:val="en-GB"/>
        </w:rPr>
      </w:pPr>
      <w:r>
        <w:rPr>
          <w:lang w:val="en-GB"/>
        </w:rPr>
        <w:t>Description (2)</w:t>
      </w:r>
    </w:p>
    <w:p w:rsidR="0043609C" w:rsidRDefault="0043609C" w:rsidP="00F37CC9">
      <w:pPr>
        <w:pStyle w:val="Listenabsatz"/>
        <w:numPr>
          <w:ilvl w:val="0"/>
          <w:numId w:val="15"/>
        </w:numPr>
        <w:spacing w:line="240" w:lineRule="auto"/>
        <w:rPr>
          <w:lang w:val="en-GB"/>
        </w:rPr>
      </w:pPr>
      <w:r>
        <w:rPr>
          <w:lang w:val="en-GB"/>
        </w:rPr>
        <w:t>Tree (3)</w:t>
      </w:r>
    </w:p>
    <w:p w:rsidR="008E5DE7" w:rsidRDefault="008E5DE7" w:rsidP="00F37CC9">
      <w:pPr>
        <w:pStyle w:val="Listenabsatz"/>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w:t>
      </w:r>
      <w:r w:rsidR="00CF67A1">
        <w:rPr>
          <w:lang w:val="en-GB"/>
        </w:rPr>
        <w:t xml:space="preserve"> same result, which is an element </w:t>
      </w:r>
      <w:r>
        <w:rPr>
          <w:lang w:val="en-GB"/>
        </w:rPr>
        <w:t>with all its properties set.</w:t>
      </w:r>
      <w:r w:rsidR="009D7B04">
        <w:rPr>
          <w:lang w:val="en-GB"/>
        </w:rPr>
        <w:t xml:space="preserve"> When a consumer requests a property that doesn’t exist, the provider should report the </w:t>
      </w:r>
      <w:r w:rsidR="00CF67A1">
        <w:rPr>
          <w:lang w:val="en-GB"/>
        </w:rPr>
        <w:t xml:space="preserve">element </w:t>
      </w:r>
      <w:r w:rsidR="009D7B04">
        <w:rPr>
          <w:lang w:val="en-GB"/>
        </w:rPr>
        <w:t>without any properties</w:t>
      </w:r>
      <w:r w:rsidR="00CF67A1">
        <w:rPr>
          <w:lang w:val="en-GB"/>
        </w:rPr>
        <w:t xml:space="preserve"> and an empty contents set</w:t>
      </w:r>
      <w:r w:rsidR="009D7B04">
        <w:rPr>
          <w:lang w:val="en-GB"/>
        </w:rPr>
        <w:t>.</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berschrift4"/>
        <w:rPr>
          <w:lang w:val="en-GB"/>
        </w:rPr>
      </w:pPr>
      <w:bookmarkStart w:id="79" w:name="_Subscribe"/>
      <w:bookmarkStart w:id="80" w:name="_StreamSubscribe"/>
      <w:bookmarkEnd w:id="79"/>
      <w:bookmarkEnd w:id="80"/>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xml:space="preserve">, while a parameter that has a StreamIdentifier only transmits its changes when it is </w:t>
      </w:r>
      <w:r w:rsidR="007928D1">
        <w:rPr>
          <w:color w:val="auto"/>
          <w:lang w:val="en-GB"/>
        </w:rPr>
        <w:t xml:space="preserve">explicitly </w:t>
      </w:r>
      <w:r>
        <w:rPr>
          <w:color w:val="auto"/>
          <w:lang w:val="en-GB"/>
        </w:rPr>
        <w:t>subscribed.</w:t>
      </w:r>
    </w:p>
    <w:p w:rsidR="00E96863" w:rsidRDefault="00457847" w:rsidP="00457847">
      <w:pPr>
        <w:spacing w:line="240" w:lineRule="auto"/>
        <w:ind w:left="720"/>
        <w:rPr>
          <w:color w:val="auto"/>
          <w:lang w:val="en-GB"/>
        </w:rPr>
      </w:pPr>
      <w:r>
        <w:rPr>
          <w:color w:val="auto"/>
          <w:lang w:val="en-GB"/>
        </w:rPr>
        <w:lastRenderedPageBreak/>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966847" w:rsidP="00457847">
      <w:pPr>
        <w:spacing w:line="240" w:lineRule="auto"/>
        <w:ind w:left="720"/>
        <w:rPr>
          <w:color w:val="auto"/>
          <w:lang w:val="en-GB"/>
        </w:rPr>
      </w:pPr>
      <w:r>
        <w:rPr>
          <w:color w:val="auto"/>
          <w:lang w:val="en-GB"/>
        </w:rPr>
        <w:t>So,</w:t>
      </w:r>
      <w:r w:rsidR="00457847">
        <w:rPr>
          <w:color w:val="auto"/>
          <w:lang w:val="en-GB"/>
        </w:rPr>
        <w:t xml:space="preserve"> for parameters that change often, a StreamIdentifier should be used to avoid that the provider </w:t>
      </w:r>
      <w:r>
        <w:rPr>
          <w:color w:val="auto"/>
          <w:lang w:val="en-GB"/>
        </w:rPr>
        <w:t>must</w:t>
      </w:r>
      <w:r w:rsidR="00457847">
        <w:rPr>
          <w:color w:val="auto"/>
          <w:lang w:val="en-GB"/>
        </w:rPr>
        <w:t xml:space="preserve"> encode and transmit the updated values all the time, although no one is currently interested in receiving them. When a StreamIdentifier is set for a parameter, a consumer must </w:t>
      </w:r>
      <w:r>
        <w:rPr>
          <w:color w:val="auto"/>
          <w:lang w:val="en-GB"/>
        </w:rPr>
        <w:t xml:space="preserve">explicitly </w:t>
      </w:r>
      <w:r w:rsidR="00457847">
        <w:rPr>
          <w:color w:val="auto"/>
          <w:lang w:val="en-GB"/>
        </w:rPr>
        <w:t xml:space="preserve">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00457847" w:rsidRPr="00457847">
          <w:rPr>
            <w:rStyle w:val="Hyperlink"/>
            <w:lang w:val="en-GB"/>
          </w:rPr>
          <w:t>StreamCollection</w:t>
        </w:r>
      </w:hyperlink>
      <w:r w:rsidR="00457847">
        <w:rPr>
          <w:color w:val="auto"/>
          <w:lang w:val="en-GB"/>
        </w:rPr>
        <w:t xml:space="preserve"> container instead, which contains a list of </w:t>
      </w:r>
      <w:hyperlink w:anchor="_StreamEntry" w:history="1">
        <w:r w:rsidR="00457847" w:rsidRPr="00457847">
          <w:rPr>
            <w:rStyle w:val="Hyperlink"/>
            <w:lang w:val="en-GB"/>
          </w:rPr>
          <w:t>StreamEntries</w:t>
        </w:r>
      </w:hyperlink>
      <w:r w:rsidR="00457847">
        <w:rPr>
          <w:color w:val="auto"/>
          <w:lang w:val="en-GB"/>
        </w:rPr>
        <w:t>.</w:t>
      </w:r>
      <w:r>
        <w:rPr>
          <w:color w:val="auto"/>
          <w:lang w:val="en-GB"/>
        </w:rPr>
        <w:t xml:space="preserve"> This structure results in smaller packets since it only contains the stream identifier of the corresponding parameter and the current value.</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berschrift4"/>
        <w:rPr>
          <w:lang w:val="en-GB"/>
        </w:rPr>
      </w:pPr>
      <w:bookmarkStart w:id="81" w:name="_Unsubscribe"/>
      <w:bookmarkStart w:id="82" w:name="_StreamUnsubscribe"/>
      <w:bookmarkEnd w:id="81"/>
      <w:bookmarkEnd w:id="82"/>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w:t>
      </w:r>
      <w:r w:rsidR="000F3ED9">
        <w:rPr>
          <w:lang w:val="en-GB"/>
        </w:rPr>
        <w:t>s</w:t>
      </w:r>
      <w:r w:rsidR="00414636">
        <w:rPr>
          <w:lang w:val="en-GB"/>
        </w:rPr>
        <w:t xml:space="preserve">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berschrift2"/>
        <w:rPr>
          <w:lang w:val="en-GB"/>
        </w:rPr>
      </w:pPr>
      <w:bookmarkStart w:id="83" w:name="_Toc498004140"/>
      <w:r>
        <w:rPr>
          <w:lang w:val="en-GB"/>
        </w:rPr>
        <w:lastRenderedPageBreak/>
        <w:t>Ember+ 1.1: Matrix Extensions</w:t>
      </w:r>
      <w:bookmarkEnd w:id="83"/>
    </w:p>
    <w:p w:rsidR="000864C0" w:rsidRDefault="000864C0" w:rsidP="000864C0">
      <w:pPr>
        <w:rPr>
          <w:lang w:val="en-GB"/>
        </w:rPr>
      </w:pPr>
    </w:p>
    <w:p w:rsidR="000864C0" w:rsidRPr="000864C0" w:rsidRDefault="000864C0" w:rsidP="008A752A">
      <w:pPr>
        <w:pStyle w:val="berschrift3"/>
        <w:rPr>
          <w:lang w:val="en-US"/>
        </w:rPr>
      </w:pPr>
      <w:bookmarkStart w:id="84" w:name="_Toc335839268"/>
      <w:bookmarkStart w:id="85" w:name="_Toc498004141"/>
      <w:r w:rsidRPr="000864C0">
        <w:rPr>
          <w:lang w:val="en-US"/>
        </w:rPr>
        <w:t>Introduction</w:t>
      </w:r>
      <w:bookmarkEnd w:id="84"/>
      <w:bookmarkEnd w:id="85"/>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enabsatz"/>
        <w:numPr>
          <w:ilvl w:val="0"/>
          <w:numId w:val="28"/>
        </w:numPr>
        <w:spacing w:after="200"/>
      </w:pPr>
      <w:r>
        <w:t>Signal routing</w:t>
      </w:r>
    </w:p>
    <w:p w:rsidR="000864C0" w:rsidRDefault="000864C0" w:rsidP="00F37CC9">
      <w:pPr>
        <w:pStyle w:val="Listenabsatz"/>
        <w:numPr>
          <w:ilvl w:val="0"/>
          <w:numId w:val="28"/>
        </w:numPr>
        <w:spacing w:after="200"/>
      </w:pPr>
      <w:r>
        <w:t>GP-I/O signaling</w:t>
      </w:r>
    </w:p>
    <w:p w:rsidR="000864C0" w:rsidRDefault="000864C0" w:rsidP="00F37CC9">
      <w:pPr>
        <w:pStyle w:val="Listenabsatz"/>
        <w:numPr>
          <w:ilvl w:val="0"/>
          <w:numId w:val="28"/>
        </w:numPr>
        <w:spacing w:after="200"/>
      </w:pPr>
      <w:r>
        <w:t>Key assignment for Intercom systems</w:t>
      </w:r>
    </w:p>
    <w:p w:rsidR="000864C0" w:rsidRPr="000864C0" w:rsidRDefault="000864C0" w:rsidP="00F37CC9">
      <w:pPr>
        <w:pStyle w:val="Listenabsatz"/>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enabsatz"/>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enabsatz"/>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enabsatz"/>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enabsatz"/>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berschrift3"/>
        <w:rPr>
          <w:lang w:val="en-US"/>
        </w:rPr>
      </w:pPr>
      <w:bookmarkStart w:id="86" w:name="_Toc335839269"/>
      <w:bookmarkStart w:id="87" w:name="_Toc498004142"/>
      <w:r w:rsidRPr="00292EE9">
        <w:rPr>
          <w:lang w:val="en-US"/>
        </w:rPr>
        <w:t>Type Definitions</w:t>
      </w:r>
      <w:bookmarkEnd w:id="86"/>
      <w:bookmarkEnd w:id="87"/>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berschrift4"/>
      </w:pPr>
      <w:bookmarkStart w:id="88" w:name="_Toc335839271"/>
      <w:r>
        <w:t>Matrix</w:t>
      </w:r>
      <w:bookmarkEnd w:id="88"/>
    </w:p>
    <w:p w:rsidR="000864C0" w:rsidRPr="001D0221" w:rsidRDefault="000864C0" w:rsidP="00F37CC9">
      <w:pPr>
        <w:pStyle w:val="Listenabsatz"/>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enabsatz"/>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enabsatz"/>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enabsatz"/>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enabsatz"/>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enabsatz"/>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enabsatz"/>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30240F" w:rsidRPr="000864C0" w:rsidRDefault="0030240F" w:rsidP="000864C0">
      <w:pPr>
        <w:rPr>
          <w:lang w:val="en-US"/>
        </w:rPr>
      </w:pPr>
      <w:r>
        <w:rPr>
          <w:lang w:val="en-US"/>
        </w:rPr>
        <w:t>When any properties of the matrix change at runtime, a provider shall report the contents</w:t>
      </w:r>
      <w:r w:rsidR="004A4C35">
        <w:rPr>
          <w:lang w:val="en-US"/>
        </w:rPr>
        <w:t xml:space="preserve"> to all consumer that are subscribed to the matrix.</w:t>
      </w:r>
    </w:p>
    <w:p w:rsidR="000864C0" w:rsidRDefault="000864C0" w:rsidP="008A752A">
      <w:pPr>
        <w:pStyle w:val="berschrift4"/>
      </w:pPr>
      <w:bookmarkStart w:id="89" w:name="_MatrixContents"/>
      <w:bookmarkStart w:id="90" w:name="_Toc335839272"/>
      <w:bookmarkEnd w:id="89"/>
      <w:r>
        <w:t>MatrixContents</w:t>
      </w:r>
      <w:bookmarkEnd w:id="90"/>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enabsatz"/>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enabsatz"/>
        <w:rPr>
          <w:lang w:val="en-US"/>
        </w:rPr>
      </w:pPr>
      <w:r w:rsidRPr="000864C0">
        <w:rPr>
          <w:lang w:val="en-US"/>
        </w:rPr>
        <w:lastRenderedPageBreak/>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type [2] MatrixType OPTIONAL</w:t>
      </w:r>
    </w:p>
    <w:p w:rsidR="000864C0" w:rsidRPr="000864C0" w:rsidRDefault="000864C0" w:rsidP="000864C0">
      <w:pPr>
        <w:pStyle w:val="Listenabsatz"/>
        <w:rPr>
          <w:lang w:val="en-US"/>
        </w:rPr>
      </w:pPr>
      <w:r w:rsidRPr="000864C0">
        <w:rPr>
          <w:lang w:val="en-US"/>
        </w:rPr>
        <w:t>The type of the matrix: either 1:N, 1:1 or N:N. If this property is not present, 1:N is assumed.</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enabsatz"/>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enabsatz"/>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enabsatz"/>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enabsatz"/>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enabsatz"/>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enabsatz"/>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enabsatz"/>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enabsatz"/>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enabsatz"/>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AA480E" w:rsidRDefault="0013168A" w:rsidP="00AA480E">
      <w:pPr>
        <w:pStyle w:val="Listenabsatz"/>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sidR="00AA480E">
        <w:rPr>
          <w:lang w:val="en-GB"/>
        </w:rPr>
        <w:t xml:space="preserve">. </w:t>
      </w:r>
    </w:p>
    <w:p w:rsidR="00AA480E" w:rsidRPr="00AA480E" w:rsidRDefault="00AA480E" w:rsidP="00AA480E">
      <w:pPr>
        <w:pStyle w:val="Listenabsatz"/>
        <w:numPr>
          <w:ilvl w:val="0"/>
          <w:numId w:val="29"/>
        </w:numPr>
        <w:rPr>
          <w:lang w:val="en-GB"/>
        </w:rPr>
      </w:pPr>
      <w:r w:rsidRPr="00633187">
        <w:rPr>
          <w:rFonts w:ascii="Consolas" w:hAnsi="Consolas" w:cs="Consolas"/>
          <w:lang w:val="en-US"/>
        </w:rPr>
        <w:t xml:space="preserve">templateReference [12] </w:t>
      </w:r>
      <w:r w:rsidR="00FD2F53" w:rsidRPr="00633187">
        <w:rPr>
          <w:rFonts w:ascii="Consolas" w:hAnsi="Consolas" w:cs="Consolas"/>
          <w:lang w:val="en-US"/>
        </w:rPr>
        <w:t>RELATIVE-OID</w:t>
      </w:r>
      <w:r w:rsidRPr="00633187">
        <w:rPr>
          <w:rFonts w:ascii="Consolas" w:hAnsi="Consolas" w:cs="Consolas"/>
          <w:lang w:val="en-US"/>
        </w:rPr>
        <w:t xml:space="preserve"> OPTIONAL</w:t>
      </w:r>
      <w:r>
        <w:rPr>
          <w:lang w:val="en-GB"/>
        </w:rPr>
        <w:br/>
        <w:t>A path to a template that specifies the default structure of the current matrix.</w:t>
      </w:r>
    </w:p>
    <w:p w:rsidR="008E4F0F" w:rsidRDefault="008E4F0F" w:rsidP="000673F4">
      <w:pPr>
        <w:pStyle w:val="Listenabsatz"/>
        <w:rPr>
          <w:lang w:val="en-GB"/>
        </w:rPr>
      </w:pPr>
    </w:p>
    <w:p w:rsidR="008E4F0F" w:rsidRPr="000673F4" w:rsidRDefault="008E4F0F" w:rsidP="000673F4">
      <w:pPr>
        <w:pStyle w:val="Listenabsatz"/>
        <w:rPr>
          <w:lang w:val="en-GB"/>
        </w:rPr>
      </w:pPr>
    </w:p>
    <w:p w:rsidR="000673F4" w:rsidRPr="000673F4" w:rsidRDefault="000673F4" w:rsidP="000864C0">
      <w:pPr>
        <w:pStyle w:val="Listenabsatz"/>
        <w:rPr>
          <w:lang w:val="en-US"/>
        </w:rPr>
      </w:pPr>
    </w:p>
    <w:p w:rsidR="000864C0" w:rsidRDefault="000864C0" w:rsidP="008A752A">
      <w:pPr>
        <w:pStyle w:val="berschrift4"/>
      </w:pPr>
      <w:bookmarkStart w:id="91" w:name="_Type_MatrixAddressingMode"/>
      <w:bookmarkStart w:id="92" w:name="_Type_MatrixType"/>
      <w:bookmarkStart w:id="93" w:name="_Toc335839273"/>
      <w:bookmarkEnd w:id="91"/>
      <w:bookmarkEnd w:id="92"/>
      <w:r w:rsidRPr="00B02936">
        <w:t>MatrixType</w:t>
      </w:r>
      <w:bookmarkEnd w:id="93"/>
    </w:p>
    <w:p w:rsidR="000864C0" w:rsidRPr="000A7585" w:rsidRDefault="000864C0" w:rsidP="00F37CC9">
      <w:pPr>
        <w:pStyle w:val="Listenabsatz"/>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enabsatz"/>
        <w:rPr>
          <w:lang w:val="en-US"/>
        </w:rPr>
      </w:pPr>
      <w:r w:rsidRPr="000864C0">
        <w:rPr>
          <w:lang w:val="en-US"/>
        </w:rPr>
        <w:t>Default. The matrix uses 1:N connection semantics.</w:t>
      </w:r>
    </w:p>
    <w:p w:rsidR="000864C0" w:rsidRPr="000A7585" w:rsidRDefault="000864C0" w:rsidP="00F37CC9">
      <w:pPr>
        <w:pStyle w:val="Listenabsatz"/>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enabsatz"/>
        <w:rPr>
          <w:lang w:val="en-US"/>
        </w:rPr>
      </w:pPr>
      <w:r w:rsidRPr="000864C0">
        <w:rPr>
          <w:lang w:val="en-US"/>
        </w:rPr>
        <w:t>The matrix uses 1:1 connection semantics.</w:t>
      </w:r>
    </w:p>
    <w:p w:rsidR="000864C0" w:rsidRPr="000A7585" w:rsidRDefault="000864C0" w:rsidP="00F37CC9">
      <w:pPr>
        <w:pStyle w:val="Listenabsatz"/>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enabsatz"/>
        <w:rPr>
          <w:lang w:val="en-US"/>
        </w:rPr>
      </w:pPr>
      <w:r w:rsidRPr="000864C0">
        <w:rPr>
          <w:lang w:val="en-US"/>
        </w:rPr>
        <w:t>The matrix uses N:N connection semantics.</w:t>
      </w:r>
    </w:p>
    <w:p w:rsidR="000864C0" w:rsidRDefault="000864C0" w:rsidP="008A752A">
      <w:pPr>
        <w:pStyle w:val="berschrift4"/>
      </w:pPr>
      <w:bookmarkStart w:id="94" w:name="_Type_MatrixParametersLocation"/>
      <w:bookmarkStart w:id="95" w:name="_Toc335839274"/>
      <w:bookmarkEnd w:id="94"/>
      <w:r>
        <w:t>MatrixAddressingMode</w:t>
      </w:r>
      <w:bookmarkEnd w:id="95"/>
    </w:p>
    <w:p w:rsidR="000864C0" w:rsidRPr="000A7585" w:rsidRDefault="000864C0" w:rsidP="00F37CC9">
      <w:pPr>
        <w:pStyle w:val="Listenabsatz"/>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enabsatz"/>
        <w:rPr>
          <w:lang w:val="en-US"/>
        </w:rPr>
      </w:pPr>
      <w:r w:rsidRPr="000864C0">
        <w:rPr>
          <w:lang w:val="en-US"/>
        </w:rPr>
        <w:t>Default. The matrix uses linear addressing mode.</w:t>
      </w:r>
    </w:p>
    <w:p w:rsidR="000864C0" w:rsidRPr="000A7585" w:rsidRDefault="000864C0" w:rsidP="00F37CC9">
      <w:pPr>
        <w:pStyle w:val="Listenabsatz"/>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enabsatz"/>
        <w:rPr>
          <w:lang w:val="en-US"/>
        </w:rPr>
      </w:pPr>
      <w:r w:rsidRPr="000864C0">
        <w:rPr>
          <w:lang w:val="en-US"/>
        </w:rPr>
        <w:t>The matrix uses non-linear addressing mode.</w:t>
      </w:r>
    </w:p>
    <w:p w:rsidR="000864C0" w:rsidRDefault="000864C0" w:rsidP="008A752A">
      <w:pPr>
        <w:pStyle w:val="berschrift4"/>
      </w:pPr>
      <w:bookmarkStart w:id="96" w:name="_Toc335839275"/>
      <w:r w:rsidRPr="00B02936">
        <w:t>ParametersLocation</w:t>
      </w:r>
      <w:bookmarkEnd w:id="96"/>
    </w:p>
    <w:p w:rsidR="000864C0" w:rsidRPr="000A7585" w:rsidRDefault="000864C0" w:rsidP="00F37CC9">
      <w:pPr>
        <w:pStyle w:val="Listenabsatz"/>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enabsatz"/>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enabsatz"/>
        <w:numPr>
          <w:ilvl w:val="0"/>
          <w:numId w:val="33"/>
        </w:numPr>
        <w:spacing w:after="200"/>
        <w:rPr>
          <w:rFonts w:ascii="Consolas" w:hAnsi="Consolas" w:cs="Consolas"/>
        </w:rPr>
      </w:pPr>
      <w:r w:rsidRPr="000A7585">
        <w:rPr>
          <w:rFonts w:ascii="Consolas" w:hAnsi="Consolas" w:cs="Consolas"/>
        </w:rPr>
        <w:t>inline Integer32</w:t>
      </w:r>
    </w:p>
    <w:p w:rsidR="000864C0" w:rsidRDefault="000864C0" w:rsidP="000864C0">
      <w:pPr>
        <w:pStyle w:val="Listenabsatz"/>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EA39F8" w:rsidRPr="000864C0" w:rsidRDefault="00EA39F8" w:rsidP="000864C0">
      <w:pPr>
        <w:pStyle w:val="Listenabsatz"/>
        <w:rPr>
          <w:lang w:val="en-US"/>
        </w:rPr>
      </w:pP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en-US" w:eastAsia="en-US"/>
        </w:rPr>
        <w:lastRenderedPageBreak/>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en-US" w:eastAsia="en-US"/>
        </w:rPr>
        <w:lastRenderedPageBreak/>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7" w:name="_Type_Label"/>
      <w:bookmarkEnd w:id="97"/>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AA480E" w:rsidRDefault="00AA480E" w:rsidP="000864C0">
      <w:pPr>
        <w:rPr>
          <w:lang w:val="en-US"/>
        </w:rPr>
      </w:pPr>
    </w:p>
    <w:p w:rsidR="00AA480E" w:rsidRPr="000864C0" w:rsidRDefault="00AA480E" w:rsidP="000864C0">
      <w:pPr>
        <w:rPr>
          <w:lang w:val="en-US"/>
        </w:rPr>
      </w:pPr>
      <w:r>
        <w:rPr>
          <w:lang w:val="en-US"/>
        </w:rPr>
        <w:t>The content of a source, target or connection related node may also contain nodes or functions, just like any subtree not referred to by a matrix.</w:t>
      </w:r>
    </w:p>
    <w:p w:rsidR="000864C0" w:rsidRDefault="000864C0" w:rsidP="008A752A">
      <w:pPr>
        <w:pStyle w:val="berschrift4"/>
      </w:pPr>
      <w:bookmarkStart w:id="98" w:name="_Toc335839276"/>
      <w:r w:rsidRPr="00B02936">
        <w:t>Label</w:t>
      </w:r>
      <w:bookmarkEnd w:id="98"/>
    </w:p>
    <w:p w:rsidR="000864C0" w:rsidRPr="000A7585" w:rsidRDefault="000864C0" w:rsidP="00F37CC9">
      <w:pPr>
        <w:pStyle w:val="Listenabsatz"/>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enabsatz"/>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enabsatz"/>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enabsatz"/>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en-US" w:eastAsia="en-US"/>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berschrift4"/>
      </w:pPr>
      <w:bookmarkStart w:id="99" w:name="_Type_Target"/>
      <w:bookmarkStart w:id="100" w:name="_Type_Signal"/>
      <w:bookmarkStart w:id="101" w:name="_Toc335839277"/>
      <w:bookmarkEnd w:id="99"/>
      <w:bookmarkEnd w:id="100"/>
      <w:r w:rsidRPr="00B02936">
        <w:t>Signal</w:t>
      </w:r>
      <w:bookmarkEnd w:id="101"/>
    </w:p>
    <w:p w:rsidR="000864C0" w:rsidRPr="0077416A" w:rsidRDefault="000864C0" w:rsidP="00F37CC9">
      <w:pPr>
        <w:pStyle w:val="Listenabsatz"/>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enabsatz"/>
        <w:rPr>
          <w:lang w:val="en-US"/>
        </w:rPr>
      </w:pPr>
      <w:r w:rsidRPr="000864C0">
        <w:rPr>
          <w:lang w:val="en-US"/>
        </w:rPr>
        <w:t>This property contains the number of the signal.</w:t>
      </w:r>
    </w:p>
    <w:p w:rsidR="000864C0" w:rsidRPr="000864C0" w:rsidRDefault="000864C0" w:rsidP="000864C0">
      <w:pPr>
        <w:pStyle w:val="Listenabsatz"/>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enabsatz"/>
        <w:rPr>
          <w:lang w:val="en-US"/>
        </w:rPr>
      </w:pPr>
      <w:r w:rsidRPr="000864C0">
        <w:rPr>
          <w:lang w:val="en-US"/>
        </w:rPr>
        <w:t>If the addressing mode of the encompassing matrix is non-linear, this is a random number uniquely identifying the signal.</w:t>
      </w:r>
    </w:p>
    <w:p w:rsidR="000864C0" w:rsidRDefault="000864C0" w:rsidP="008A752A">
      <w:pPr>
        <w:pStyle w:val="berschrift4"/>
      </w:pPr>
      <w:bookmarkStart w:id="102" w:name="_Type_Source"/>
      <w:bookmarkStart w:id="103" w:name="_Type_Connection"/>
      <w:bookmarkStart w:id="104" w:name="_Toc335839278"/>
      <w:bookmarkEnd w:id="102"/>
      <w:bookmarkEnd w:id="103"/>
      <w:r w:rsidRPr="00B02936">
        <w:t>Connection</w:t>
      </w:r>
      <w:bookmarkEnd w:id="104"/>
    </w:p>
    <w:p w:rsidR="000864C0" w:rsidRPr="00F871BD" w:rsidRDefault="000864C0" w:rsidP="00F37CC9">
      <w:pPr>
        <w:pStyle w:val="Listenabsatz"/>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enabsatz"/>
        <w:rPr>
          <w:lang w:val="en-US"/>
        </w:rPr>
      </w:pPr>
      <w:r w:rsidRPr="000864C0">
        <w:rPr>
          <w:lang w:val="en-US"/>
        </w:rPr>
        <w:t>This property contains the number of the connection target.</w:t>
      </w:r>
    </w:p>
    <w:p w:rsidR="000864C0" w:rsidRPr="00F871BD" w:rsidRDefault="000864C0" w:rsidP="00F37CC9">
      <w:pPr>
        <w:pStyle w:val="Listenabsatz"/>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enabsatz"/>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enabsatz"/>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enabsatz"/>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enabsatz"/>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enabsatz"/>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enabsatz"/>
        <w:rPr>
          <w:lang w:val="en-US"/>
        </w:rPr>
      </w:pPr>
      <w:r w:rsidRPr="000864C0">
        <w:rPr>
          <w:lang w:val="en-US"/>
        </w:rPr>
        <w:t>The consumer should not transmit this property at all when issuing connect requests.</w:t>
      </w:r>
    </w:p>
    <w:p w:rsidR="000864C0" w:rsidRPr="000864C0" w:rsidRDefault="000864C0" w:rsidP="008A752A">
      <w:pPr>
        <w:pStyle w:val="berschrift4"/>
        <w:rPr>
          <w:lang w:val="en-US"/>
        </w:rPr>
      </w:pPr>
      <w:bookmarkStart w:id="105" w:name="_Type_PackedNumbers"/>
      <w:bookmarkStart w:id="106" w:name="_Toc335839279"/>
      <w:bookmarkEnd w:id="105"/>
      <w:r w:rsidRPr="000864C0">
        <w:rPr>
          <w:lang w:val="en-US"/>
        </w:rPr>
        <w:t>PackedNumbers</w:t>
      </w:r>
      <w:bookmarkEnd w:id="106"/>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berschrift4"/>
      </w:pPr>
      <w:bookmarkStart w:id="107" w:name="_Type_ConnectionOperation"/>
      <w:bookmarkStart w:id="108" w:name="_Toc335839280"/>
      <w:bookmarkEnd w:id="107"/>
      <w:r w:rsidRPr="00B02936">
        <w:t>ConnectionOperation</w:t>
      </w:r>
      <w:bookmarkEnd w:id="108"/>
    </w:p>
    <w:p w:rsidR="000864C0" w:rsidRPr="0033757B" w:rsidRDefault="000864C0" w:rsidP="00F37CC9">
      <w:pPr>
        <w:pStyle w:val="Listenabsatz"/>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enabsatz"/>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enabsatz"/>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enabsatz"/>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enabsatz"/>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enabsatz"/>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berschrift4"/>
      </w:pPr>
      <w:bookmarkStart w:id="109" w:name="_Type_ConnectionErrorLevel"/>
      <w:bookmarkStart w:id="110" w:name="_Toc335839281"/>
      <w:bookmarkEnd w:id="109"/>
      <w:r w:rsidRPr="00B02936">
        <w:t>Connection</w:t>
      </w:r>
      <w:r>
        <w:t>Disposition</w:t>
      </w:r>
      <w:bookmarkEnd w:id="110"/>
    </w:p>
    <w:p w:rsidR="000864C0" w:rsidRPr="00F777BF" w:rsidRDefault="000864C0" w:rsidP="00F37CC9">
      <w:pPr>
        <w:pStyle w:val="Listenabsatz"/>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enabsatz"/>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enabsatz"/>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enabsatz"/>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enabsatz"/>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enabsatz"/>
        <w:rPr>
          <w:lang w:val="en-US"/>
        </w:rPr>
      </w:pPr>
      <w:r w:rsidRPr="000864C0">
        <w:rPr>
          <w:lang w:val="en-US"/>
        </w:rPr>
        <w:t>May be used by the provider to signal that the connect operation was queued, but is not yet current.</w:t>
      </w:r>
    </w:p>
    <w:p w:rsidR="000864C0" w:rsidRPr="00F777BF" w:rsidRDefault="000864C0" w:rsidP="00F37CC9">
      <w:pPr>
        <w:pStyle w:val="Listenabsatz"/>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enabsatz"/>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11" w:name="_Type_QualifiedMatrix"/>
      <w:bookmarkEnd w:id="111"/>
    </w:p>
    <w:p w:rsidR="000864C0" w:rsidRDefault="000864C0" w:rsidP="008A752A">
      <w:pPr>
        <w:pStyle w:val="berschrift4"/>
      </w:pPr>
      <w:bookmarkStart w:id="112" w:name="_Toc335839282"/>
      <w:r w:rsidRPr="00B02936">
        <w:t>QualifiedMatrix</w:t>
      </w:r>
      <w:bookmarkEnd w:id="112"/>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enabsatz"/>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enabsatz"/>
      </w:pPr>
      <w:r>
        <w:t xml:space="preserve">See </w:t>
      </w:r>
      <w:r w:rsidRPr="000D7434">
        <w:rPr>
          <w:rStyle w:val="TechQuoteChar"/>
        </w:rPr>
        <w:t>Matrix.contents</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enabsatz"/>
      </w:pPr>
      <w:r>
        <w:t xml:space="preserve">See </w:t>
      </w:r>
      <w:r w:rsidRPr="000D7434">
        <w:rPr>
          <w:rStyle w:val="TechQuoteChar"/>
        </w:rPr>
        <w:t>Matrix.children</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enabsatz"/>
      </w:pPr>
      <w:r>
        <w:t xml:space="preserve">See </w:t>
      </w:r>
      <w:r w:rsidRPr="000D7434">
        <w:rPr>
          <w:rStyle w:val="TechQuoteChar"/>
        </w:rPr>
        <w:t>Matrix.targets</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enabsatz"/>
      </w:pPr>
      <w:r>
        <w:t xml:space="preserve">See </w:t>
      </w:r>
      <w:r w:rsidRPr="000D7434">
        <w:rPr>
          <w:rStyle w:val="TechQuoteChar"/>
        </w:rPr>
        <w:t>Matrix.sources</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enabsatz"/>
      </w:pPr>
      <w:r>
        <w:t xml:space="preserve">See </w:t>
      </w:r>
      <w:r w:rsidRPr="000D7434">
        <w:rPr>
          <w:rStyle w:val="TechQuoteChar"/>
        </w:rPr>
        <w:t>Matrix.connections</w:t>
      </w:r>
      <w:r>
        <w:t>.</w:t>
      </w:r>
    </w:p>
    <w:p w:rsidR="000864C0" w:rsidRPr="000864C0" w:rsidRDefault="000864C0" w:rsidP="000864C0"/>
    <w:p w:rsidR="00384B8A" w:rsidRPr="0043609C" w:rsidRDefault="00384B8A" w:rsidP="008A752A">
      <w:pPr>
        <w:pStyle w:val="berschrift3"/>
        <w:rPr>
          <w:lang w:val="en-US"/>
        </w:rPr>
      </w:pPr>
      <w:bookmarkStart w:id="113" w:name="_Toc335839287"/>
      <w:bookmarkStart w:id="114" w:name="_Toc498004143"/>
      <w:r w:rsidRPr="0043609C">
        <w:rPr>
          <w:lang w:val="en-US"/>
        </w:rPr>
        <w:t>Use Cases</w:t>
      </w:r>
      <w:bookmarkEnd w:id="113"/>
      <w:bookmarkEnd w:id="114"/>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berschrift4"/>
        <w:rPr>
          <w:lang w:val="en-US"/>
        </w:rPr>
      </w:pPr>
      <w:bookmarkStart w:id="115" w:name="_Toc335839288"/>
      <w:r w:rsidRPr="00384B8A">
        <w:rPr>
          <w:lang w:val="en-US"/>
        </w:rPr>
        <w:t>Transmission of the Matrix Description</w:t>
      </w:r>
      <w:bookmarkEnd w:id="115"/>
    </w:p>
    <w:p w:rsidR="00384B8A" w:rsidRPr="00384B8A" w:rsidRDefault="00384B8A" w:rsidP="00384B8A">
      <w:pPr>
        <w:rPr>
          <w:lang w:val="en-US"/>
        </w:rPr>
      </w:pPr>
    </w:p>
    <w:p w:rsidR="00384B8A" w:rsidRPr="00384B8A" w:rsidRDefault="00384B8A" w:rsidP="00384B8A">
      <w:pPr>
        <w:pStyle w:val="KeinLeerraum"/>
        <w:rPr>
          <w:b/>
          <w:bCs/>
          <w:i/>
          <w:lang w:val="en-US"/>
        </w:rPr>
      </w:pPr>
      <w:r w:rsidRPr="00384B8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KeinLeerraum"/>
        <w:rPr>
          <w:i/>
          <w:lang w:val="en-US"/>
        </w:rPr>
      </w:pPr>
    </w:p>
    <w:p w:rsidR="00384B8A" w:rsidRPr="0066387C" w:rsidRDefault="00384B8A" w:rsidP="00384B8A">
      <w:pPr>
        <w:pStyle w:val="KeinLeerraum"/>
        <w:rPr>
          <w:i/>
        </w:rPr>
      </w:pPr>
      <w:r w:rsidRPr="0066387C">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6"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berschrift4"/>
        <w:rPr>
          <w:lang w:val="en-US"/>
        </w:rPr>
      </w:pPr>
      <w:r w:rsidRPr="00384B8A">
        <w:rPr>
          <w:lang w:val="en-US"/>
        </w:rPr>
        <w:lastRenderedPageBreak/>
        <w:t>Transmission of Connections</w:t>
      </w:r>
      <w:bookmarkEnd w:id="116"/>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KeinLeerraum"/>
        <w:rPr>
          <w:i/>
          <w:lang w:val="en-US"/>
        </w:rPr>
      </w:pPr>
    </w:p>
    <w:p w:rsidR="00384B8A" w:rsidRPr="0066387C" w:rsidRDefault="00384B8A" w:rsidP="00384B8A">
      <w:pPr>
        <w:pStyle w:val="KeinLeerraum"/>
        <w:rPr>
          <w:i/>
        </w:rPr>
      </w:pPr>
      <w:r w:rsidRPr="0066387C">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8C36A1"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7" w:name="_Toc335839290"/>
    </w:p>
    <w:p w:rsidR="00B67A8B" w:rsidRPr="00292EE9" w:rsidRDefault="00B67A8B" w:rsidP="00B67A8B">
      <w:pPr>
        <w:rPr>
          <w:lang w:val="en-US"/>
        </w:rPr>
      </w:pPr>
    </w:p>
    <w:p w:rsidR="00384B8A" w:rsidRDefault="00384B8A" w:rsidP="008A752A">
      <w:pPr>
        <w:pStyle w:val="berschrift4"/>
      </w:pPr>
      <w:r>
        <w:t>Issuing Connects</w:t>
      </w:r>
      <w:bookmarkEnd w:id="117"/>
    </w:p>
    <w:p w:rsidR="00384B8A" w:rsidRDefault="00384B8A" w:rsidP="00384B8A">
      <w:pPr>
        <w:pStyle w:val="KeinLeerraum"/>
      </w:pPr>
    </w:p>
    <w:p w:rsidR="00384B8A" w:rsidRPr="009C7F81" w:rsidRDefault="00384B8A" w:rsidP="00384B8A">
      <w:pPr>
        <w:pStyle w:val="KeinLeerraum"/>
        <w:rPr>
          <w:i/>
        </w:rPr>
      </w:pPr>
      <w:r w:rsidRPr="009C7F81">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KeinLeerraum"/>
        <w:rPr>
          <w:i/>
          <w:lang w:val="en-US"/>
        </w:rPr>
      </w:pPr>
    </w:p>
    <w:p w:rsidR="00384B8A" w:rsidRPr="009C7F81" w:rsidRDefault="00384B8A" w:rsidP="00384B8A">
      <w:pPr>
        <w:pStyle w:val="KeinLeerraum"/>
        <w:rPr>
          <w:i/>
        </w:rPr>
      </w:pPr>
      <w:r w:rsidRPr="009C7F81">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8" w:name="_Toc335839291"/>
    </w:p>
    <w:p w:rsidR="00384B8A" w:rsidRPr="00292EE9" w:rsidRDefault="00384B8A" w:rsidP="00384B8A">
      <w:pPr>
        <w:rPr>
          <w:lang w:val="en-US"/>
        </w:rPr>
      </w:pPr>
    </w:p>
    <w:p w:rsidR="00384B8A" w:rsidRDefault="00384B8A" w:rsidP="008A752A">
      <w:pPr>
        <w:pStyle w:val="berschrift4"/>
      </w:pPr>
      <w:r>
        <w:t>Issuing Disconnects</w:t>
      </w:r>
      <w:bookmarkEnd w:id="118"/>
    </w:p>
    <w:p w:rsidR="00384B8A" w:rsidRPr="00384B8A" w:rsidRDefault="00384B8A" w:rsidP="00384B8A"/>
    <w:p w:rsidR="00384B8A" w:rsidRPr="009C7F81" w:rsidRDefault="00384B8A" w:rsidP="00384B8A">
      <w:pPr>
        <w:pStyle w:val="KeinLeerraum"/>
        <w:rPr>
          <w:i/>
        </w:rPr>
      </w:pPr>
      <w:r w:rsidRPr="009C7F81">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KeinLeerraum"/>
        <w:rPr>
          <w:i/>
        </w:rPr>
      </w:pPr>
      <w:r w:rsidRPr="009C7F81">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9" w:name="_Toc335839292"/>
    </w:p>
    <w:p w:rsidR="00B67A8B" w:rsidRPr="00B67A8B" w:rsidRDefault="00B67A8B" w:rsidP="00B67A8B">
      <w:pPr>
        <w:rPr>
          <w:lang w:val="en-US"/>
        </w:rPr>
      </w:pPr>
    </w:p>
    <w:p w:rsidR="00384B8A" w:rsidRDefault="00384B8A" w:rsidP="008A752A">
      <w:pPr>
        <w:pStyle w:val="berschrift4"/>
      </w:pPr>
      <w:r>
        <w:t>Requesting Labels</w:t>
      </w:r>
      <w:bookmarkEnd w:id="119"/>
    </w:p>
    <w:p w:rsidR="00384B8A" w:rsidRDefault="00384B8A" w:rsidP="00384B8A">
      <w:pPr>
        <w:pStyle w:val="KeinLeerraum"/>
        <w:rPr>
          <w:i/>
        </w:rPr>
      </w:pPr>
    </w:p>
    <w:p w:rsidR="00384B8A" w:rsidRPr="00A031E3" w:rsidRDefault="00384B8A" w:rsidP="00384B8A">
      <w:pPr>
        <w:pStyle w:val="KeinLeerraum"/>
        <w:rPr>
          <w:i/>
        </w:rPr>
      </w:pPr>
      <w:r w:rsidRPr="00A031E3">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20" w:name="_Toc335839293"/>
    </w:p>
    <w:p w:rsidR="00B67A8B" w:rsidRPr="00292EE9" w:rsidRDefault="00B67A8B" w:rsidP="00B67A8B">
      <w:pPr>
        <w:rPr>
          <w:lang w:val="en-US"/>
        </w:rPr>
      </w:pPr>
    </w:p>
    <w:p w:rsidR="00384B8A" w:rsidRDefault="00384B8A" w:rsidP="008A752A">
      <w:pPr>
        <w:pStyle w:val="berschrift4"/>
      </w:pPr>
      <w:r>
        <w:t>Changing Labels</w:t>
      </w:r>
      <w:bookmarkEnd w:id="120"/>
    </w:p>
    <w:p w:rsidR="00384B8A" w:rsidRDefault="00384B8A" w:rsidP="00384B8A">
      <w:pPr>
        <w:pStyle w:val="KeinLeerraum"/>
      </w:pPr>
    </w:p>
    <w:p w:rsidR="00384B8A" w:rsidRPr="00A031E3" w:rsidRDefault="00384B8A" w:rsidP="00384B8A">
      <w:pPr>
        <w:pStyle w:val="KeinLeerraum"/>
        <w:rPr>
          <w:i/>
        </w:rPr>
      </w:pPr>
      <w:r w:rsidRPr="00A031E3">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KeinLeerraum"/>
        <w:rPr>
          <w:i/>
        </w:rPr>
      </w:pPr>
      <w:r w:rsidRPr="00A031E3">
        <w:rPr>
          <w:i/>
        </w:rPr>
        <w:lastRenderedPageBreak/>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21" w:name="_Toc335839294"/>
    </w:p>
    <w:p w:rsidR="00B67A8B" w:rsidRDefault="00B67A8B" w:rsidP="00B67A8B">
      <w:pPr>
        <w:rPr>
          <w:lang w:val="en-US"/>
        </w:rPr>
      </w:pPr>
    </w:p>
    <w:p w:rsidR="00384B8A" w:rsidRPr="00384B8A" w:rsidRDefault="00384B8A" w:rsidP="008A752A">
      <w:pPr>
        <w:pStyle w:val="berschrift4"/>
        <w:rPr>
          <w:lang w:val="en-US"/>
        </w:rPr>
      </w:pPr>
      <w:r w:rsidRPr="00384B8A">
        <w:rPr>
          <w:lang w:val="en-US"/>
        </w:rPr>
        <w:t>Requesting Connection Parameters</w:t>
      </w:r>
      <w:bookmarkEnd w:id="121"/>
    </w:p>
    <w:p w:rsidR="00384B8A" w:rsidRPr="00384B8A" w:rsidRDefault="00384B8A" w:rsidP="00384B8A">
      <w:pPr>
        <w:pStyle w:val="KeinLeerraum"/>
        <w:rPr>
          <w:lang w:val="en-US"/>
        </w:rPr>
      </w:pPr>
    </w:p>
    <w:p w:rsidR="00384B8A" w:rsidRPr="00384B8A" w:rsidRDefault="00384B8A" w:rsidP="00384B8A">
      <w:pPr>
        <w:pStyle w:val="KeinLeerraum"/>
        <w:rPr>
          <w:i/>
          <w:lang w:val="en-US"/>
        </w:rPr>
      </w:pPr>
      <w:r w:rsidRPr="00384B8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8C36A1"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KeinLeerraum"/>
        <w:rPr>
          <w:i/>
        </w:rPr>
      </w:pPr>
      <w:r w:rsidRPr="00D31535">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berschrift4"/>
        <w:rPr>
          <w:lang w:val="en-US"/>
        </w:rPr>
      </w:pPr>
      <w:bookmarkStart w:id="122" w:name="_Toc335839295"/>
      <w:r w:rsidRPr="00384B8A">
        <w:rPr>
          <w:lang w:val="en-US"/>
        </w:rPr>
        <w:t>Changing Connection Parameters</w:t>
      </w:r>
      <w:bookmarkEnd w:id="122"/>
    </w:p>
    <w:p w:rsidR="00384B8A" w:rsidRPr="00384B8A" w:rsidRDefault="00384B8A" w:rsidP="00384B8A">
      <w:pPr>
        <w:pStyle w:val="KeinLeerraum"/>
        <w:rPr>
          <w:i/>
          <w:lang w:val="en-US"/>
        </w:rPr>
      </w:pPr>
    </w:p>
    <w:p w:rsidR="00384B8A" w:rsidRPr="00384B8A" w:rsidRDefault="00384B8A" w:rsidP="00384B8A">
      <w:pPr>
        <w:pStyle w:val="KeinLeerraum"/>
        <w:rPr>
          <w:i/>
          <w:lang w:val="en-US"/>
        </w:rPr>
      </w:pPr>
      <w:r w:rsidRPr="00384B8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KeinLeerraum"/>
        <w:rPr>
          <w:i/>
        </w:rPr>
      </w:pPr>
      <w:r w:rsidRPr="00D31535">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3" w:name="_Toc335839296"/>
    </w:p>
    <w:p w:rsidR="00B67A8B" w:rsidRDefault="00B67A8B" w:rsidP="00B67A8B">
      <w:pPr>
        <w:rPr>
          <w:lang w:val="en-US"/>
        </w:rPr>
      </w:pPr>
    </w:p>
    <w:p w:rsidR="00FA2E31" w:rsidRPr="00FA2E31" w:rsidRDefault="00FA2E31" w:rsidP="008A752A">
      <w:pPr>
        <w:pStyle w:val="berschrift3"/>
        <w:rPr>
          <w:lang w:val="en-US"/>
        </w:rPr>
      </w:pPr>
      <w:bookmarkStart w:id="124" w:name="_Toc498004144"/>
      <w:r w:rsidRPr="00FA2E31">
        <w:rPr>
          <w:lang w:val="en-US"/>
        </w:rPr>
        <w:t>Performance Characteristics</w:t>
      </w:r>
      <w:bookmarkEnd w:id="123"/>
      <w:bookmarkEnd w:id="124"/>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enabsatz"/>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berschrift2"/>
        <w:rPr>
          <w:lang w:val="en-US"/>
        </w:rPr>
      </w:pPr>
      <w:r>
        <w:rPr>
          <w:lang w:val="en-US"/>
        </w:rPr>
        <w:br w:type="page"/>
      </w:r>
      <w:bookmarkStart w:id="125" w:name="_Toc498004145"/>
      <w:r w:rsidR="00492FCE">
        <w:rPr>
          <w:lang w:val="en-GB"/>
        </w:rPr>
        <w:lastRenderedPageBreak/>
        <w:t>Ember+ 1.2: Function Extensions</w:t>
      </w:r>
      <w:bookmarkStart w:id="126" w:name="_Glow_2.0_usage"/>
      <w:bookmarkEnd w:id="126"/>
      <w:r w:rsidR="00871F2E">
        <w:rPr>
          <w:lang w:val="en-GB"/>
        </w:rPr>
        <w:softHyphen/>
      </w:r>
      <w:bookmarkEnd w:id="125"/>
    </w:p>
    <w:p w:rsidR="00E33B2F" w:rsidRPr="00E33B2F" w:rsidRDefault="00E33B2F" w:rsidP="00E33B2F">
      <w:pPr>
        <w:rPr>
          <w:lang w:val="en-GB"/>
        </w:rPr>
      </w:pPr>
    </w:p>
    <w:p w:rsidR="00B67A8B" w:rsidRDefault="00B67A8B" w:rsidP="00492FCE">
      <w:pPr>
        <w:pStyle w:val="berschrift3"/>
        <w:rPr>
          <w:lang w:val="en-US"/>
        </w:rPr>
      </w:pPr>
      <w:bookmarkStart w:id="127" w:name="_Toc498004146"/>
      <w:r w:rsidRPr="00B67A8B">
        <w:rPr>
          <w:lang w:val="en-US"/>
        </w:rPr>
        <w:t>Introduction</w:t>
      </w:r>
      <w:bookmarkEnd w:id="127"/>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berschrift3"/>
        <w:rPr>
          <w:lang w:val="en-US"/>
        </w:rPr>
      </w:pPr>
      <w:bookmarkStart w:id="128" w:name="_Toc498004147"/>
      <w:r w:rsidRPr="00292EE9">
        <w:rPr>
          <w:lang w:val="en-US"/>
        </w:rPr>
        <w:t>Type Definitions</w:t>
      </w:r>
      <w:bookmarkEnd w:id="128"/>
    </w:p>
    <w:p w:rsidR="002427A8" w:rsidRDefault="002427A8" w:rsidP="00B67A8B">
      <w:pPr>
        <w:rPr>
          <w:lang w:val="en-US"/>
        </w:rPr>
      </w:pPr>
    </w:p>
    <w:p w:rsidR="002427A8" w:rsidRDefault="002427A8" w:rsidP="002427A8">
      <w:pPr>
        <w:pStyle w:val="berschrift4"/>
      </w:pPr>
      <w:r>
        <w:t>Function</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enabsatz"/>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berschrift4"/>
        <w:rPr>
          <w:rFonts w:cstheme="majorBidi"/>
        </w:rPr>
      </w:pPr>
      <w:r>
        <w:t>QualifiedFunction</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enabsatz"/>
        <w:spacing w:line="240" w:lineRule="auto"/>
        <w:rPr>
          <w:rFonts w:asciiTheme="minorHAnsi" w:hAnsiTheme="minorHAnsi" w:cstheme="minorHAnsi"/>
        </w:rPr>
      </w:pPr>
      <w:r>
        <w:rPr>
          <w:rFonts w:cstheme="minorHAnsi"/>
        </w:rPr>
        <w:t>see Function.contents</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enabsatz"/>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berschrift4"/>
        <w:rPr>
          <w:rFonts w:cstheme="majorBidi"/>
        </w:rPr>
      </w:pPr>
      <w:r>
        <w:t>FunctionContents</w:t>
      </w:r>
    </w:p>
    <w:p w:rsidR="002427A8" w:rsidRPr="0029700E" w:rsidRDefault="002427A8" w:rsidP="001A321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 xml:space="preserve">identifier      </w:t>
      </w:r>
      <w:r w:rsidR="0029700E" w:rsidRPr="0029700E">
        <w:rPr>
          <w:rFonts w:ascii="Consolas" w:hAnsi="Consolas" w:cs="Consolas"/>
          <w:lang w:val="en-US"/>
        </w:rPr>
        <w:tab/>
      </w:r>
      <w:r w:rsidRPr="0029700E">
        <w:rPr>
          <w:rFonts w:ascii="Consolas" w:hAnsi="Consolas" w:cs="Consolas"/>
          <w:lang w:val="en-US"/>
        </w:rPr>
        <w:t>[0] EmberString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Pr="0029700E" w:rsidRDefault="002427A8" w:rsidP="001A321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 xml:space="preserve">description     </w:t>
      </w:r>
      <w:r w:rsidR="0029700E" w:rsidRPr="0029700E">
        <w:rPr>
          <w:rFonts w:ascii="Consolas" w:hAnsi="Consolas" w:cs="Consolas"/>
          <w:lang w:val="en-US"/>
        </w:rPr>
        <w:tab/>
      </w:r>
      <w:r w:rsidRPr="0029700E">
        <w:rPr>
          <w:rFonts w:ascii="Consolas" w:hAnsi="Consolas" w:cs="Consolas"/>
          <w:lang w:val="en-US"/>
        </w:rPr>
        <w:t>[1] EmberString         OPTIONAL</w:t>
      </w:r>
    </w:p>
    <w:p w:rsidR="002427A8" w:rsidRPr="002427A8" w:rsidRDefault="002427A8" w:rsidP="002427A8">
      <w:pPr>
        <w:pStyle w:val="Listenabsatz"/>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Pr="0029700E" w:rsidRDefault="002427A8" w:rsidP="001A321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 xml:space="preserve">arguments       </w:t>
      </w:r>
      <w:r w:rsidR="0029700E" w:rsidRPr="0029700E">
        <w:rPr>
          <w:rFonts w:ascii="Consolas" w:hAnsi="Consolas" w:cs="Consolas"/>
          <w:lang w:val="en-US"/>
        </w:rPr>
        <w:tab/>
      </w:r>
      <w:r w:rsidRPr="0029700E">
        <w:rPr>
          <w:rFonts w:ascii="Consolas" w:hAnsi="Consolas" w:cs="Consolas"/>
          <w:lang w:val="en-US"/>
        </w:rPr>
        <w:t>[2] TupleDescription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Pr="0029700E" w:rsidRDefault="002427A8" w:rsidP="001A321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 xml:space="preserve">result          </w:t>
      </w:r>
      <w:r w:rsidR="0029700E" w:rsidRPr="0029700E">
        <w:rPr>
          <w:rFonts w:ascii="Consolas" w:hAnsi="Consolas" w:cs="Consolas"/>
          <w:lang w:val="en-US"/>
        </w:rPr>
        <w:tab/>
      </w:r>
      <w:r w:rsidRPr="0029700E">
        <w:rPr>
          <w:rFonts w:ascii="Consolas" w:hAnsi="Consolas" w:cs="Consolas"/>
          <w:lang w:val="en-US"/>
        </w:rPr>
        <w:t>[3] TupleDescription     OPTIONAL</w:t>
      </w:r>
    </w:p>
    <w:p w:rsidR="002427A8" w:rsidRDefault="002427A8" w:rsidP="002427A8">
      <w:pPr>
        <w:pStyle w:val="Listenabsatz"/>
        <w:spacing w:line="240" w:lineRule="auto"/>
        <w:rPr>
          <w:rFonts w:cstheme="minorHAnsi"/>
          <w:lang w:val="en-US"/>
        </w:rPr>
      </w:pPr>
      <w:r w:rsidRPr="002427A8">
        <w:rPr>
          <w:rFonts w:cstheme="minorHAnsi"/>
          <w:lang w:val="en-US"/>
        </w:rPr>
        <w:t>Describes the return value of the function, which is a tuple of arbitrary length and type.</w:t>
      </w:r>
    </w:p>
    <w:p w:rsidR="0029700E" w:rsidRPr="0029700E" w:rsidRDefault="0029700E" w:rsidP="0029700E">
      <w:pPr>
        <w:pStyle w:val="Listenabsatz"/>
        <w:numPr>
          <w:ilvl w:val="0"/>
          <w:numId w:val="41"/>
        </w:numPr>
        <w:spacing w:line="240" w:lineRule="auto"/>
        <w:rPr>
          <w:rFonts w:ascii="Consolas" w:hAnsi="Consolas" w:cs="Consolas"/>
          <w:lang w:val="en-US"/>
        </w:rPr>
      </w:pPr>
      <w:r w:rsidRPr="0029700E">
        <w:rPr>
          <w:rFonts w:ascii="Consolas" w:hAnsi="Consolas" w:cs="Consolas"/>
          <w:lang w:val="en-US"/>
        </w:rPr>
        <w:t>templateReference</w:t>
      </w:r>
      <w:r>
        <w:rPr>
          <w:rFonts w:ascii="Consolas" w:hAnsi="Consolas" w:cs="Consolas"/>
          <w:lang w:val="en-US"/>
        </w:rPr>
        <w:tab/>
      </w:r>
      <w:r w:rsidRPr="0029700E">
        <w:rPr>
          <w:rFonts w:ascii="Consolas" w:hAnsi="Consolas" w:cs="Consolas"/>
          <w:lang w:val="en-US"/>
        </w:rPr>
        <w:t>[</w:t>
      </w:r>
      <w:r>
        <w:rPr>
          <w:rFonts w:ascii="Consolas" w:hAnsi="Consolas" w:cs="Consolas"/>
          <w:lang w:val="en-US"/>
        </w:rPr>
        <w:t>4</w:t>
      </w:r>
      <w:r w:rsidRPr="0029700E">
        <w:rPr>
          <w:rFonts w:ascii="Consolas" w:hAnsi="Consolas" w:cs="Consolas"/>
          <w:lang w:val="en-US"/>
        </w:rPr>
        <w:t xml:space="preserve">] </w:t>
      </w:r>
      <w:r>
        <w:rPr>
          <w:rFonts w:ascii="Consolas" w:hAnsi="Consolas" w:cs="Consolas"/>
          <w:lang w:val="en-US"/>
        </w:rPr>
        <w:t>RELATIVE-OID</w:t>
      </w:r>
      <w:r w:rsidRPr="0029700E">
        <w:rPr>
          <w:rFonts w:ascii="Consolas" w:hAnsi="Consolas" w:cs="Consolas"/>
          <w:lang w:val="en-US"/>
        </w:rPr>
        <w:t xml:space="preserve">    </w:t>
      </w:r>
      <w:r>
        <w:rPr>
          <w:rFonts w:ascii="Consolas" w:hAnsi="Consolas" w:cs="Consolas"/>
          <w:lang w:val="en-US"/>
        </w:rPr>
        <w:tab/>
      </w:r>
      <w:r w:rsidRPr="0029700E">
        <w:rPr>
          <w:rFonts w:ascii="Consolas" w:hAnsi="Consolas" w:cs="Consolas"/>
          <w:lang w:val="en-US"/>
        </w:rPr>
        <w:t>OPTIONAL</w:t>
      </w:r>
    </w:p>
    <w:p w:rsidR="0029700E" w:rsidRPr="002427A8" w:rsidRDefault="0029700E" w:rsidP="0029700E">
      <w:pPr>
        <w:pStyle w:val="Listenabsatz"/>
        <w:spacing w:line="240" w:lineRule="auto"/>
        <w:rPr>
          <w:rFonts w:asciiTheme="minorHAnsi" w:hAnsiTheme="minorHAnsi" w:cstheme="minorHAnsi"/>
          <w:lang w:val="en-US"/>
        </w:rPr>
      </w:pPr>
      <w:r>
        <w:rPr>
          <w:rFonts w:cstheme="minorHAnsi"/>
          <w:lang w:val="en-US"/>
        </w:rPr>
        <w:t>Refers to a template defining the default structure of this element</w:t>
      </w:r>
      <w:r w:rsidRPr="002427A8">
        <w:rPr>
          <w:rFonts w:cstheme="minorHAnsi"/>
          <w:lang w:val="en-US"/>
        </w:rPr>
        <w:t>.</w:t>
      </w:r>
    </w:p>
    <w:p w:rsidR="0029700E" w:rsidRPr="002427A8" w:rsidRDefault="0029700E" w:rsidP="002427A8">
      <w:pPr>
        <w:pStyle w:val="Listenabsatz"/>
        <w:spacing w:line="240" w:lineRule="auto"/>
        <w:rPr>
          <w:rFonts w:asciiTheme="minorHAnsi" w:hAnsiTheme="minorHAnsi" w:cstheme="minorHAnsi"/>
          <w:lang w:val="en-US"/>
        </w:rPr>
      </w:pPr>
    </w:p>
    <w:p w:rsidR="002427A8" w:rsidRPr="002427A8" w:rsidRDefault="002427A8" w:rsidP="002427A8">
      <w:pPr>
        <w:rPr>
          <w:rFonts w:cstheme="minorBidi"/>
          <w:lang w:val="en-US"/>
        </w:rPr>
      </w:pPr>
    </w:p>
    <w:p w:rsidR="002427A8" w:rsidRPr="0029700E" w:rsidRDefault="002427A8" w:rsidP="003A6944">
      <w:pPr>
        <w:pStyle w:val="berschrift4"/>
        <w:rPr>
          <w:lang w:val="en-US"/>
        </w:rPr>
      </w:pPr>
      <w:r w:rsidRPr="0029700E">
        <w:rPr>
          <w:lang w:val="en-US"/>
        </w:rPr>
        <w:t>TupleItemDescription</w:t>
      </w:r>
    </w:p>
    <w:p w:rsidR="002427A8" w:rsidRDefault="002427A8" w:rsidP="001A321E">
      <w:pPr>
        <w:pStyle w:val="Listenabsatz"/>
        <w:numPr>
          <w:ilvl w:val="0"/>
          <w:numId w:val="41"/>
        </w:numPr>
        <w:spacing w:line="240" w:lineRule="auto"/>
        <w:rPr>
          <w:rFonts w:ascii="Consolas" w:hAnsi="Consolas" w:cs="Consolas"/>
        </w:rPr>
      </w:pPr>
      <w:r w:rsidRPr="0029700E">
        <w:rPr>
          <w:rFonts w:ascii="Consolas" w:hAnsi="Consolas" w:cs="Consolas"/>
          <w:lang w:val="en-US"/>
        </w:rPr>
        <w:t xml:space="preserve">type     [0] </w:t>
      </w:r>
      <w:r>
        <w:rPr>
          <w:rFonts w:ascii="Consolas" w:hAnsi="Consolas" w:cs="Consolas"/>
        </w:rPr>
        <w:t>P</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berschrift4"/>
      </w:pPr>
      <w:r w:rsidRPr="003A6944">
        <w:t>Invocation</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enabsatz"/>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berschrift4"/>
        <w:rPr>
          <w:rStyle w:val="berschrift2Zchn"/>
          <w:b/>
          <w:bCs/>
          <w:sz w:val="24"/>
          <w:szCs w:val="24"/>
        </w:rPr>
      </w:pPr>
      <w:r w:rsidRPr="003A6944">
        <w:t>InvocationResult</w:t>
      </w:r>
    </w:p>
    <w:p w:rsidR="002427A8" w:rsidRDefault="002427A8" w:rsidP="001A321E">
      <w:pPr>
        <w:pStyle w:val="Listenabsatz"/>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lastRenderedPageBreak/>
        <w:t>The invocation id originally issued by the consumer in the invoke command.</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result          [2] Tuple           OPTIONAL</w:t>
      </w:r>
    </w:p>
    <w:p w:rsidR="007E6D8C" w:rsidRDefault="002427A8" w:rsidP="009B4BA5">
      <w:pPr>
        <w:pStyle w:val="Listenabsatz"/>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enabsatz"/>
        <w:rPr>
          <w:rFonts w:cstheme="minorHAnsi"/>
          <w:lang w:val="en-US"/>
        </w:rPr>
      </w:pPr>
    </w:p>
    <w:p w:rsidR="009B4BA5" w:rsidRDefault="009B4BA5" w:rsidP="009B4BA5">
      <w:pPr>
        <w:pStyle w:val="Listenabsatz"/>
        <w:rPr>
          <w:rFonts w:cstheme="minorHAnsi"/>
          <w:lang w:val="en-US"/>
        </w:rPr>
      </w:pPr>
    </w:p>
    <w:p w:rsidR="009B4BA5" w:rsidRPr="009B4BA5" w:rsidRDefault="009B4BA5" w:rsidP="009B4BA5">
      <w:pPr>
        <w:pStyle w:val="Listenabsatz"/>
        <w:rPr>
          <w:rFonts w:cstheme="minorHAnsi"/>
          <w:lang w:val="en-US"/>
        </w:rPr>
      </w:pPr>
    </w:p>
    <w:p w:rsidR="007E6D8C" w:rsidRPr="007E6D8C" w:rsidRDefault="007E6D8C" w:rsidP="007E6D8C">
      <w:pPr>
        <w:pStyle w:val="berschrift3"/>
        <w:rPr>
          <w:lang w:val="en-US"/>
        </w:rPr>
      </w:pPr>
      <w:bookmarkStart w:id="129" w:name="_Toc498004148"/>
      <w:r w:rsidRPr="007E6D8C">
        <w:rPr>
          <w:lang w:val="en-US"/>
        </w:rPr>
        <w:t>Use Cases</w:t>
      </w:r>
      <w:bookmarkEnd w:id="129"/>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berschrift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KeinLeerraum"/>
        <w:rPr>
          <w:b/>
          <w:bCs/>
          <w:i/>
          <w:lang w:val="en-US"/>
        </w:rPr>
      </w:pPr>
      <w:r w:rsidRPr="007E6D8C">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KeinLeerraum"/>
        <w:rPr>
          <w:i/>
        </w:rPr>
      </w:pPr>
      <w:r>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8C36A1"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berschrift4"/>
        <w:rPr>
          <w:lang w:val="en-US"/>
        </w:rPr>
      </w:pPr>
      <w:r w:rsidRPr="007E6D8C">
        <w:rPr>
          <w:lang w:val="en-US"/>
        </w:rPr>
        <w:lastRenderedPageBreak/>
        <w:t>Invocation of Functions</w:t>
      </w:r>
      <w:r w:rsidRPr="007E6D8C">
        <w:rPr>
          <w:lang w:val="en-US"/>
        </w:rPr>
        <w:br/>
      </w:r>
    </w:p>
    <w:p w:rsidR="007E6D8C" w:rsidRPr="007E6D8C" w:rsidRDefault="007E6D8C" w:rsidP="007E6D8C">
      <w:pPr>
        <w:pStyle w:val="KeinLeerraum"/>
        <w:rPr>
          <w:b/>
          <w:bCs/>
          <w:i/>
          <w:lang w:val="en-US"/>
        </w:rPr>
      </w:pPr>
      <w:r w:rsidRPr="007E6D8C">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8C36A1"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t>This message issues a recursive rename of all objects beneath object 123.</w:t>
      </w:r>
    </w:p>
    <w:p w:rsidR="007E6D8C" w:rsidRDefault="007E6D8C" w:rsidP="007E6D8C">
      <w:pPr>
        <w:pStyle w:val="KeinLeerraum"/>
        <w:rPr>
          <w:b/>
          <w:bCs/>
          <w:i/>
        </w:rPr>
      </w:pPr>
      <w:r>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enabsatz"/>
        <w:rPr>
          <w:b/>
          <w:bCs/>
          <w:sz w:val="48"/>
          <w:szCs w:val="48"/>
          <w:lang w:val="en-US"/>
        </w:rPr>
      </w:pPr>
      <w:r>
        <w:rPr>
          <w:b/>
          <w:bCs/>
          <w:sz w:val="48"/>
          <w:szCs w:val="48"/>
          <w:lang w:val="en-US"/>
        </w:rPr>
        <w:br w:type="page"/>
      </w:r>
    </w:p>
    <w:p w:rsidR="00807E22" w:rsidRDefault="00807E22" w:rsidP="00807E22">
      <w:pPr>
        <w:pStyle w:val="berschrift2"/>
        <w:rPr>
          <w:lang w:val="en-GB"/>
        </w:rPr>
      </w:pPr>
      <w:bookmarkStart w:id="130" w:name="_Ember+_1.3:_Schema"/>
      <w:bookmarkStart w:id="131" w:name="_Toc498004149"/>
      <w:bookmarkEnd w:id="130"/>
      <w:r>
        <w:rPr>
          <w:lang w:val="en-GB"/>
        </w:rPr>
        <w:lastRenderedPageBreak/>
        <w:t>Ember+ 1.3: Schema Extensions</w:t>
      </w:r>
      <w:bookmarkEnd w:id="131"/>
    </w:p>
    <w:p w:rsidR="00D362CC" w:rsidRDefault="00D362CC" w:rsidP="00D362CC">
      <w:pPr>
        <w:rPr>
          <w:lang w:val="en-GB"/>
        </w:rPr>
      </w:pPr>
    </w:p>
    <w:p w:rsidR="00D362CC" w:rsidRPr="00D362CC" w:rsidRDefault="00D362CC" w:rsidP="00D362CC">
      <w:pPr>
        <w:pStyle w:val="berschrift3"/>
        <w:rPr>
          <w:lang w:val="en-GB"/>
        </w:rPr>
      </w:pPr>
      <w:bookmarkStart w:id="132" w:name="_Toc498004150"/>
      <w:r w:rsidRPr="00D362CC">
        <w:rPr>
          <w:lang w:val="en-GB"/>
        </w:rPr>
        <w:t>Purpose</w:t>
      </w:r>
      <w:bookmarkEnd w:id="132"/>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berschrift3"/>
        <w:rPr>
          <w:lang w:val="en-GB"/>
        </w:rPr>
      </w:pPr>
      <w:bookmarkStart w:id="133" w:name="_Toc498004151"/>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3"/>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sidR="00633187">
        <w:rPr>
          <w:lang w:val="en-GB"/>
        </w:rPr>
        <w:t>a</w:t>
      </w:r>
      <w:r w:rsidR="00633187" w:rsidRPr="00D362CC">
        <w:rPr>
          <w:lang w:val="en-GB"/>
        </w:rPr>
        <w:t>ddition,</w:t>
      </w:r>
      <w:r w:rsidRPr="00D362CC">
        <w:rPr>
          <w:lang w:val="en-GB"/>
        </w:rPr>
        <w:t xml:space="preserve">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berschrift3"/>
        <w:rPr>
          <w:lang w:val="en-US"/>
        </w:rPr>
      </w:pPr>
      <w:bookmarkStart w:id="134" w:name="_Toc498004152"/>
      <w:r w:rsidRPr="00D362CC">
        <w:rPr>
          <w:lang w:val="en-US"/>
        </w:rPr>
        <w:t>Scope</w:t>
      </w:r>
      <w:bookmarkEnd w:id="134"/>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berschrift3"/>
        <w:rPr>
          <w:lang w:val="en-US"/>
        </w:rPr>
      </w:pPr>
      <w:bookmarkStart w:id="135" w:name="_Toc498004153"/>
      <w:r w:rsidRPr="00D362CC">
        <w:rPr>
          <w:lang w:val="en-US"/>
        </w:rPr>
        <w:t>Schema definition</w:t>
      </w:r>
      <w:bookmarkEnd w:id="135"/>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enabsatz"/>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enabsatz"/>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enabsatz"/>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enabsatz"/>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enabsatz"/>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enabsatz"/>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berschrift3"/>
        <w:rPr>
          <w:lang w:val="en-US"/>
        </w:rPr>
      </w:pPr>
      <w:bookmarkStart w:id="136" w:name="_Toc498004154"/>
      <w:r w:rsidRPr="00D362CC">
        <w:rPr>
          <w:lang w:val="en-US"/>
        </w:rPr>
        <w:t>Application</w:t>
      </w:r>
      <w:r w:rsidR="004138B4">
        <w:rPr>
          <w:lang w:val="en-US"/>
        </w:rPr>
        <w:t xml:space="preserve"> Notes</w:t>
      </w:r>
      <w:bookmarkEnd w:id="136"/>
    </w:p>
    <w:p w:rsidR="00D362CC" w:rsidRPr="004138B4" w:rsidRDefault="00D362CC" w:rsidP="004138B4">
      <w:pPr>
        <w:pStyle w:val="Listenabsatz"/>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enabsatz"/>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enabsatz"/>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enabsatz"/>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berschrift3"/>
        <w:rPr>
          <w:lang w:val="en-US"/>
        </w:rPr>
      </w:pPr>
      <w:bookmarkStart w:id="137" w:name="_Toc498004155"/>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7"/>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berschrift3"/>
        <w:rPr>
          <w:lang w:val="en-US"/>
        </w:rPr>
      </w:pPr>
      <w:bookmarkStart w:id="138" w:name="_Toc498004156"/>
      <w:r>
        <w:rPr>
          <w:lang w:val="en-US"/>
        </w:rPr>
        <w:t>References</w:t>
      </w:r>
      <w:bookmarkEnd w:id="138"/>
    </w:p>
    <w:p w:rsidR="003D7F49" w:rsidRPr="003D7F49" w:rsidRDefault="003D7F49" w:rsidP="001A321E">
      <w:pPr>
        <w:pStyle w:val="Listenabsatz"/>
        <w:numPr>
          <w:ilvl w:val="0"/>
          <w:numId w:val="44"/>
        </w:numPr>
        <w:rPr>
          <w:lang w:val="en-US"/>
        </w:rPr>
      </w:pPr>
      <w:r w:rsidRPr="003D7F49">
        <w:rPr>
          <w:lang w:val="en-US"/>
        </w:rPr>
        <w:t>RFC1035: Domain names – implementation and specification</w:t>
      </w:r>
      <w:r w:rsidR="008C0647">
        <w:rPr>
          <w:lang w:val="en-US"/>
        </w:rPr>
        <w:br/>
      </w:r>
      <w:hyperlink r:id="rId64" w:history="1">
        <w:r w:rsidR="008C0647" w:rsidRPr="00D476F1">
          <w:rPr>
            <w:rStyle w:val="Hyperlink"/>
            <w:lang w:val="en-US"/>
          </w:rPr>
          <w:t>http://tools.ietf.org/html/rfc1035</w:t>
        </w:r>
      </w:hyperlink>
    </w:p>
    <w:p w:rsidR="003D7F49" w:rsidRPr="003D7F49" w:rsidRDefault="003D7F49" w:rsidP="001A321E">
      <w:pPr>
        <w:pStyle w:val="Listenabsatz"/>
        <w:numPr>
          <w:ilvl w:val="0"/>
          <w:numId w:val="44"/>
        </w:numPr>
        <w:rPr>
          <w:lang w:val="en-US"/>
        </w:rPr>
      </w:pPr>
      <w:r w:rsidRPr="003D7F49">
        <w:rPr>
          <w:lang w:val="en-US"/>
        </w:rPr>
        <w:t>RFC2673: Binary Labels in the Domain Name System</w:t>
      </w:r>
      <w:r w:rsidR="008C0647">
        <w:rPr>
          <w:lang w:val="en-US"/>
        </w:rPr>
        <w:br/>
      </w:r>
      <w:hyperlink r:id="rId65" w:history="1">
        <w:r w:rsidR="008C0647" w:rsidRPr="00D476F1">
          <w:rPr>
            <w:rStyle w:val="Hyperlink"/>
            <w:lang w:val="en-US"/>
          </w:rPr>
          <w:t>http://tools.ietf.org/html/rfc2673</w:t>
        </w:r>
      </w:hyperlink>
    </w:p>
    <w:p w:rsidR="003D7F49" w:rsidRPr="003D7F49" w:rsidRDefault="003D7F49" w:rsidP="001A321E">
      <w:pPr>
        <w:pStyle w:val="Listenabsatz"/>
        <w:numPr>
          <w:ilvl w:val="0"/>
          <w:numId w:val="44"/>
        </w:numPr>
        <w:rPr>
          <w:lang w:val="en-US"/>
        </w:rPr>
      </w:pPr>
      <w:r w:rsidRPr="003D7F49">
        <w:rPr>
          <w:lang w:val="en-US"/>
        </w:rPr>
        <w:t>RFC4343: Domain Name System (DNS) Case Insensitivity Clarification</w:t>
      </w:r>
      <w:r w:rsidR="008C0647">
        <w:rPr>
          <w:lang w:val="en-US"/>
        </w:rPr>
        <w:br/>
      </w:r>
      <w:hyperlink r:id="rId6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berschrift2"/>
        <w:rPr>
          <w:lang w:val="en-GB"/>
        </w:rPr>
      </w:pPr>
      <w:bookmarkStart w:id="139" w:name="_Toc498004157"/>
      <w:r>
        <w:rPr>
          <w:lang w:val="en-GB"/>
        </w:rPr>
        <w:lastRenderedPageBreak/>
        <w:t>Ember+ 1.4: Templates</w:t>
      </w:r>
      <w:bookmarkEnd w:id="139"/>
    </w:p>
    <w:p w:rsidR="00922E0B" w:rsidRDefault="00922E0B">
      <w:pPr>
        <w:spacing w:line="240" w:lineRule="auto"/>
        <w:rPr>
          <w:lang w:val="en-GB"/>
        </w:rPr>
      </w:pPr>
    </w:p>
    <w:p w:rsidR="00807E22" w:rsidRDefault="00922E0B" w:rsidP="00922E0B">
      <w:pPr>
        <w:pStyle w:val="berschrift3"/>
        <w:rPr>
          <w:lang w:val="en-GB"/>
        </w:rPr>
      </w:pPr>
      <w:bookmarkStart w:id="140" w:name="_Toc498004158"/>
      <w:r>
        <w:rPr>
          <w:lang w:val="en-GB"/>
        </w:rPr>
        <w:t>Purpose</w:t>
      </w:r>
      <w:bookmarkEnd w:id="140"/>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berschrift3"/>
        <w:rPr>
          <w:lang w:val="en-GB"/>
        </w:rPr>
      </w:pPr>
      <w:bookmarkStart w:id="141" w:name="_Toc498004159"/>
      <w:r>
        <w:rPr>
          <w:lang w:val="en-GB"/>
        </w:rPr>
        <w:t>Specification within an Ember+ tree</w:t>
      </w:r>
      <w:bookmarkEnd w:id="141"/>
    </w:p>
    <w:p w:rsidR="00922E0B" w:rsidRDefault="00922E0B" w:rsidP="00922E0B">
      <w:pPr>
        <w:pStyle w:val="berschrift4"/>
        <w:rPr>
          <w:lang w:val="en-GB"/>
        </w:rPr>
      </w:pPr>
      <w:bookmarkStart w:id="142" w:name="_Ember+_usage"/>
      <w:bookmarkEnd w:id="142"/>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berschrift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berschrift4"/>
        <w:rPr>
          <w:lang w:val="en-GB"/>
        </w:rPr>
      </w:pPr>
      <w:r>
        <w:rPr>
          <w:lang w:val="en-GB"/>
        </w:rPr>
        <w:t>Template references</w:t>
      </w:r>
    </w:p>
    <w:p w:rsidR="00E023F7" w:rsidRDefault="00E023F7" w:rsidP="00922E0B">
      <w:pPr>
        <w:rPr>
          <w:lang w:val="en-GB"/>
        </w:rPr>
      </w:pPr>
      <w:r>
        <w:rPr>
          <w:lang w:val="en-GB"/>
        </w:rPr>
        <w:t>An element ma</w:t>
      </w:r>
      <w:r w:rsidR="00D25964">
        <w:rPr>
          <w:lang w:val="en-GB"/>
        </w:rPr>
        <w:t>y</w:t>
      </w:r>
      <w:r>
        <w:rPr>
          <w:lang w:val="en-GB"/>
        </w:rPr>
        <w:t xml:space="preserve"> refer to a template definition b</w:t>
      </w:r>
      <w:r w:rsidR="00D25964">
        <w:rPr>
          <w:lang w:val="en-GB"/>
        </w:rPr>
        <w:t>y</w:t>
      </w:r>
      <w:r>
        <w:rPr>
          <w:lang w:val="en-GB"/>
        </w:rPr>
        <w:t xml:space="preserve"> means of the newly introduced templateReference attribute that is part of the elements Contents. The value of this attribute must be a relative OID relative to the immediate root node common to the template definition and the element referring to it.</w:t>
      </w:r>
    </w:p>
    <w:p w:rsidR="002E5369" w:rsidRDefault="002E5369" w:rsidP="00922E0B">
      <w:pPr>
        <w:rPr>
          <w:lang w:val="en-GB"/>
        </w:rPr>
      </w:pPr>
      <w:r>
        <w:rPr>
          <w:lang w:val="en-GB"/>
        </w:rPr>
        <w:t xml:space="preserve">The template can be queried with the GetDirectory command, just like any other element. However, when a consumer queries a template, the provider must report the entire template structure. </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berschrift3"/>
        <w:rPr>
          <w:lang w:val="en-GB"/>
        </w:rPr>
      </w:pPr>
      <w:bookmarkStart w:id="143" w:name="_Toc498004160"/>
      <w:r>
        <w:rPr>
          <w:lang w:val="en-GB"/>
        </w:rPr>
        <w:lastRenderedPageBreak/>
        <w:t>Restrictions, semantics and precedence</w:t>
      </w:r>
      <w:bookmarkEnd w:id="143"/>
    </w:p>
    <w:p w:rsidR="00E023F7" w:rsidRDefault="00E023F7" w:rsidP="00922E0B">
      <w:pPr>
        <w:rPr>
          <w:lang w:val="en-GB"/>
        </w:rPr>
      </w:pPr>
    </w:p>
    <w:p w:rsidR="00E023F7" w:rsidRDefault="00E023F7" w:rsidP="00E023F7">
      <w:pPr>
        <w:pStyle w:val="berschrift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berschrift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berschrift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berschrift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enabsatz"/>
        <w:numPr>
          <w:ilvl w:val="0"/>
          <w:numId w:val="45"/>
        </w:numPr>
        <w:rPr>
          <w:lang w:val="en-GB"/>
        </w:rPr>
      </w:pPr>
      <w:r>
        <w:rPr>
          <w:lang w:val="en-GB"/>
        </w:rPr>
        <w:t>Subsequent traversals of the template definition must not report differing contents.</w:t>
      </w:r>
    </w:p>
    <w:p w:rsidR="00F55487" w:rsidRDefault="00F55487" w:rsidP="001A321E">
      <w:pPr>
        <w:pStyle w:val="Listenabsatz"/>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berschrift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berschrift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berschrift3"/>
        <w:rPr>
          <w:lang w:val="en-GB"/>
        </w:rPr>
      </w:pPr>
      <w:bookmarkStart w:id="144" w:name="_Toc498004161"/>
      <w:r>
        <w:rPr>
          <w:lang w:val="en-GB"/>
        </w:rPr>
        <w:t>GetDirectory requests</w:t>
      </w:r>
      <w:bookmarkEnd w:id="144"/>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berschrift3"/>
        <w:rPr>
          <w:lang w:val="en-GB"/>
        </w:rPr>
      </w:pPr>
      <w:bookmarkStart w:id="145" w:name="_Toc498004162"/>
      <w:r>
        <w:rPr>
          <w:lang w:val="en-GB"/>
        </w:rPr>
        <w:t>Compatibility and migration</w:t>
      </w:r>
      <w:bookmarkEnd w:id="145"/>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berschrift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berschrift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enabsatz"/>
        <w:numPr>
          <w:ilvl w:val="0"/>
          <w:numId w:val="46"/>
        </w:numPr>
        <w:rPr>
          <w:lang w:val="en-GB"/>
        </w:rPr>
      </w:pPr>
      <w:r>
        <w:rPr>
          <w:lang w:val="en-GB"/>
        </w:rPr>
        <w:t>Always use All as the dirFieldMask in GetDirectory requests.</w:t>
      </w:r>
    </w:p>
    <w:p w:rsidR="003D1CE1" w:rsidRDefault="003D1CE1" w:rsidP="001A321E">
      <w:pPr>
        <w:pStyle w:val="Listenabsatz"/>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berschrift3"/>
        <w:rPr>
          <w:lang w:val="en-GB"/>
        </w:rPr>
      </w:pPr>
      <w:bookmarkStart w:id="146" w:name="_Toc498004163"/>
      <w:r>
        <w:rPr>
          <w:lang w:val="en-GB"/>
        </w:rPr>
        <w:lastRenderedPageBreak/>
        <w:t>Changes to the Ember+ DTD</w:t>
      </w:r>
      <w:bookmarkEnd w:id="146"/>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244CF1" w:rsidRDefault="00244CF1" w:rsidP="00244CF1">
            <w:pPr>
              <w:rPr>
                <w:rFonts w:ascii="Courier New" w:hAnsi="Courier New" w:cs="Courier New"/>
                <w:lang w:val="en-GB"/>
              </w:rPr>
            </w:pPr>
            <w:r>
              <w:rPr>
                <w:rFonts w:ascii="Courier New" w:hAnsi="Courier New" w:cs="Courier New"/>
                <w:lang w:val="en-GB"/>
              </w:rPr>
              <w:t>QualifiedTemplate ::=</w:t>
            </w:r>
          </w:p>
          <w:p w:rsidR="00244CF1" w:rsidRDefault="00244CF1" w:rsidP="00244CF1">
            <w:pPr>
              <w:rPr>
                <w:rFonts w:ascii="Courier New" w:hAnsi="Courier New" w:cs="Courier New"/>
                <w:lang w:val="en-GB"/>
              </w:rPr>
            </w:pPr>
            <w:r>
              <w:rPr>
                <w:rFonts w:ascii="Courier New" w:hAnsi="Courier New" w:cs="Courier New"/>
                <w:lang w:val="en-GB"/>
              </w:rPr>
              <w:tab/>
              <w:t>[APPLICATION 25] IMPLICIT SET {</w:t>
            </w:r>
          </w:p>
          <w:p w:rsidR="00244CF1" w:rsidRPr="00244CF1" w:rsidRDefault="00244CF1" w:rsidP="00244CF1">
            <w:pPr>
              <w:rPr>
                <w:rFonts w:ascii="Courier New" w:hAnsi="Courier New" w:cs="Courier New"/>
                <w:lang w:val="en-US"/>
              </w:rPr>
            </w:pPr>
            <w:r>
              <w:rPr>
                <w:rFonts w:ascii="Courier New" w:hAnsi="Courier New" w:cs="Courier New"/>
                <w:lang w:val="en-GB"/>
              </w:rPr>
              <w:t xml:space="preserve">           Path  </w:t>
            </w:r>
            <w:r>
              <w:rPr>
                <w:rFonts w:ascii="Courier New" w:hAnsi="Courier New" w:cs="Courier New"/>
                <w:lang w:val="en-GB"/>
              </w:rPr>
              <w:tab/>
            </w:r>
            <w:r>
              <w:rPr>
                <w:rFonts w:ascii="Courier New" w:hAnsi="Courier New" w:cs="Courier New"/>
                <w:lang w:val="en-GB"/>
              </w:rPr>
              <w:tab/>
              <w:t>[0] RELATIVE</w:t>
            </w:r>
            <w:r>
              <w:rPr>
                <w:rFonts w:ascii="Courier New" w:hAnsi="Courier New" w:cs="Courier New"/>
                <w:lang w:val="en-US"/>
              </w:rPr>
              <w:t>-OID</w:t>
            </w:r>
          </w:p>
          <w:p w:rsidR="00244CF1" w:rsidRDefault="00244CF1" w:rsidP="00244CF1">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Pr>
                <w:rFonts w:ascii="Courier New" w:hAnsi="Courier New" w:cs="Courier New"/>
                <w:lang w:val="en-GB"/>
              </w:rPr>
              <w:tab/>
            </w:r>
            <w:r>
              <w:rPr>
                <w:rFonts w:ascii="Courier New" w:hAnsi="Courier New" w:cs="Courier New"/>
                <w:lang w:val="en-GB"/>
              </w:rPr>
              <w:tab/>
              <w:t>[1] TemplateElement</w:t>
            </w:r>
          </w:p>
          <w:p w:rsidR="00244CF1" w:rsidRDefault="00244CF1" w:rsidP="00244CF1">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244CF1" w:rsidRDefault="00244CF1" w:rsidP="00244CF1">
            <w:pPr>
              <w:rPr>
                <w:rFonts w:ascii="Courier New" w:hAnsi="Courier New" w:cs="Courier New"/>
                <w:lang w:val="en-GB"/>
              </w:rPr>
            </w:pPr>
            <w:r>
              <w:rPr>
                <w:rFonts w:ascii="Courier New" w:hAnsi="Courier New" w:cs="Courier New"/>
                <w:lang w:val="en-GB"/>
              </w:rPr>
              <w:tab/>
              <w:t>}</w:t>
            </w:r>
          </w:p>
          <w:p w:rsidR="00244CF1" w:rsidRDefault="00244CF1"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ellenraster"/>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RootElement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CHOICE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element            Element,</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qualifiedParameter QualifiedParameter,</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qualifiedNode      QualifiedNode,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qualifiedMatrix    QualifiedMatrix,</w:t>
            </w:r>
          </w:p>
          <w:p w:rsid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qualifiedFunction  QualififedFunction</w:t>
            </w:r>
          </w:p>
          <w:p w:rsidR="00635FED" w:rsidRPr="00635FED" w:rsidRDefault="00635FED" w:rsidP="00635FED">
            <w:pPr>
              <w:shd w:val="clear" w:color="auto" w:fill="92D050"/>
              <w:autoSpaceDE w:val="0"/>
              <w:autoSpaceDN w:val="0"/>
              <w:adjustRightInd w:val="0"/>
              <w:spacing w:line="240" w:lineRule="auto"/>
              <w:rPr>
                <w:rFonts w:ascii="Courier New" w:eastAsia="Times New Roman" w:hAnsi="Courier New" w:cs="Courier New"/>
                <w:color w:val="auto"/>
                <w:szCs w:val="25"/>
                <w:lang w:val="en-US"/>
              </w:rPr>
            </w:pPr>
            <w:r>
              <w:rPr>
                <w:rFonts w:ascii="Courier New" w:eastAsia="Times New Roman" w:hAnsi="Courier New" w:cs="Courier New"/>
                <w:color w:val="auto"/>
                <w:szCs w:val="25"/>
                <w:lang w:val="en-US"/>
              </w:rPr>
              <w:t xml:space="preserve">        qualifiedTemplate  QualifiedTemplate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w:t>
            </w:r>
          </w:p>
          <w:p w:rsidR="00635FED" w:rsidRDefault="00635FED">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berschrift1"/>
        <w:rPr>
          <w:lang w:val="en-GB"/>
        </w:rPr>
      </w:pPr>
      <w:bookmarkStart w:id="147" w:name="_Toc498004164"/>
      <w:r>
        <w:rPr>
          <w:lang w:val="en-GB"/>
        </w:rPr>
        <w:lastRenderedPageBreak/>
        <w:t>Ember+</w:t>
      </w:r>
      <w:r w:rsidR="006F7165">
        <w:rPr>
          <w:lang w:val="en-GB"/>
        </w:rPr>
        <w:t xml:space="preserve"> usage</w:t>
      </w:r>
      <w:bookmarkEnd w:id="14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berschrift3"/>
        <w:rPr>
          <w:lang w:val="en-GB"/>
        </w:rPr>
      </w:pPr>
      <w:bookmarkStart w:id="148" w:name="_Toc498004165"/>
      <w:r>
        <w:rPr>
          <w:lang w:val="en-GB"/>
        </w:rPr>
        <w:t>Representing a device</w:t>
      </w:r>
      <w:bookmarkEnd w:id="14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enabsatz"/>
              <w:numPr>
                <w:ilvl w:val="0"/>
                <w:numId w:val="26"/>
              </w:numPr>
              <w:rPr>
                <w:lang w:val="en-GB"/>
              </w:rPr>
            </w:pPr>
            <w:r>
              <w:rPr>
                <w:lang w:val="en-GB"/>
              </w:rPr>
              <w:t>Value</w:t>
            </w:r>
          </w:p>
          <w:p w:rsidR="000F7C4A" w:rsidRDefault="000F7C4A" w:rsidP="00F37CC9">
            <w:pPr>
              <w:pStyle w:val="Listenabsatz"/>
              <w:numPr>
                <w:ilvl w:val="0"/>
                <w:numId w:val="26"/>
              </w:numPr>
              <w:rPr>
                <w:lang w:val="en-GB"/>
              </w:rPr>
            </w:pPr>
            <w:r>
              <w:rPr>
                <w:lang w:val="en-GB"/>
              </w:rPr>
              <w:t>Enumeration</w:t>
            </w:r>
          </w:p>
          <w:p w:rsidR="000F7C4A" w:rsidRDefault="000F7C4A" w:rsidP="00F37CC9">
            <w:pPr>
              <w:pStyle w:val="Listenabsatz"/>
              <w:numPr>
                <w:ilvl w:val="0"/>
                <w:numId w:val="26"/>
              </w:numPr>
              <w:rPr>
                <w:lang w:val="en-GB"/>
              </w:rPr>
            </w:pPr>
            <w:r>
              <w:rPr>
                <w:lang w:val="en-GB"/>
              </w:rPr>
              <w:t>Description</w:t>
            </w:r>
          </w:p>
          <w:p w:rsidR="000F7C4A" w:rsidRPr="000F7C4A" w:rsidRDefault="000F7C4A" w:rsidP="00F37CC9">
            <w:pPr>
              <w:pStyle w:val="Listenabsatz"/>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enabsatz"/>
              <w:numPr>
                <w:ilvl w:val="0"/>
                <w:numId w:val="26"/>
              </w:numPr>
              <w:rPr>
                <w:lang w:val="en-GB"/>
              </w:rPr>
            </w:pPr>
            <w:r>
              <w:rPr>
                <w:lang w:val="en-GB"/>
              </w:rPr>
              <w:t>Value</w:t>
            </w:r>
          </w:p>
          <w:p w:rsidR="000F7C4A" w:rsidRDefault="000F7C4A" w:rsidP="00F37CC9">
            <w:pPr>
              <w:pStyle w:val="Listenabsatz"/>
              <w:numPr>
                <w:ilvl w:val="0"/>
                <w:numId w:val="26"/>
              </w:numPr>
              <w:rPr>
                <w:lang w:val="en-GB"/>
              </w:rPr>
            </w:pPr>
            <w:r>
              <w:rPr>
                <w:lang w:val="en-GB"/>
              </w:rPr>
              <w:t>Enumeration</w:t>
            </w:r>
          </w:p>
          <w:p w:rsidR="000F7C4A" w:rsidRDefault="000F7C4A" w:rsidP="00F37CC9">
            <w:pPr>
              <w:pStyle w:val="Listenabsatz"/>
              <w:numPr>
                <w:ilvl w:val="0"/>
                <w:numId w:val="26"/>
              </w:numPr>
              <w:rPr>
                <w:lang w:val="en-GB"/>
              </w:rPr>
            </w:pPr>
            <w:r>
              <w:rPr>
                <w:lang w:val="en-GB"/>
              </w:rPr>
              <w:t>Description</w:t>
            </w:r>
          </w:p>
          <w:p w:rsidR="000F7C4A" w:rsidRPr="000F7C4A" w:rsidRDefault="000F7C4A" w:rsidP="00F37CC9">
            <w:pPr>
              <w:pStyle w:val="Listenabsatz"/>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enabsatz"/>
              <w:numPr>
                <w:ilvl w:val="0"/>
                <w:numId w:val="26"/>
              </w:numPr>
              <w:rPr>
                <w:lang w:val="en-GB"/>
              </w:rPr>
            </w:pPr>
            <w:r>
              <w:rPr>
                <w:lang w:val="en-GB"/>
              </w:rPr>
              <w:t>Value</w:t>
            </w:r>
          </w:p>
          <w:p w:rsidR="00DB3C11" w:rsidRDefault="00DB3C11" w:rsidP="00F37CC9">
            <w:pPr>
              <w:pStyle w:val="Listenabsatz"/>
              <w:numPr>
                <w:ilvl w:val="0"/>
                <w:numId w:val="26"/>
              </w:numPr>
              <w:rPr>
                <w:lang w:val="en-GB"/>
              </w:rPr>
            </w:pPr>
            <w:r>
              <w:rPr>
                <w:lang w:val="en-GB"/>
              </w:rPr>
              <w:t>Description</w:t>
            </w:r>
          </w:p>
          <w:p w:rsidR="00DB3C11" w:rsidRDefault="00DB3C11" w:rsidP="00F37CC9">
            <w:pPr>
              <w:pStyle w:val="Listenabsatz"/>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enabsatz"/>
              <w:numPr>
                <w:ilvl w:val="0"/>
                <w:numId w:val="26"/>
              </w:numPr>
              <w:rPr>
                <w:lang w:val="en-GB"/>
              </w:rPr>
            </w:pPr>
            <w:r>
              <w:rPr>
                <w:lang w:val="en-GB"/>
              </w:rPr>
              <w:t>Read/Write</w:t>
            </w:r>
          </w:p>
          <w:p w:rsidR="00DB3C11" w:rsidRDefault="00DB3C11" w:rsidP="00F37CC9">
            <w:pPr>
              <w:pStyle w:val="Listenabsatz"/>
              <w:numPr>
                <w:ilvl w:val="0"/>
                <w:numId w:val="26"/>
              </w:numPr>
              <w:rPr>
                <w:lang w:val="en-GB"/>
              </w:rPr>
            </w:pPr>
            <w:r>
              <w:rPr>
                <w:lang w:val="en-GB"/>
              </w:rPr>
              <w:t>Value</w:t>
            </w:r>
          </w:p>
          <w:p w:rsidR="00DB3C11" w:rsidRDefault="00DB3C11" w:rsidP="00F37CC9">
            <w:pPr>
              <w:pStyle w:val="Listenabsatz"/>
              <w:numPr>
                <w:ilvl w:val="0"/>
                <w:numId w:val="26"/>
              </w:numPr>
              <w:rPr>
                <w:lang w:val="en-GB"/>
              </w:rPr>
            </w:pPr>
            <w:r>
              <w:rPr>
                <w:lang w:val="en-GB"/>
              </w:rPr>
              <w:t>Description</w:t>
            </w:r>
          </w:p>
          <w:p w:rsidR="00DB3C11" w:rsidRDefault="00DB3C11" w:rsidP="00F37CC9">
            <w:pPr>
              <w:pStyle w:val="Listenabsatz"/>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enabsatz"/>
              <w:numPr>
                <w:ilvl w:val="0"/>
                <w:numId w:val="26"/>
              </w:numPr>
              <w:rPr>
                <w:lang w:val="en-GB"/>
              </w:rPr>
            </w:pPr>
            <w:r>
              <w:rPr>
                <w:lang w:val="en-GB"/>
              </w:rPr>
              <w:t>Read/Write</w:t>
            </w:r>
          </w:p>
          <w:p w:rsidR="00DB3C11" w:rsidRDefault="00DB3C11" w:rsidP="00F37CC9">
            <w:pPr>
              <w:pStyle w:val="Listenabsatz"/>
              <w:numPr>
                <w:ilvl w:val="0"/>
                <w:numId w:val="26"/>
              </w:numPr>
              <w:rPr>
                <w:lang w:val="en-GB"/>
              </w:rPr>
            </w:pPr>
            <w:r>
              <w:rPr>
                <w:lang w:val="en-GB"/>
              </w:rPr>
              <w:t>Value</w:t>
            </w:r>
          </w:p>
          <w:p w:rsidR="00DB3C11" w:rsidRDefault="00DB3C11" w:rsidP="00F37CC9">
            <w:pPr>
              <w:pStyle w:val="Listenabsatz"/>
              <w:numPr>
                <w:ilvl w:val="0"/>
                <w:numId w:val="26"/>
              </w:numPr>
              <w:rPr>
                <w:lang w:val="en-GB"/>
              </w:rPr>
            </w:pPr>
            <w:r>
              <w:rPr>
                <w:lang w:val="en-GB"/>
              </w:rPr>
              <w:t>Description</w:t>
            </w:r>
          </w:p>
          <w:p w:rsidR="00DB3C11" w:rsidRDefault="00DB3C11" w:rsidP="00F37CC9">
            <w:pPr>
              <w:pStyle w:val="Listenabsatz"/>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en-US" w:eastAsia="en-US"/>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Pr="007A769E" w:rsidRDefault="008C36A1"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36A1" w:rsidRPr="002A0951" w:rsidRDefault="008C36A1" w:rsidP="002A0951">
                              <w:pPr>
                                <w:rPr>
                                  <w:b/>
                                  <w:sz w:val="16"/>
                                  <w:lang w:val="de-DE"/>
                                </w:rPr>
                              </w:pPr>
                              <w:r w:rsidRPr="002A0951">
                                <w:rPr>
                                  <w:b/>
                                  <w:color w:val="4F81BD" w:themeColor="accent1"/>
                                  <w:sz w:val="18"/>
                                  <w:lang w:val="de-DE"/>
                                </w:rPr>
                                <w:t>Node</w:t>
                              </w:r>
                            </w:p>
                            <w:p w:rsidR="008C36A1" w:rsidRPr="002A0951" w:rsidRDefault="008C36A1"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" fillcolor="#4f81bd [3204]" strokecolor="white [3201]" strokeweight="3pt">
                  <v:shadow on="t" color="black" opacity="24903f" origin=",.5" offset="0,.55556mm"/>
                  <v:textbox>
                    <w:txbxContent>
                      <w:p w:rsidR="008C36A1" w:rsidRPr="007A769E" w:rsidRDefault="008C36A1"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" fillcolor="#4f81bd [3204]" strokecolor="white [3201]" strokeweight="3pt">
                  <v:shadow on="t" color="black" opacity="24903f" origin=",.5" offset="0,.55556mm"/>
                  <v:textbo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" fillcolor="#4f81bd [3204]" strokecolor="white [3201]" strokeweight="3pt">
                  <v:shadow on="t" color="black" opacity="24903f" origin=",.5" offset="0,.55556mm"/>
                  <v:textbo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" fillcolor="#4f81bd [3204]" strokecolor="white [3201]" strokeweight="3pt">
                  <v:shadow on="t" color="black" opacity="24903f" origin=",.5" offset="0,.55556mm"/>
                  <v:textbo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" fillcolor="#1f497d [3215]" strokecolor="white [3201]" strokeweight="3pt">
                  <v:shadow on="t" color="black" opacity="24903f" origin=",.5" offset="0,.55556mm"/>
                  <v:textbo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" fillcolor="#1f497d [3215]" strokecolor="white [3201]" strokeweight="3pt">
                  <v:shadow on="t" color="black" opacity="24903f" origin=",.5" offset="0,.55556mm"/>
                  <v:textbo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" fillcolor="#1f497d [3215]" strokecolor="white [3201]" strokeweight="3pt">
                  <v:shadow on="t" color="black" opacity="24903f" origin=",.5" offset="0,.55556mm"/>
                  <v:textbo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" fillcolor="#1f497d [3215]" strokecolor="white [3201]" strokeweight="3pt">
                  <v:shadow on="t" color="black" opacity="24903f" origin=",.5" offset="0,.55556mm"/>
                  <v:textbo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" fillcolor="#1f497d [3215]" strokecolor="white [3201]" strokeweight="3pt">
                  <v:shadow on="t" color="black" opacity="24903f" origin=",.5" offset="0,.55556mm"/>
                  <v:textbox>
                    <w:txbxContent>
                      <w:p w:rsidR="008C36A1" w:rsidRPr="002A0951" w:rsidRDefault="008C36A1"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" strokecolor="#4579b8 [3044]" strokeweight="1.5pt"/>
                <v:shape id="Gerade Verbindung 15" o:spid="_x0000_s1045" type="#_x0000_t34" style="position:absolute;left:24464;top:6015;width:5219;height: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" strokecolor="#4579b8 [3044]" strokeweight="1.5pt"/>
                <v:shape id="Gerade Verbindung 16" o:spid="_x0000_s1046" type="#_x0000_t34" style="position:absolute;left:32628;top:-2149;width:5220;height:163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" strokecolor="#4579b8 [3044]" strokeweight="1.5pt"/>
                <v:shape id="Gerade Verbindung 18" o:spid="_x0000_s1048" type="#_x0000_t33" style="position:absolute;left:25731;top:12777;width:4201;height:14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" strokecolor="#4f81bd [3204]" strokeweight="1.5pt"/>
                <v:shape id="Gerade Verbindung 19" o:spid="_x0000_s1049" type="#_x0000_t33" style="position:absolute;left:42929;top:11905;width:4420;height:34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" strokecolor="#4f81bd [3204]" strokeweight="1.5pt"/>
                <v:shape id="Gerade Verbindung 20" o:spid="_x0000_s1050" type="#_x0000_t33" style="position:absolute;left:41304;top:13530;width:7763;height:35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" strokecolor="#4f81bd [3204]" strokeweight="1.5pt"/>
                <v:shape id="Gerade Verbindung 21" o:spid="_x0000_s1051" type="#_x0000_t33" style="position:absolute;left:4757;top:14072;width:7696;height:23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" strokecolor="#4f81bd [3204]" strokeweight="1.5pt"/>
                <v:shape id="Textfeld 23" o:spid="_x0000_s1052" type="#_x0000_t202" style="position:absolute;left:1285;top:25622;width:7487;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8C36A1" w:rsidRPr="002A0951" w:rsidRDefault="008C36A1" w:rsidP="002A0951">
                        <w:pPr>
                          <w:rPr>
                            <w:b/>
                            <w:sz w:val="16"/>
                            <w:lang w:val="de-DE"/>
                          </w:rPr>
                        </w:pPr>
                        <w:r w:rsidRPr="002A0951">
                          <w:rPr>
                            <w:b/>
                            <w:color w:val="4F81BD" w:themeColor="accent1"/>
                            <w:sz w:val="18"/>
                            <w:lang w:val="de-DE"/>
                          </w:rPr>
                          <w:t>Node</w:t>
                        </w:r>
                      </w:p>
                      <w:p w:rsidR="008C36A1" w:rsidRPr="002A0951" w:rsidRDefault="008C36A1"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berschrift3"/>
        <w:rPr>
          <w:lang w:val="en-GB"/>
        </w:rPr>
      </w:pPr>
      <w:bookmarkStart w:id="149" w:name="_Toc498004166"/>
      <w:r>
        <w:rPr>
          <w:lang w:val="en-GB"/>
        </w:rPr>
        <w:t xml:space="preserve">Querying </w:t>
      </w:r>
      <w:r w:rsidR="00964B1B">
        <w:rPr>
          <w:lang w:val="en-GB"/>
        </w:rPr>
        <w:t>a data provider</w:t>
      </w:r>
      <w:bookmarkEnd w:id="14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berschrift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en-US" w:eastAsia="en-US"/>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Pr="00772C2C" w:rsidRDefault="008C36A1"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36A1" w:rsidRPr="003B1542" w:rsidRDefault="008C36A1" w:rsidP="00B502D2">
                              <w:pPr>
                                <w:rPr>
                                  <w:b/>
                                  <w:color w:val="9BBB59" w:themeColor="accent3"/>
                                  <w:sz w:val="24"/>
                                  <w:lang w:val="de-DE"/>
                                </w:rPr>
                              </w:pPr>
                              <w:r w:rsidRPr="003B1542">
                                <w:rPr>
                                  <w:b/>
                                  <w:color w:val="9BBB59" w:themeColor="accent3"/>
                                  <w:sz w:val="24"/>
                                  <w:lang w:val="de-DE"/>
                                </w:rPr>
                                <w:t>Command</w:t>
                              </w:r>
                            </w:p>
                            <w:p w:rsidR="008C36A1" w:rsidRPr="00E7239E" w:rsidRDefault="008C36A1" w:rsidP="00B502D2">
                              <w:pPr>
                                <w:rPr>
                                  <w:b/>
                                  <w:lang w:val="de-DE"/>
                                </w:rPr>
                              </w:pPr>
                              <w:r w:rsidRPr="00E7239E">
                                <w:rPr>
                                  <w:b/>
                                  <w:color w:val="4F81BD" w:themeColor="accent1"/>
                                  <w:sz w:val="24"/>
                                  <w:lang w:val="de-DE"/>
                                </w:rPr>
                                <w:t>Node</w:t>
                              </w:r>
                            </w:p>
                            <w:p w:rsidR="008C36A1" w:rsidRPr="00E7239E" w:rsidRDefault="008C36A1"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C36A1" w:rsidRPr="00772C2C" w:rsidRDefault="008C36A1"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C36A1" w:rsidRPr="008165A7" w:rsidRDefault="008C36A1"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C36A1" w:rsidRPr="00772C2C" w:rsidRDefault="008C36A1"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C36A1" w:rsidRPr="00772C2C" w:rsidRDefault="008C36A1"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Default="008C36A1"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Default="008C36A1"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Default="008C36A1"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Default="008C36A1"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C36A1" w:rsidRPr="00E174C0" w:rsidRDefault="008C36A1"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C36A1" w:rsidRDefault="008C36A1"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" fillcolor="#4f81bd [3204]" strokecolor="white [3201]" strokeweight="3pt">
                  <v:shadow on="t" color="black" opacity="24903f" origin=",.5" offset="0,.55556mm"/>
                  <v:textbox>
                    <w:txbxContent>
                      <w:p w:rsidR="008C36A1" w:rsidRPr="00772C2C" w:rsidRDefault="008C36A1"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" fillcolor="white [3201]" strokeweight=".5pt">
                  <v:textbox>
                    <w:txbxContent>
                      <w:p w:rsidR="008C36A1" w:rsidRPr="003B1542" w:rsidRDefault="008C36A1" w:rsidP="00B502D2">
                        <w:pPr>
                          <w:rPr>
                            <w:b/>
                            <w:color w:val="9BBB59" w:themeColor="accent3"/>
                            <w:sz w:val="24"/>
                            <w:lang w:val="de-DE"/>
                          </w:rPr>
                        </w:pPr>
                        <w:r w:rsidRPr="003B1542">
                          <w:rPr>
                            <w:b/>
                            <w:color w:val="9BBB59" w:themeColor="accent3"/>
                            <w:sz w:val="24"/>
                            <w:lang w:val="de-DE"/>
                          </w:rPr>
                          <w:t>Command</w:t>
                        </w:r>
                      </w:p>
                      <w:p w:rsidR="008C36A1" w:rsidRPr="00E7239E" w:rsidRDefault="008C36A1" w:rsidP="00B502D2">
                        <w:pPr>
                          <w:rPr>
                            <w:b/>
                            <w:lang w:val="de-DE"/>
                          </w:rPr>
                        </w:pPr>
                        <w:r w:rsidRPr="00E7239E">
                          <w:rPr>
                            <w:b/>
                            <w:color w:val="4F81BD" w:themeColor="accent1"/>
                            <w:sz w:val="24"/>
                            <w:lang w:val="de-DE"/>
                          </w:rPr>
                          <w:t>Node</w:t>
                        </w:r>
                      </w:p>
                      <w:p w:rsidR="008C36A1" w:rsidRPr="00E7239E" w:rsidRDefault="008C36A1"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" fillcolor="#9bbb59 [3206]" strokecolor="white [3201]" strokeweight="3pt">
                  <v:shadow on="t" color="black" opacity="24903f" origin=",.5" offset="0,.55556mm"/>
                  <v:textbox>
                    <w:txbxContent>
                      <w:p w:rsidR="008C36A1" w:rsidRPr="00772C2C" w:rsidRDefault="008C36A1"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C36A1" w:rsidRPr="008165A7" w:rsidRDefault="008C36A1"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" fillcolor="#4f81bd" strokecolor="window" strokeweight="3pt">
                  <v:shadow on="t" color="black" opacity="24903f" origin=",.5" offset="0,.55556mm"/>
                  <v:textbox>
                    <w:txbxContent>
                      <w:p w:rsidR="008C36A1" w:rsidRPr="00772C2C" w:rsidRDefault="008C36A1"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" fillcolor="#9bbb59 [3206]" strokecolor="white [3201]" strokeweight="3pt">
                  <v:shadow on="t" color="black" opacity="24903f" origin=",.5" offset="0,.55556mm"/>
                  <v:textbox>
                    <w:txbxContent>
                      <w:p w:rsidR="008C36A1" w:rsidRPr="00772C2C" w:rsidRDefault="008C36A1"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" strokecolor="#4f81bd [3204]" strokeweight="1.5pt"/>
                <v:roundrect id="Abgerundetes Rechteck 51" o:spid="_x0000_s1063" style="position:absolute;left:45713;top:34595;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" fillcolor="#4f81bd [3204]" strokecolor="white [3201]" strokeweight="3pt">
                  <v:shadow on="t" color="black" opacity="24903f" origin=",.5" offset="0,.55556mm"/>
                  <v:textbox>
                    <w:txbxContent>
                      <w:p w:rsidR="008C36A1" w:rsidRDefault="008C36A1"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" fillcolor="#4f81bd [3204]" strokecolor="white [3201]" strokeweight="3pt">
                  <v:shadow on="t" color="black" opacity="24903f" origin=",.5" offset="0,.55556mm"/>
                  <v:textbox>
                    <w:txbxContent>
                      <w:p w:rsidR="008C36A1" w:rsidRDefault="008C36A1"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" fillcolor="#4f81bd [3204]" strokecolor="white [3201]" strokeweight="3pt">
                  <v:shadow on="t" color="black" opacity="24903f" origin=",.5" offset="0,.55556mm"/>
                  <v:textbox>
                    <w:txbxContent>
                      <w:p w:rsidR="008C36A1" w:rsidRDefault="008C36A1"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" strokecolor="#4f81bd [3204]" strokeweight="1.5pt"/>
                <v:shape id="Gerade Verbindung 55" o:spid="_x0000_s1067" type="#_x0000_t33" style="position:absolute;left:40691;top:30954;width:6802;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" strokecolor="#4f81bd [3204]" strokeweight="1.5pt"/>
                <v:shape id="Gerade Verbindung 56" o:spid="_x0000_s1068" type="#_x0000_t33" style="position:absolute;left:38806;top:32839;width:10571;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" strokecolor="#4f81bd [3204]" strokeweight="1.5pt"/>
                <v:roundrect id="Abgerundetes Rechteck 57" o:spid="_x0000_s1069" style="position:absolute;left:37518;top:8286;width:9906;height:2648;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" fillcolor="#4f81bd [3204]" strokecolor="white [3201]" strokeweight="3pt">
                  <v:shadow on="t" color="black" opacity="24903f" origin=",.5" offset="0,.55556mm"/>
                  <v:textbox>
                    <w:txbxContent>
                      <w:p w:rsidR="008C36A1" w:rsidRDefault="008C36A1"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C36A1" w:rsidRPr="00E174C0" w:rsidRDefault="008C36A1"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C36A1" w:rsidRDefault="008C36A1"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en-US" w:eastAsia="en-US"/>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Pr="00772C2C" w:rsidRDefault="008C36A1"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36A1" w:rsidRPr="003B1542" w:rsidRDefault="008C36A1" w:rsidP="00CC2036">
                              <w:pPr>
                                <w:rPr>
                                  <w:b/>
                                  <w:color w:val="9BBB59" w:themeColor="accent3"/>
                                  <w:sz w:val="24"/>
                                  <w:lang w:val="de-DE"/>
                                </w:rPr>
                              </w:pPr>
                              <w:r w:rsidRPr="003B1542">
                                <w:rPr>
                                  <w:b/>
                                  <w:color w:val="9BBB59" w:themeColor="accent3"/>
                                  <w:sz w:val="24"/>
                                  <w:lang w:val="de-DE"/>
                                </w:rPr>
                                <w:t>Command</w:t>
                              </w:r>
                            </w:p>
                            <w:p w:rsidR="008C36A1" w:rsidRPr="00E7239E" w:rsidRDefault="008C36A1" w:rsidP="00CC2036">
                              <w:pPr>
                                <w:rPr>
                                  <w:b/>
                                  <w:lang w:val="de-DE"/>
                                </w:rPr>
                              </w:pPr>
                              <w:r w:rsidRPr="00E7239E">
                                <w:rPr>
                                  <w:b/>
                                  <w:color w:val="4F81BD" w:themeColor="accent1"/>
                                  <w:sz w:val="24"/>
                                  <w:lang w:val="de-DE"/>
                                </w:rPr>
                                <w:t>Node</w:t>
                              </w:r>
                            </w:p>
                            <w:p w:rsidR="008C36A1" w:rsidRPr="00E7239E" w:rsidRDefault="008C36A1"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C36A1" w:rsidRPr="00772C2C" w:rsidRDefault="008C36A1"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C36A1" w:rsidRPr="00772C2C" w:rsidRDefault="008C36A1"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Default="008C36A1"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C36A1" w:rsidRPr="00E174C0" w:rsidRDefault="008C36A1"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C36A1" w:rsidRDefault="008C36A1"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Default="008C36A1"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C36A1" w:rsidRDefault="008C36A1"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C36A1" w:rsidRDefault="008C36A1"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" fillcolor="#4f81bd [3204]" strokecolor="white [3201]" strokeweight="3pt">
                  <v:shadow on="t" color="black" opacity="24903f" origin=",.5" offset="0,.55556mm"/>
                  <v:textbox>
                    <w:txbxContent>
                      <w:p w:rsidR="008C36A1" w:rsidRPr="00772C2C" w:rsidRDefault="008C36A1"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" fillcolor="white [3201]" strokeweight=".5pt">
                  <v:textbox>
                    <w:txbxContent>
                      <w:p w:rsidR="008C36A1" w:rsidRPr="003B1542" w:rsidRDefault="008C36A1" w:rsidP="00CC2036">
                        <w:pPr>
                          <w:rPr>
                            <w:b/>
                            <w:color w:val="9BBB59" w:themeColor="accent3"/>
                            <w:sz w:val="24"/>
                            <w:lang w:val="de-DE"/>
                          </w:rPr>
                        </w:pPr>
                        <w:r w:rsidRPr="003B1542">
                          <w:rPr>
                            <w:b/>
                            <w:color w:val="9BBB59" w:themeColor="accent3"/>
                            <w:sz w:val="24"/>
                            <w:lang w:val="de-DE"/>
                          </w:rPr>
                          <w:t>Command</w:t>
                        </w:r>
                      </w:p>
                      <w:p w:rsidR="008C36A1" w:rsidRPr="00E7239E" w:rsidRDefault="008C36A1" w:rsidP="00CC2036">
                        <w:pPr>
                          <w:rPr>
                            <w:b/>
                            <w:lang w:val="de-DE"/>
                          </w:rPr>
                        </w:pPr>
                        <w:r w:rsidRPr="00E7239E">
                          <w:rPr>
                            <w:b/>
                            <w:color w:val="4F81BD" w:themeColor="accent1"/>
                            <w:sz w:val="24"/>
                            <w:lang w:val="de-DE"/>
                          </w:rPr>
                          <w:t>Node</w:t>
                        </w:r>
                      </w:p>
                      <w:p w:rsidR="008C36A1" w:rsidRPr="00E7239E" w:rsidRDefault="008C36A1"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" fillcolor="#4f81bd" strokecolor="window" strokeweight="3pt">
                  <v:shadow on="t" color="black" opacity="24903f" origin=",.5" offset="0,.55556mm"/>
                  <v:textbox>
                    <w:txbxContent>
                      <w:p w:rsidR="008C36A1" w:rsidRPr="00772C2C" w:rsidRDefault="008C36A1"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" fillcolor="#9bbb59 [3206]" strokecolor="white [3201]" strokeweight="3pt">
                  <v:shadow on="t" color="black" opacity="24903f" origin=",.5" offset="0,.55556mm"/>
                  <v:textbox>
                    <w:txbxContent>
                      <w:p w:rsidR="008C36A1" w:rsidRPr="00772C2C" w:rsidRDefault="008C36A1"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" strokecolor="#4f81bd [3204]" strokeweight="1.5pt"/>
                <v:roundrect id="Abgerundetes Rechteck 69" o:spid="_x0000_s1079" style="position:absolute;left:36864;top:18827;width:13615;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" fillcolor="#4f81bd [3204]" strokecolor="white [3201]" strokeweight="3pt">
                  <v:shadow on="t" color="black" opacity="24903f" origin=",.5" offset="0,.55556mm"/>
                  <v:textbox>
                    <w:txbxContent>
                      <w:p w:rsidR="008C36A1" w:rsidRDefault="008C36A1"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" strokecolor="#4f81bd [3204]" strokeweight="1.5pt"/>
                <v:shape id="Pfeil nach rechts 75" o:spid="_x0000_s1081" type="#_x0000_t13" style="position:absolute;left:24955;top:11617;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C36A1" w:rsidRPr="00E174C0" w:rsidRDefault="008C36A1"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C36A1" w:rsidRDefault="008C36A1"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" fillcolor="#4f81bd [3204]" strokecolor="white [3201]" strokeweight="3pt">
                  <v:shadow on="t" color="black" opacity="24903f" origin=",.5" offset="0,.55556mm"/>
                  <v:textbox>
                    <w:txbxContent>
                      <w:p w:rsidR="008C36A1" w:rsidRDefault="008C36A1"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" strokecolor="#4f81bd [3204]" strokeweight="1.5pt"/>
                <v:roundrect id="Abgerundetes Rechteck 80" o:spid="_x0000_s1085" style="position:absolute;left:44958;top:22973;width:13620;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" fillcolor="#1f497d [3215]" strokecolor="white [3201]" strokeweight="3pt">
                  <v:shadow on="t" color="black" opacity="24903f" origin=",.5" offset="0,.55556mm"/>
                  <v:textbox>
                    <w:txbxContent>
                      <w:p w:rsidR="008C36A1" w:rsidRDefault="008C36A1"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" fillcolor="#1f497d [3215]" strokecolor="white [3201]" strokeweight="3pt">
                  <v:shadow on="t" color="black" opacity="24903f" origin=",.5" offset="0,.55556mm"/>
                  <v:textbox>
                    <w:txbxContent>
                      <w:p w:rsidR="008C36A1" w:rsidRDefault="008C36A1"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" strokecolor="#4f81bd [3204]" strokeweight="1.5pt"/>
                <v:shape id="Gerade Verbindung 83" o:spid="_x0000_s1088" type="#_x0000_t33" style="position:absolute;left:41248;top:24012;width:6134;height:12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berschrift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en-US" w:eastAsia="en-US"/>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36A1" w:rsidRPr="004149E1" w:rsidRDefault="008C36A1" w:rsidP="00AD534F">
                              <w:pPr>
                                <w:rPr>
                                  <w:b/>
                                  <w:color w:val="C0504D" w:themeColor="accent2"/>
                                  <w:sz w:val="24"/>
                                  <w:lang w:val="de-DE"/>
                                </w:rPr>
                              </w:pPr>
                              <w:r>
                                <w:rPr>
                                  <w:b/>
                                  <w:color w:val="C0504D" w:themeColor="accent2"/>
                                  <w:sz w:val="24"/>
                                  <w:lang w:val="de-DE"/>
                                </w:rPr>
                                <w:t>Property</w:t>
                              </w:r>
                            </w:p>
                            <w:p w:rsidR="008C36A1" w:rsidRPr="00E7239E" w:rsidRDefault="008C36A1" w:rsidP="00AD534F">
                              <w:pPr>
                                <w:rPr>
                                  <w:b/>
                                  <w:lang w:val="de-DE"/>
                                </w:rPr>
                              </w:pPr>
                              <w:r w:rsidRPr="00E7239E">
                                <w:rPr>
                                  <w:b/>
                                  <w:color w:val="4F81BD" w:themeColor="accent1"/>
                                  <w:sz w:val="24"/>
                                  <w:lang w:val="de-DE"/>
                                </w:rPr>
                                <w:t>Node</w:t>
                              </w:r>
                            </w:p>
                            <w:p w:rsidR="008C36A1" w:rsidRPr="00E7239E" w:rsidRDefault="008C36A1"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C36A1" w:rsidRPr="00772C2C" w:rsidRDefault="008C36A1"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C36A1" w:rsidRPr="00E174C0" w:rsidRDefault="008C36A1"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C36A1" w:rsidRDefault="008C36A1"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Default="008C36A1"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C36A1" w:rsidRDefault="008C36A1"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C36A1" w:rsidRDefault="008C36A1"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C36A1" w:rsidRDefault="008C36A1"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C36A1" w:rsidRDefault="008C36A1"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C36A1" w:rsidRDefault="008C36A1"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C36A1" w:rsidRDefault="008C36A1"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C36A1" w:rsidRPr="00BC5189" w:rsidRDefault="008C36A1"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rsidR="008C36A1" w:rsidRPr="004149E1" w:rsidRDefault="008C36A1" w:rsidP="00AD534F">
                        <w:pPr>
                          <w:rPr>
                            <w:b/>
                            <w:color w:val="C0504D" w:themeColor="accent2"/>
                            <w:sz w:val="24"/>
                            <w:lang w:val="de-DE"/>
                          </w:rPr>
                        </w:pPr>
                        <w:r>
                          <w:rPr>
                            <w:b/>
                            <w:color w:val="C0504D" w:themeColor="accent2"/>
                            <w:sz w:val="24"/>
                            <w:lang w:val="de-DE"/>
                          </w:rPr>
                          <w:t>Property</w:t>
                        </w:r>
                      </w:p>
                      <w:p w:rsidR="008C36A1" w:rsidRPr="00E7239E" w:rsidRDefault="008C36A1" w:rsidP="00AD534F">
                        <w:pPr>
                          <w:rPr>
                            <w:b/>
                            <w:lang w:val="de-DE"/>
                          </w:rPr>
                        </w:pPr>
                        <w:r w:rsidRPr="00E7239E">
                          <w:rPr>
                            <w:b/>
                            <w:color w:val="4F81BD" w:themeColor="accent1"/>
                            <w:sz w:val="24"/>
                            <w:lang w:val="de-DE"/>
                          </w:rPr>
                          <w:t>Node</w:t>
                        </w:r>
                      </w:p>
                      <w:p w:rsidR="008C36A1" w:rsidRPr="00E7239E" w:rsidRDefault="008C36A1"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" fillcolor="#4f81bd" strokecolor="window" strokeweight="3pt">
                  <v:shadow on="t" color="black" opacity="24903f" origin=",.5" offset="0,.55556mm"/>
                  <v:textbox>
                    <w:txbxContent>
                      <w:p w:rsidR="008C36A1" w:rsidRPr="00772C2C" w:rsidRDefault="008C36A1"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" strokecolor="#4f81bd [3204]" strokeweight="1.5pt"/>
                <v:shape id="Pfeil nach rechts 28" o:spid="_x0000_s1094" type="#_x0000_t13" style="position:absolute;left:24955;top:15713;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C36A1" w:rsidRPr="00E174C0" w:rsidRDefault="008C36A1"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C36A1" w:rsidRDefault="008C36A1"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" fillcolor="#4f81bd [3204]" strokecolor="white [3201]" strokeweight="3pt">
                  <v:shadow on="t" color="black" opacity="24903f" origin=",.5" offset="0,.55556mm"/>
                  <v:textbox>
                    <w:txbxContent>
                      <w:p w:rsidR="008C36A1" w:rsidRDefault="008C36A1"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" strokecolor="#4f81bd [3204]" strokeweight="1.5pt"/>
                <v:roundrect id="Abgerundetes Rechteck 32" o:spid="_x0000_s1098" style="position:absolute;left:13230;top:7219;width:13620;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" fillcolor="#1f497d [3215]" strokecolor="white [3201]" strokeweight="3pt">
                  <v:shadow on="t" color="black" opacity="24903f" origin=",.5" offset="0,.55556mm"/>
                  <v:textbox>
                    <w:txbxContent>
                      <w:p w:rsidR="008C36A1" w:rsidRDefault="008C36A1"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C36A1" w:rsidRDefault="008C36A1"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" strokecolor="#4f81bd [3204]" strokeweight="1.5pt"/>
                <v:roundrect id="Abgerundetes Rechteck 70" o:spid="_x0000_s1101" style="position:absolute;left:27422;top:23335;width:11055;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" fillcolor="#4f81bd [3204]" strokecolor="white [3201]" strokeweight="3pt">
                  <v:shadow on="t" color="black" opacity="24903f" origin=",.5" offset="0,.55556mm"/>
                  <v:textbox>
                    <w:txbxContent>
                      <w:p w:rsidR="008C36A1" w:rsidRDefault="008C36A1"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" fillcolor="#1f497d [3215]" strokecolor="white [3201]" strokeweight="3pt">
                  <v:shadow on="t" color="black" opacity="24903f" origin=",.5" offset="0,.55556mm"/>
                  <v:textbox>
                    <w:txbxContent>
                      <w:p w:rsidR="008C36A1" w:rsidRDefault="008C36A1"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" fillcolor="#4f81bd" strokecolor="window" strokeweight="3pt">
                  <v:shadow on="t" color="black" opacity="24903f" origin=",.5" offset="0,.55556mm"/>
                  <v:textbox>
                    <w:txbxContent>
                      <w:p w:rsidR="008C36A1" w:rsidRDefault="008C36A1"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C36A1" w:rsidRDefault="008C36A1"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" strokecolor="#4f81bd [3204]" strokeweight="1.5pt"/>
                <v:shape id="Gerade Verbindung 25" o:spid="_x0000_s1106" type="#_x0000_t33" style="position:absolute;left:32175;top:26871;width:2401;height:8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" strokecolor="#4f81bd [3204]" strokeweight="1.5pt"/>
                <v:shape id="Gerade Verbindung 27" o:spid="_x0000_s1107" type="#_x0000_t33" style="position:absolute;left:39841;top:30639;width:2353;height:8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" adj="13002,32888" fillcolor="white [3201]" strokecolor="black [3200]" strokeweight="2pt">
                  <v:textbox>
                    <w:txbxContent>
                      <w:p w:rsidR="008C36A1" w:rsidRPr="00BC5189" w:rsidRDefault="008C36A1"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50" w:name="_The_EmBER_library"/>
      <w:bookmarkEnd w:id="150"/>
      <w:r>
        <w:rPr>
          <w:lang w:val="en-GB"/>
        </w:rPr>
        <w:br w:type="page"/>
      </w:r>
    </w:p>
    <w:p w:rsidR="00C7699C" w:rsidRDefault="00D470F9" w:rsidP="00D470F9">
      <w:pPr>
        <w:pStyle w:val="berschrift1"/>
        <w:rPr>
          <w:lang w:val="en-GB"/>
        </w:rPr>
      </w:pPr>
      <w:bookmarkStart w:id="151" w:name="_Toc498004167"/>
      <w:r>
        <w:rPr>
          <w:lang w:val="en-GB"/>
        </w:rPr>
        <w:lastRenderedPageBreak/>
        <w:t>The EmBER library</w:t>
      </w:r>
      <w:bookmarkEnd w:id="151"/>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berschrift2"/>
        <w:rPr>
          <w:lang w:val="en-GB"/>
        </w:rPr>
      </w:pPr>
      <w:bookmarkStart w:id="152" w:name="_Toc498004168"/>
      <w:r>
        <w:rPr>
          <w:lang w:val="en-GB"/>
        </w:rPr>
        <w:t>Compiling the library</w:t>
      </w:r>
      <w:bookmarkEnd w:id="15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ellenraster"/>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6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berschrift2"/>
        <w:rPr>
          <w:lang w:val="en-GB"/>
        </w:rPr>
      </w:pPr>
      <w:bookmarkStart w:id="153" w:name="_Toc498004169"/>
      <w:r>
        <w:rPr>
          <w:lang w:val="en-GB"/>
        </w:rPr>
        <w:t>Including the library</w:t>
      </w:r>
      <w:bookmarkEnd w:id="15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berschrift2"/>
        <w:rPr>
          <w:lang w:val="en-GB"/>
        </w:rPr>
      </w:pPr>
      <w:bookmarkStart w:id="154" w:name="_Toc498004170"/>
      <w:r>
        <w:rPr>
          <w:lang w:val="en-GB"/>
        </w:rPr>
        <w:t>Library structure</w:t>
      </w:r>
      <w:bookmarkEnd w:id="15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8C36A1"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8C36A1"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8C36A1"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8C36A1"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berschrift3"/>
        <w:rPr>
          <w:lang w:val="en-GB"/>
        </w:rPr>
      </w:pPr>
      <w:bookmarkStart w:id="155" w:name="_Toc498004171"/>
      <w:r>
        <w:rPr>
          <w:lang w:val="en-GB"/>
        </w:rPr>
        <w:t>The util namespace</w:t>
      </w:r>
      <w:bookmarkEnd w:id="155"/>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berschrift3"/>
        <w:rPr>
          <w:lang w:val="en-GB"/>
        </w:rPr>
      </w:pPr>
      <w:bookmarkStart w:id="156" w:name="_The_BER_namespace"/>
      <w:bookmarkStart w:id="157" w:name="_Toc498004172"/>
      <w:bookmarkEnd w:id="156"/>
      <w:r>
        <w:rPr>
          <w:lang w:val="en-GB"/>
        </w:rPr>
        <w:t>The BER namespace</w:t>
      </w:r>
      <w:bookmarkEnd w:id="15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ellenraster"/>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8C36A1"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740DD8" w:rsidRPr="008C36A1"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berschrift3"/>
        <w:rPr>
          <w:lang w:val="en-GB"/>
        </w:rPr>
      </w:pPr>
      <w:bookmarkStart w:id="158" w:name="_Toc498004173"/>
      <w:r>
        <w:rPr>
          <w:lang w:val="en-GB"/>
        </w:rPr>
        <w:t>The Dom namespace</w:t>
      </w:r>
      <w:bookmarkEnd w:id="15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berschrift3"/>
        <w:rPr>
          <w:lang w:val="en-GB"/>
        </w:rPr>
      </w:pPr>
      <w:bookmarkStart w:id="159" w:name="_Toc498004174"/>
      <w:r>
        <w:rPr>
          <w:lang w:val="en-GB"/>
        </w:rPr>
        <w:t>The Glow namespace</w:t>
      </w:r>
      <w:bookmarkEnd w:id="15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berschrift2"/>
        <w:rPr>
          <w:lang w:val="en-GB"/>
        </w:rPr>
      </w:pPr>
      <w:bookmarkStart w:id="160" w:name="_Toc498004175"/>
      <w:r>
        <w:rPr>
          <w:lang w:val="en-GB"/>
        </w:rPr>
        <w:lastRenderedPageBreak/>
        <w:t>Using the glow classes</w:t>
      </w:r>
      <w:bookmarkEnd w:id="16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berschrift3"/>
        <w:rPr>
          <w:lang w:val="en-GB"/>
        </w:rPr>
      </w:pPr>
      <w:bookmarkStart w:id="161" w:name="_Toc498004176"/>
      <w:r>
        <w:rPr>
          <w:lang w:val="en-GB"/>
        </w:rPr>
        <w:t>Creating a GetDirectory request</w:t>
      </w:r>
      <w:bookmarkEnd w:id="16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ellenraster"/>
        <w:tblW w:w="0" w:type="auto"/>
        <w:tblLook w:val="04A0" w:firstRow="1" w:lastRow="0" w:firstColumn="1" w:lastColumn="0" w:noHBand="0" w:noVBand="1"/>
      </w:tblPr>
      <w:tblGrid>
        <w:gridCol w:w="9500"/>
      </w:tblGrid>
      <w:tr w:rsidR="00D71E1B" w:rsidRPr="008C36A1"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berschrift3"/>
        <w:rPr>
          <w:lang w:val="en-GB"/>
        </w:rPr>
      </w:pPr>
      <w:bookmarkStart w:id="162" w:name="_Toc498004177"/>
      <w:r>
        <w:rPr>
          <w:lang w:val="en-GB"/>
        </w:rPr>
        <w:t>Replying to a GetDirectory request</w:t>
      </w:r>
      <w:bookmarkEnd w:id="162"/>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ellenraster"/>
        <w:tblW w:w="0" w:type="auto"/>
        <w:tblLook w:val="04A0" w:firstRow="1" w:lastRow="0" w:firstColumn="1" w:lastColumn="0" w:noHBand="0" w:noVBand="1"/>
      </w:tblPr>
      <w:tblGrid>
        <w:gridCol w:w="9500"/>
      </w:tblGrid>
      <w:tr w:rsidR="00BF71E5" w:rsidRPr="008C36A1"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berschrift3"/>
        <w:rPr>
          <w:lang w:val="en-GB"/>
        </w:rPr>
      </w:pPr>
      <w:bookmarkStart w:id="163" w:name="_Toc498004178"/>
      <w:r>
        <w:rPr>
          <w:lang w:val="en-GB"/>
        </w:rPr>
        <w:t>Changing a parameter value</w:t>
      </w:r>
      <w:bookmarkEnd w:id="16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ellenraster"/>
        <w:tblW w:w="0" w:type="auto"/>
        <w:tblLook w:val="04A0" w:firstRow="1" w:lastRow="0" w:firstColumn="1" w:lastColumn="0" w:noHBand="0" w:noVBand="1"/>
      </w:tblPr>
      <w:tblGrid>
        <w:gridCol w:w="9500"/>
      </w:tblGrid>
      <w:tr w:rsidR="00976F88" w:rsidRPr="008C36A1"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berschrift3"/>
        <w:rPr>
          <w:lang w:val="en-GB"/>
        </w:rPr>
      </w:pPr>
      <w:bookmarkStart w:id="164" w:name="_Toc498004179"/>
      <w:r>
        <w:rPr>
          <w:lang w:val="en-GB"/>
        </w:rPr>
        <w:t>Reporting a parameter value change</w:t>
      </w:r>
      <w:bookmarkEnd w:id="164"/>
    </w:p>
    <w:p w:rsidR="00983A2C"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p w:rsidR="00983A2C" w:rsidRDefault="00983A2C" w:rsidP="00CF650B">
      <w:pPr>
        <w:rPr>
          <w:lang w:val="en-GB"/>
        </w:rPr>
      </w:pPr>
    </w:p>
    <w:tbl>
      <w:tblPr>
        <w:tblStyle w:val="Tabellenraster"/>
        <w:tblW w:w="0" w:type="auto"/>
        <w:tblLook w:val="04A0" w:firstRow="1" w:lastRow="0" w:firstColumn="1" w:lastColumn="0" w:noHBand="0" w:noVBand="1"/>
      </w:tblPr>
      <w:tblGrid>
        <w:gridCol w:w="9500"/>
      </w:tblGrid>
      <w:tr w:rsidR="00D25F94" w:rsidRPr="008C36A1"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t xml:space="preserve">When the consumer transmits a valid value, the response should always look like the request. If the value provided by the consumer is invalid, the provider answers with the current value. </w:t>
      </w:r>
    </w:p>
    <w:p w:rsidR="00983A2C" w:rsidRDefault="00983A2C">
      <w:pPr>
        <w:spacing w:line="240" w:lineRule="auto"/>
        <w:rPr>
          <w:lang w:val="en-GB"/>
        </w:rPr>
      </w:pPr>
    </w:p>
    <w:p w:rsidR="00B12197" w:rsidRDefault="00B12197" w:rsidP="00B12197">
      <w:pPr>
        <w:pStyle w:val="berschrift3"/>
        <w:rPr>
          <w:lang w:val="en-GB"/>
        </w:rPr>
      </w:pPr>
      <w:bookmarkStart w:id="165" w:name="_Toc498004180"/>
      <w:r>
        <w:rPr>
          <w:lang w:val="en-GB"/>
        </w:rPr>
        <w:t>Reporting a nullable parameter</w:t>
      </w:r>
      <w:bookmarkEnd w:id="165"/>
    </w:p>
    <w:p w:rsidR="00B12197" w:rsidRDefault="00B12197">
      <w:pPr>
        <w:spacing w:line="240" w:lineRule="auto"/>
        <w:rPr>
          <w:lang w:val="en-GB"/>
        </w:rPr>
      </w:pPr>
      <w:r>
        <w:rPr>
          <w:lang w:val="en-GB"/>
        </w:rPr>
        <w:t xml:space="preserve">When a parameter shall be nullable, it must follow the rules mentioned in the </w:t>
      </w:r>
      <w:hyperlink w:anchor="_Parameter" w:history="1">
        <w:r w:rsidRPr="00B12197">
          <w:rPr>
            <w:rStyle w:val="Hyperlink"/>
            <w:lang w:val="en-GB"/>
          </w:rPr>
          <w:t>section describing the parameter properties</w:t>
        </w:r>
      </w:hyperlink>
      <w:r>
        <w:rPr>
          <w:lang w:val="en-GB"/>
        </w:rPr>
        <w:t>.</w:t>
      </w:r>
    </w:p>
    <w:p w:rsidR="00F7757C" w:rsidRDefault="00F7757C">
      <w:pPr>
        <w:spacing w:line="240" w:lineRule="auto"/>
        <w:rPr>
          <w:lang w:val="en-GB"/>
        </w:rPr>
      </w:pPr>
    </w:p>
    <w:tbl>
      <w:tblPr>
        <w:tblStyle w:val="Tabellenraster"/>
        <w:tblW w:w="0" w:type="auto"/>
        <w:tblLook w:val="04A0" w:firstRow="1" w:lastRow="0" w:firstColumn="1" w:lastColumn="0" w:noHBand="0" w:noVBand="1"/>
      </w:tblPr>
      <w:tblGrid>
        <w:gridCol w:w="9500"/>
      </w:tblGrid>
      <w:tr w:rsidR="00F7757C" w:rsidTr="00F7757C">
        <w:tc>
          <w:tcPr>
            <w:tcW w:w="9500" w:type="dxa"/>
            <w:tcBorders>
              <w:top w:val="nil"/>
              <w:left w:val="nil"/>
              <w:bottom w:val="nil"/>
              <w:right w:val="nil"/>
            </w:tcBorders>
            <w:shd w:val="clear" w:color="auto" w:fill="F2F2F2" w:themeFill="background1" w:themeFillShade="F2"/>
          </w:tcPr>
          <w:p w:rsidR="00F7757C" w:rsidRDefault="00F7757C">
            <w:pPr>
              <w:spacing w:line="240" w:lineRule="auto"/>
              <w:rPr>
                <w:rFonts w:ascii="Courier New" w:hAnsi="Courier New" w:cs="Courier New"/>
                <w:sz w:val="18"/>
                <w:lang w:val="en-GB"/>
              </w:rPr>
            </w:pPr>
            <w:r>
              <w:rPr>
                <w:rFonts w:ascii="Courier New" w:hAnsi="Courier New" w:cs="Courier New"/>
                <w:sz w:val="18"/>
                <w:lang w:val="en-GB"/>
              </w:rPr>
              <w:t>GlowParameter *parameter =</w:t>
            </w:r>
            <w:r w:rsidR="008201E1">
              <w:rPr>
                <w:rFonts w:ascii="Courier New" w:hAnsi="Courier New" w:cs="Courier New"/>
                <w:sz w:val="18"/>
                <w:lang w:val="en-GB"/>
              </w:rPr>
              <w:t xml:space="preserve"> new GlowParameter(1);</w:t>
            </w:r>
          </w:p>
          <w:p w:rsidR="008201E1" w:rsidRDefault="008201E1">
            <w:pPr>
              <w:spacing w:line="240" w:lineRule="auto"/>
              <w:rPr>
                <w:rFonts w:ascii="Courier New" w:hAnsi="Courier New" w:cs="Courier New"/>
                <w:sz w:val="18"/>
                <w:lang w:val="en-GB"/>
              </w:rPr>
            </w:pP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 The parameter must set the default value to null and it must report the type it</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 has when a value is present.</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parameter-&gt;setIdentifier(“parameter”);</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parameter-&gt;setDefault(ber::Null());</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parameter-&gt;setType(ParameterType::Integer);</w:t>
            </w:r>
          </w:p>
          <w:p w:rsidR="008201E1" w:rsidRDefault="008201E1">
            <w:pPr>
              <w:spacing w:line="240" w:lineRule="auto"/>
              <w:rPr>
                <w:rFonts w:ascii="Courier New" w:hAnsi="Courier New" w:cs="Courier New"/>
                <w:sz w:val="18"/>
                <w:lang w:val="en-GB"/>
              </w:rPr>
            </w:pPr>
            <w:r>
              <w:rPr>
                <w:rFonts w:ascii="Courier New" w:hAnsi="Courier New" w:cs="Courier New"/>
                <w:sz w:val="18"/>
                <w:lang w:val="en-GB"/>
              </w:rPr>
              <w:t>parameter-&gt;setValue(5);</w:t>
            </w:r>
          </w:p>
          <w:p w:rsidR="008201E1" w:rsidRDefault="008201E1">
            <w:pPr>
              <w:spacing w:line="240" w:lineRule="auto"/>
              <w:rPr>
                <w:rFonts w:ascii="Courier New" w:hAnsi="Courier New" w:cs="Courier New"/>
                <w:sz w:val="18"/>
                <w:lang w:val="en-GB"/>
              </w:rPr>
            </w:pPr>
          </w:p>
          <w:p w:rsidR="008201E1" w:rsidRPr="00F7757C" w:rsidRDefault="008201E1">
            <w:pPr>
              <w:spacing w:line="240" w:lineRule="auto"/>
              <w:rPr>
                <w:rFonts w:ascii="Courier New" w:hAnsi="Courier New" w:cs="Courier New"/>
                <w:sz w:val="18"/>
                <w:lang w:val="en-GB"/>
              </w:rPr>
            </w:pPr>
            <w:r>
              <w:rPr>
                <w:rFonts w:ascii="Courier New" w:hAnsi="Courier New" w:cs="Courier New"/>
                <w:sz w:val="18"/>
                <w:lang w:val="en-GB"/>
              </w:rPr>
              <w:t>// ...</w:t>
            </w:r>
          </w:p>
        </w:tc>
      </w:tr>
    </w:tbl>
    <w:p w:rsidR="00F7757C" w:rsidRDefault="00F7757C">
      <w:pPr>
        <w:spacing w:line="240" w:lineRule="auto"/>
        <w:rPr>
          <w:lang w:val="en-GB"/>
        </w:rPr>
      </w:pPr>
    </w:p>
    <w:p w:rsidR="00983A2C" w:rsidRDefault="00983A2C" w:rsidP="00983A2C">
      <w:pPr>
        <w:pStyle w:val="berschrift3"/>
        <w:rPr>
          <w:lang w:val="en-GB"/>
        </w:rPr>
      </w:pPr>
      <w:bookmarkStart w:id="166" w:name="_Toc498004181"/>
      <w:r>
        <w:rPr>
          <w:lang w:val="en-GB"/>
        </w:rPr>
        <w:t>Reporting a template</w:t>
      </w:r>
      <w:bookmarkEnd w:id="166"/>
    </w:p>
    <w:p w:rsidR="00983A2C" w:rsidRDefault="00983A2C" w:rsidP="00983A2C">
      <w:pPr>
        <w:rPr>
          <w:lang w:val="en-GB"/>
        </w:rPr>
      </w:pPr>
      <w:r>
        <w:rPr>
          <w:lang w:val="en-GB"/>
        </w:rPr>
        <w:t>When a provider wants to report a template, it must report the entire structure when the template is being queried. The following sample shows how to construct a qualified template which contains a node and a parameter</w:t>
      </w:r>
      <w:r>
        <w:rPr>
          <w:lang w:val="en-GB"/>
        </w:rPr>
        <w:t>:</w:t>
      </w:r>
    </w:p>
    <w:p w:rsidR="000C54B6" w:rsidRDefault="000C54B6">
      <w:pPr>
        <w:spacing w:line="240" w:lineRule="auto"/>
        <w:rPr>
          <w:lang w:val="en-GB"/>
        </w:rPr>
      </w:pPr>
    </w:p>
    <w:tbl>
      <w:tblPr>
        <w:tblStyle w:val="Tabellenraster"/>
        <w:tblW w:w="0" w:type="auto"/>
        <w:tblLook w:val="04A0" w:firstRow="1" w:lastRow="0" w:firstColumn="1" w:lastColumn="0" w:noHBand="0" w:noVBand="1"/>
      </w:tblPr>
      <w:tblGrid>
        <w:gridCol w:w="9500"/>
      </w:tblGrid>
      <w:tr w:rsidR="000D3BC6" w:rsidTr="000D3BC6">
        <w:tc>
          <w:tcPr>
            <w:tcW w:w="9500" w:type="dxa"/>
            <w:tcBorders>
              <w:top w:val="nil"/>
              <w:left w:val="nil"/>
              <w:bottom w:val="nil"/>
              <w:right w:val="nil"/>
            </w:tcBorders>
            <w:shd w:val="clear" w:color="auto" w:fill="F2F2F2" w:themeFill="background1" w:themeFillShade="F2"/>
          </w:tcPr>
          <w:p w:rsidR="000D3BC6" w:rsidRDefault="001C5329">
            <w:pPr>
              <w:spacing w:line="240" w:lineRule="auto"/>
              <w:rPr>
                <w:rFonts w:ascii="Courier New" w:hAnsi="Courier New" w:cs="Courier New"/>
                <w:sz w:val="18"/>
                <w:lang w:val="en-GB"/>
              </w:rPr>
            </w:pPr>
            <w:r>
              <w:rPr>
                <w:rFonts w:ascii="Courier New" w:hAnsi="Courier New" w:cs="Courier New"/>
                <w:sz w:val="18"/>
                <w:lang w:val="en-GB"/>
              </w:rPr>
              <w:t>ObjectIdentifier path;</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 Initializes the path ...</w:t>
            </w:r>
          </w:p>
          <w:p w:rsidR="00F7757C" w:rsidRDefault="00F7757C" w:rsidP="00F7757C">
            <w:pPr>
              <w:spacing w:line="240" w:lineRule="auto"/>
              <w:rPr>
                <w:rFonts w:ascii="Courier New" w:hAnsi="Courier New" w:cs="Courier New"/>
                <w:sz w:val="18"/>
                <w:lang w:val="en-GB"/>
              </w:rPr>
            </w:pPr>
          </w:p>
          <w:p w:rsidR="00F7757C" w:rsidRDefault="00F7757C" w:rsidP="00F7757C">
            <w:pPr>
              <w:spacing w:line="240" w:lineRule="auto"/>
              <w:rPr>
                <w:rFonts w:ascii="Courier New" w:hAnsi="Courier New" w:cs="Courier New"/>
                <w:sz w:val="18"/>
                <w:lang w:val="en-GB"/>
              </w:rPr>
            </w:pPr>
            <w:r>
              <w:rPr>
                <w:rFonts w:ascii="Courier New" w:hAnsi="Courier New" w:cs="Courier New"/>
                <w:sz w:val="18"/>
                <w:lang w:val="en-GB"/>
              </w:rPr>
              <w:t>GlowQualifiedTemplate* template = new GlowQualifiedTemplate(path);</w:t>
            </w:r>
          </w:p>
          <w:p w:rsidR="000D3BC6" w:rsidRDefault="000D3BC6">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 Create the structure of the templated node</w:t>
            </w:r>
            <w:r w:rsidR="00F7757C">
              <w:rPr>
                <w:rFonts w:ascii="Courier New" w:hAnsi="Courier New" w:cs="Courier New"/>
                <w:sz w:val="18"/>
                <w:lang w:val="en-GB"/>
              </w:rPr>
              <w:t>. The makeNode method automatically</w:t>
            </w:r>
          </w:p>
          <w:p w:rsidR="00F7757C" w:rsidRDefault="00F7757C">
            <w:pPr>
              <w:spacing w:line="240" w:lineRule="auto"/>
              <w:rPr>
                <w:rFonts w:ascii="Courier New" w:hAnsi="Courier New" w:cs="Courier New"/>
                <w:sz w:val="18"/>
                <w:lang w:val="en-GB"/>
              </w:rPr>
            </w:pPr>
            <w:r>
              <w:rPr>
                <w:rFonts w:ascii="Courier New" w:hAnsi="Courier New" w:cs="Courier New"/>
                <w:sz w:val="18"/>
                <w:lang w:val="en-GB"/>
              </w:rPr>
              <w:t xml:space="preserve">// sets the corrent tag for the template element. This is only used for the root </w:t>
            </w:r>
          </w:p>
          <w:p w:rsidR="00F7757C" w:rsidRDefault="00F7757C">
            <w:pPr>
              <w:spacing w:line="240" w:lineRule="auto"/>
              <w:rPr>
                <w:rFonts w:ascii="Courier New" w:hAnsi="Courier New" w:cs="Courier New"/>
                <w:sz w:val="18"/>
                <w:lang w:val="en-GB"/>
              </w:rPr>
            </w:pPr>
            <w:r>
              <w:rPr>
                <w:rFonts w:ascii="Courier New" w:hAnsi="Courier New" w:cs="Courier New"/>
                <w:sz w:val="18"/>
                <w:lang w:val="en-GB"/>
              </w:rPr>
              <w:t>// element.</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 xml:space="preserve">GlowNode* node = </w:t>
            </w:r>
            <w:r w:rsidR="00F7757C">
              <w:rPr>
                <w:rFonts w:ascii="Courier New" w:hAnsi="Courier New" w:cs="Courier New"/>
                <w:sz w:val="18"/>
                <w:lang w:val="en-GB"/>
              </w:rPr>
              <w:t>template-&gt;makeNode(1)</w:t>
            </w:r>
            <w:r>
              <w:rPr>
                <w:rFonts w:ascii="Courier New" w:hAnsi="Courier New" w:cs="Courier New"/>
                <w:sz w:val="18"/>
                <w:lang w:val="en-GB"/>
              </w:rPr>
              <w:t>;</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node-&gt;setDescription(“gain”);</w:t>
            </w:r>
          </w:p>
          <w:p w:rsidR="001C5329" w:rsidRDefault="001C5329">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GlowParameter* parameter = new GlowParameter(1);</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parameter-&gt;setIdentifier(“value”);</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parameter-&gt;setValue(0.0);</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parameter-&gt;setMinimum(-128.0);</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parameter-&gt;setMaximum(32.0);</w:t>
            </w:r>
          </w:p>
          <w:p w:rsidR="001C5329" w:rsidRDefault="001C5329">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node-&gt;children()-&gt;insert(node-&gt;children()-&gt;end(), parameter);</w:t>
            </w:r>
          </w:p>
          <w:p w:rsidR="001C5329" w:rsidRDefault="001C5329">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template-&gt;setDescription(“template”);</w:t>
            </w: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template-&gt;setElement(node);</w:t>
            </w:r>
          </w:p>
          <w:p w:rsidR="001C5329" w:rsidRDefault="001C5329">
            <w:pPr>
              <w:spacing w:line="240" w:lineRule="auto"/>
              <w:rPr>
                <w:rFonts w:ascii="Courier New" w:hAnsi="Courier New" w:cs="Courier New"/>
                <w:sz w:val="18"/>
                <w:lang w:val="en-GB"/>
              </w:rPr>
            </w:pPr>
          </w:p>
          <w:p w:rsidR="001C5329" w:rsidRDefault="001C5329">
            <w:pPr>
              <w:spacing w:line="240" w:lineRule="auto"/>
              <w:rPr>
                <w:rFonts w:ascii="Courier New" w:hAnsi="Courier New" w:cs="Courier New"/>
                <w:sz w:val="18"/>
                <w:lang w:val="en-GB"/>
              </w:rPr>
            </w:pPr>
            <w:r>
              <w:rPr>
                <w:rFonts w:ascii="Courier New" w:hAnsi="Courier New" w:cs="Courier New"/>
                <w:sz w:val="18"/>
                <w:lang w:val="en-GB"/>
              </w:rPr>
              <w:t>// Add the template to a root element collection and report it.</w:t>
            </w:r>
          </w:p>
          <w:p w:rsidR="001C5329" w:rsidRPr="000D3BC6" w:rsidRDefault="001C5329">
            <w:pPr>
              <w:spacing w:line="240" w:lineRule="auto"/>
              <w:rPr>
                <w:rFonts w:ascii="Courier New" w:hAnsi="Courier New" w:cs="Courier New"/>
                <w:sz w:val="18"/>
                <w:lang w:val="en-GB"/>
              </w:rPr>
            </w:pPr>
          </w:p>
        </w:tc>
      </w:tr>
    </w:tbl>
    <w:p w:rsidR="000D3BC6" w:rsidRDefault="000D3BC6">
      <w:pPr>
        <w:spacing w:line="240" w:lineRule="auto"/>
        <w:rPr>
          <w:lang w:val="en-GB"/>
        </w:rPr>
      </w:pPr>
    </w:p>
    <w:p w:rsidR="00565E28" w:rsidRDefault="00565E28">
      <w:pPr>
        <w:spacing w:line="240" w:lineRule="auto"/>
        <w:rPr>
          <w:lang w:val="en-GB"/>
        </w:rPr>
      </w:pPr>
      <w:r>
        <w:rPr>
          <w:lang w:val="en-GB"/>
        </w:rPr>
        <w:t>In the C library, a callback is used to write the template content:</w:t>
      </w:r>
    </w:p>
    <w:p w:rsidR="00565E28" w:rsidRDefault="00565E28">
      <w:pPr>
        <w:spacing w:line="240" w:lineRule="auto"/>
        <w:rPr>
          <w:lang w:val="en-GB"/>
        </w:rPr>
      </w:pPr>
    </w:p>
    <w:tbl>
      <w:tblPr>
        <w:tblStyle w:val="Tabellenraster"/>
        <w:tblW w:w="0" w:type="auto"/>
        <w:tblLook w:val="04A0" w:firstRow="1" w:lastRow="0" w:firstColumn="1" w:lastColumn="0" w:noHBand="0" w:noVBand="1"/>
      </w:tblPr>
      <w:tblGrid>
        <w:gridCol w:w="9500"/>
      </w:tblGrid>
      <w:tr w:rsidR="00565E28" w:rsidTr="00565E28">
        <w:tc>
          <w:tcPr>
            <w:tcW w:w="9500" w:type="dxa"/>
            <w:tcBorders>
              <w:top w:val="nil"/>
              <w:left w:val="nil"/>
              <w:bottom w:val="nil"/>
              <w:right w:val="nil"/>
            </w:tcBorders>
            <w:shd w:val="clear" w:color="auto" w:fill="F2F2F2" w:themeFill="background1" w:themeFillShade="F2"/>
          </w:tcPr>
          <w:p w:rsidR="00565E28" w:rsidRDefault="00565E28">
            <w:pPr>
              <w:spacing w:line="240" w:lineRule="auto"/>
              <w:rPr>
                <w:rFonts w:ascii="Courier New" w:hAnsi="Courier New" w:cs="Courier New"/>
                <w:sz w:val="18"/>
                <w:lang w:val="en-GB"/>
              </w:rPr>
            </w:pPr>
            <w:r>
              <w:rPr>
                <w:rFonts w:ascii="Courier New" w:hAnsi="Courier New" w:cs="Courier New"/>
                <w:sz w:val="18"/>
                <w:lang w:val="en-GB"/>
              </w:rPr>
              <w:t>void writeTemplateElement(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GlowOutput *pOut,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const GlowTemplate *pTemplate,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lastRenderedPageBreak/>
              <w:t xml:space="preserve">    const BerTag *elementTag)</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 fields = </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GlowFieldFlags_Identifier |</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GlowFieldFlags_Value |</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GlowFieldFlags_Minimum |</w:t>
            </w:r>
          </w:p>
          <w:p w:rsidR="00D875EB" w:rsidRDefault="00D875EB">
            <w:pPr>
              <w:spacing w:line="240" w:lineRule="auto"/>
              <w:rPr>
                <w:rFonts w:ascii="Courier New" w:hAnsi="Courier New" w:cs="Courier New"/>
                <w:sz w:val="18"/>
                <w:lang w:val="en-GB"/>
              </w:rPr>
            </w:pPr>
            <w:r>
              <w:rPr>
                <w:rFonts w:ascii="Courier New" w:hAnsi="Courier New" w:cs="Courier New"/>
                <w:sz w:val="18"/>
                <w:lang w:val="en-GB"/>
              </w:rPr>
              <w:t xml:space="preserve">        GlowFieldFlags_Maximum;</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GlowNode node;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GlowParameter parameter;</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bzero(node);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bzero(parameter);</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node.pDescription = “gain”;</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parameter.pIdentifier = “value”;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parameter.value.flag = GlowParameterType_Real;</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parameter.value.choice.real = 0.0;</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parameter.minimum.flag = </w:t>
            </w:r>
            <w:r>
              <w:rPr>
                <w:rFonts w:ascii="Courier New" w:hAnsi="Courier New" w:cs="Courier New"/>
                <w:sz w:val="18"/>
                <w:lang w:val="en-GB"/>
              </w:rPr>
              <w:t>GlowParameterType_Real</w:t>
            </w:r>
            <w:r>
              <w:rPr>
                <w:rFonts w:ascii="Courier New" w:hAnsi="Courier New" w:cs="Courier New"/>
                <w:sz w:val="18"/>
                <w:lang w:val="en-GB"/>
              </w:rPr>
              <w: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parameter.minimum.choice.real = -128.0;</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parameter.maximum.flag = </w:t>
            </w:r>
            <w:r>
              <w:rPr>
                <w:rFonts w:ascii="Courier New" w:hAnsi="Courier New" w:cs="Courier New"/>
                <w:sz w:val="18"/>
                <w:lang w:val="en-GB"/>
              </w:rPr>
              <w:t>GlowParameterType_Real</w:t>
            </w:r>
            <w:r>
              <w:rPr>
                <w:rFonts w:ascii="Courier New" w:hAnsi="Courier New" w:cs="Courier New"/>
                <w:sz w:val="18"/>
                <w:lang w:val="en-GB"/>
              </w:rPr>
              <w: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parameter.maximum.choice.real = 32.0;</w:t>
            </w:r>
          </w:p>
          <w:p w:rsidR="00565E28" w:rsidRDefault="00565E28">
            <w:pPr>
              <w:spacing w:line="240" w:lineRule="auto"/>
              <w:rPr>
                <w:rFonts w:ascii="Courier New" w:hAnsi="Courier New" w:cs="Courier New"/>
                <w:sz w:val="18"/>
                <w:lang w:val="en-GB"/>
              </w:rPr>
            </w:pP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glow_writeTemplateElementNodeBegin(</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pOut,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elementTag,</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&amp;node,</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GlowFieldFlag_Description, </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1);</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Glow_writeTemplateElementNodeChildrenBegin(pOut);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w:t>
            </w:r>
            <w:r w:rsidR="00D875EB">
              <w:rPr>
                <w:rFonts w:ascii="Courier New" w:hAnsi="Courier New" w:cs="Courier New"/>
                <w:sz w:val="18"/>
                <w:lang w:val="en-GB"/>
              </w:rPr>
              <w:t>glow_writeTemplateElementParameter(pOut, NULL, &amp;parameter, fields, 1);</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Glow_writeTemplateElementNodeChildrenEnd(pOut);</w:t>
            </w:r>
          </w:p>
          <w:p w:rsidR="00565E28" w:rsidRDefault="00565E28">
            <w:pPr>
              <w:spacing w:line="240" w:lineRule="auto"/>
              <w:rPr>
                <w:rFonts w:ascii="Courier New" w:hAnsi="Courier New" w:cs="Courier New"/>
                <w:sz w:val="18"/>
                <w:lang w:val="en-GB"/>
              </w:rPr>
            </w:pPr>
            <w:r>
              <w:rPr>
                <w:rFonts w:ascii="Courier New" w:hAnsi="Courier New" w:cs="Courier New"/>
                <w:sz w:val="18"/>
                <w:lang w:val="en-GB"/>
              </w:rPr>
              <w:t xml:space="preserve">    Glow_writeTempalteElementNodeEnd(pOut);</w:t>
            </w:r>
          </w:p>
          <w:p w:rsidR="00565E28" w:rsidRPr="00565E28" w:rsidRDefault="00565E28">
            <w:pPr>
              <w:spacing w:line="240" w:lineRule="auto"/>
              <w:rPr>
                <w:rFonts w:ascii="Courier New" w:hAnsi="Courier New" w:cs="Courier New"/>
                <w:sz w:val="18"/>
                <w:lang w:val="en-GB"/>
              </w:rPr>
            </w:pPr>
            <w:r>
              <w:rPr>
                <w:rFonts w:ascii="Courier New" w:hAnsi="Courier New" w:cs="Courier New"/>
                <w:sz w:val="18"/>
                <w:lang w:val="en-GB"/>
              </w:rPr>
              <w:t>}</w:t>
            </w:r>
          </w:p>
        </w:tc>
      </w:tr>
    </w:tbl>
    <w:p w:rsidR="00565E28" w:rsidRDefault="00565E28">
      <w:pPr>
        <w:spacing w:line="240" w:lineRule="auto"/>
        <w:rPr>
          <w:lang w:val="en-GB"/>
        </w:rPr>
      </w:pPr>
    </w:p>
    <w:p w:rsidR="000D3BC6" w:rsidRPr="000D3BC6" w:rsidRDefault="000D3BC6" w:rsidP="000D3BC6">
      <w:pPr>
        <w:rPr>
          <w:lang w:val="en-GB"/>
        </w:rPr>
      </w:pPr>
    </w:p>
    <w:p w:rsidR="00F44A21" w:rsidRDefault="000C54B6" w:rsidP="000C54B6">
      <w:pPr>
        <w:pStyle w:val="berschrift3"/>
        <w:rPr>
          <w:lang w:val="en-GB"/>
        </w:rPr>
      </w:pPr>
      <w:bookmarkStart w:id="167" w:name="_Toc498004182"/>
      <w:r>
        <w:rPr>
          <w:lang w:val="en-GB"/>
        </w:rPr>
        <w:t>Traversing a tree</w:t>
      </w:r>
      <w:bookmarkEnd w:id="167"/>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ellenraster"/>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berschrift1"/>
        <w:rPr>
          <w:lang w:val="en-GB"/>
        </w:rPr>
      </w:pPr>
      <w:bookmarkStart w:id="168" w:name="_Behavior_rules_and"/>
      <w:bookmarkStart w:id="169" w:name="_Behaviour_rules_and"/>
      <w:bookmarkStart w:id="170" w:name="_Toc498004183"/>
      <w:bookmarkEnd w:id="168"/>
      <w:bookmarkEnd w:id="169"/>
      <w:r>
        <w:rPr>
          <w:lang w:val="en-GB"/>
        </w:rPr>
        <w:lastRenderedPageBreak/>
        <w:t>Behaviour</w:t>
      </w:r>
      <w:r w:rsidR="00082E18">
        <w:rPr>
          <w:lang w:val="en-GB"/>
        </w:rPr>
        <w:t xml:space="preserve"> rules and other guidelines</w:t>
      </w:r>
      <w:bookmarkEnd w:id="170"/>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berschrift2"/>
        <w:rPr>
          <w:lang w:val="en-GB"/>
        </w:rPr>
      </w:pPr>
      <w:bookmarkStart w:id="171" w:name="_Toc498004184"/>
      <w:r>
        <w:rPr>
          <w:lang w:val="en-GB"/>
        </w:rPr>
        <w:t>General behaviour rules</w:t>
      </w:r>
      <w:bookmarkEnd w:id="171"/>
    </w:p>
    <w:p w:rsidR="00082411" w:rsidRDefault="00082411" w:rsidP="00082411">
      <w:pPr>
        <w:rPr>
          <w:lang w:val="en-GB"/>
        </w:rPr>
      </w:pPr>
    </w:p>
    <w:p w:rsidR="00082411" w:rsidRDefault="00082411" w:rsidP="00082411">
      <w:pPr>
        <w:pStyle w:val="berschrift3"/>
        <w:rPr>
          <w:lang w:val="en-GB"/>
        </w:rPr>
      </w:pPr>
      <w:bookmarkStart w:id="172" w:name="_Toc498004185"/>
      <w:r>
        <w:rPr>
          <w:lang w:val="en-GB"/>
        </w:rPr>
        <w:t>Message length</w:t>
      </w:r>
      <w:bookmarkEnd w:id="172"/>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berschrift3"/>
        <w:rPr>
          <w:lang w:val="en-GB"/>
        </w:rPr>
      </w:pPr>
      <w:bookmarkStart w:id="173" w:name="_The_identifier_property"/>
      <w:bookmarkStart w:id="174" w:name="_Toc498004186"/>
      <w:bookmarkEnd w:id="173"/>
      <w:r>
        <w:rPr>
          <w:lang w:val="en-GB"/>
        </w:rPr>
        <w:t>The identifier property</w:t>
      </w:r>
      <w:bookmarkEnd w:id="174"/>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berschrift3"/>
        <w:rPr>
          <w:lang w:val="en-GB"/>
        </w:rPr>
      </w:pPr>
      <w:bookmarkStart w:id="175" w:name="_Toc498004187"/>
      <w:r>
        <w:rPr>
          <w:lang w:val="en-GB"/>
        </w:rPr>
        <w:t xml:space="preserve">The </w:t>
      </w:r>
      <w:r w:rsidR="00877EBE">
        <w:rPr>
          <w:lang w:val="en-GB"/>
        </w:rPr>
        <w:t>description property</w:t>
      </w:r>
      <w:bookmarkEnd w:id="175"/>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berschrift3"/>
        <w:rPr>
          <w:lang w:val="en-GB"/>
        </w:rPr>
      </w:pPr>
      <w:bookmarkStart w:id="176" w:name="_Toc498004188"/>
      <w:r>
        <w:rPr>
          <w:lang w:val="en-GB"/>
        </w:rPr>
        <w:t>The number property</w:t>
      </w:r>
      <w:bookmarkEnd w:id="176"/>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berschrift3"/>
        <w:rPr>
          <w:lang w:val="en-GB"/>
        </w:rPr>
      </w:pPr>
      <w:bookmarkStart w:id="177" w:name="_Toc498004189"/>
      <w:r>
        <w:rPr>
          <w:lang w:val="en-GB"/>
        </w:rPr>
        <w:t>When to use the element number or identifier</w:t>
      </w:r>
      <w:bookmarkEnd w:id="177"/>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berschrift3"/>
        <w:rPr>
          <w:lang w:val="en-GB"/>
        </w:rPr>
      </w:pPr>
      <w:bookmarkStart w:id="178" w:name="_Keep-Alive_mechanism"/>
      <w:bookmarkStart w:id="179" w:name="_Toc498004190"/>
      <w:bookmarkEnd w:id="178"/>
      <w:r>
        <w:rPr>
          <w:lang w:val="en-GB"/>
        </w:rPr>
        <w:t>Keep-Alive mechanism</w:t>
      </w:r>
      <w:bookmarkEnd w:id="179"/>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berschrift3"/>
        <w:rPr>
          <w:lang w:val="en-GB"/>
        </w:rPr>
      </w:pPr>
      <w:bookmarkStart w:id="180" w:name="_Toc498004191"/>
      <w:r>
        <w:rPr>
          <w:lang w:val="en-GB"/>
        </w:rPr>
        <w:t>Number of consumer</w:t>
      </w:r>
      <w:r w:rsidR="00C80A16">
        <w:rPr>
          <w:lang w:val="en-GB"/>
        </w:rPr>
        <w:t>s</w:t>
      </w:r>
      <w:r>
        <w:rPr>
          <w:lang w:val="en-GB"/>
        </w:rPr>
        <w:t xml:space="preserve"> per provider</w:t>
      </w:r>
      <w:bookmarkEnd w:id="180"/>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berschrift3"/>
        <w:rPr>
          <w:lang w:val="en-GB"/>
        </w:rPr>
      </w:pPr>
      <w:bookmarkStart w:id="181" w:name="_Toc498004192"/>
      <w:r>
        <w:rPr>
          <w:lang w:val="en-GB"/>
        </w:rPr>
        <w:t>Notifications</w:t>
      </w:r>
      <w:bookmarkEnd w:id="181"/>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berschrift3"/>
        <w:rPr>
          <w:lang w:val="en-GB"/>
        </w:rPr>
      </w:pPr>
      <w:bookmarkStart w:id="182" w:name="_Toc498004193"/>
      <w:r>
        <w:rPr>
          <w:lang w:val="en-GB"/>
        </w:rPr>
        <w:t>Parameter value range changes</w:t>
      </w:r>
      <w:bookmarkEnd w:id="182"/>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berschrift3"/>
        <w:rPr>
          <w:lang w:val="en-GB"/>
        </w:rPr>
      </w:pPr>
      <w:bookmarkStart w:id="183" w:name="_Toc498004194"/>
      <w:r>
        <w:rPr>
          <w:lang w:val="en-GB"/>
        </w:rPr>
        <w:t>Value change requests</w:t>
      </w:r>
      <w:bookmarkEnd w:id="183"/>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berschrift3"/>
        <w:rPr>
          <w:lang w:val="en-GB"/>
        </w:rPr>
      </w:pPr>
      <w:bookmarkStart w:id="184" w:name="_Toc498004195"/>
      <w:r>
        <w:rPr>
          <w:lang w:val="en-GB"/>
        </w:rPr>
        <w:t xml:space="preserve">Remarks on the </w:t>
      </w:r>
      <w:r w:rsidR="00EF7CDC">
        <w:rPr>
          <w:lang w:val="en-GB"/>
        </w:rPr>
        <w:t>Behaviour of Embedded Devices</w:t>
      </w:r>
      <w:bookmarkEnd w:id="184"/>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berschrift3"/>
        <w:rPr>
          <w:lang w:val="en-GB"/>
        </w:rPr>
      </w:pPr>
      <w:bookmarkStart w:id="185" w:name="_Toc498004196"/>
      <w:r>
        <w:rPr>
          <w:lang w:val="en-GB"/>
        </w:rPr>
        <w:t>Removing Sub-Trees at Runtime</w:t>
      </w:r>
      <w:bookmarkEnd w:id="185"/>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berschrift2"/>
        <w:rPr>
          <w:lang w:val="en-GB"/>
        </w:rPr>
      </w:pPr>
      <w:bookmarkStart w:id="186" w:name="_Toc498004197"/>
      <w:r>
        <w:rPr>
          <w:lang w:val="en-GB"/>
        </w:rPr>
        <w:t>General recommendations</w:t>
      </w:r>
      <w:bookmarkEnd w:id="186"/>
    </w:p>
    <w:p w:rsidR="007A0951" w:rsidRDefault="007A0951" w:rsidP="007A0951">
      <w:pPr>
        <w:pStyle w:val="berschrift3"/>
        <w:rPr>
          <w:lang w:val="en-GB"/>
        </w:rPr>
      </w:pPr>
      <w:bookmarkStart w:id="187" w:name="_Toc498004198"/>
      <w:r>
        <w:rPr>
          <w:lang w:val="en-GB"/>
        </w:rPr>
        <w:t>Separate parameters into logical categories</w:t>
      </w:r>
      <w:bookmarkEnd w:id="187"/>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berschrift3"/>
        <w:rPr>
          <w:lang w:val="en-GB"/>
        </w:rPr>
      </w:pPr>
      <w:bookmarkStart w:id="188" w:name="_Toc498004199"/>
      <w:r>
        <w:rPr>
          <w:lang w:val="en-GB"/>
        </w:rPr>
        <w:lastRenderedPageBreak/>
        <w:t>Avoid indexed parameters</w:t>
      </w:r>
      <w:bookmarkEnd w:id="188"/>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enabsatz"/>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enabsatz"/>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enabsatz"/>
              <w:numPr>
                <w:ilvl w:val="0"/>
                <w:numId w:val="12"/>
              </w:numPr>
              <w:rPr>
                <w:lang w:val="en-GB"/>
              </w:rPr>
            </w:pPr>
            <w:r>
              <w:rPr>
                <w:lang w:val="en-GB"/>
              </w:rPr>
              <w:t>Targets</w:t>
            </w:r>
          </w:p>
          <w:p w:rsidR="00C26793" w:rsidRDefault="00C26793" w:rsidP="00F37CC9">
            <w:pPr>
              <w:pStyle w:val="Listenabsatz"/>
              <w:numPr>
                <w:ilvl w:val="1"/>
                <w:numId w:val="12"/>
              </w:numPr>
              <w:rPr>
                <w:lang w:val="en-GB"/>
              </w:rPr>
            </w:pPr>
            <w:r>
              <w:rPr>
                <w:lang w:val="en-GB"/>
              </w:rPr>
              <w:t>Target 1</w:t>
            </w:r>
          </w:p>
          <w:p w:rsidR="00C26793" w:rsidRDefault="00C26793" w:rsidP="00F37CC9">
            <w:pPr>
              <w:pStyle w:val="Listenabsatz"/>
              <w:numPr>
                <w:ilvl w:val="2"/>
                <w:numId w:val="12"/>
              </w:numPr>
              <w:rPr>
                <w:lang w:val="en-GB"/>
              </w:rPr>
            </w:pPr>
            <w:r>
              <w:rPr>
                <w:lang w:val="en-GB"/>
              </w:rPr>
              <w:t>Gain</w:t>
            </w:r>
          </w:p>
          <w:p w:rsidR="00C26793" w:rsidRDefault="00C26793" w:rsidP="00F37CC9">
            <w:pPr>
              <w:pStyle w:val="Listenabsatz"/>
              <w:numPr>
                <w:ilvl w:val="1"/>
                <w:numId w:val="12"/>
              </w:numPr>
              <w:rPr>
                <w:lang w:val="en-GB"/>
              </w:rPr>
            </w:pPr>
            <w:r>
              <w:rPr>
                <w:lang w:val="en-GB"/>
              </w:rPr>
              <w:t>Target 2</w:t>
            </w:r>
          </w:p>
          <w:p w:rsidR="00C26793" w:rsidRDefault="00C26793" w:rsidP="00F37CC9">
            <w:pPr>
              <w:pStyle w:val="Listenabsatz"/>
              <w:numPr>
                <w:ilvl w:val="2"/>
                <w:numId w:val="12"/>
              </w:numPr>
              <w:rPr>
                <w:lang w:val="en-GB"/>
              </w:rPr>
            </w:pPr>
            <w:r>
              <w:rPr>
                <w:lang w:val="en-GB"/>
              </w:rPr>
              <w:t>Gain</w:t>
            </w:r>
          </w:p>
          <w:p w:rsidR="00C26793" w:rsidRPr="00C26793" w:rsidRDefault="00C26793" w:rsidP="00F37CC9">
            <w:pPr>
              <w:pStyle w:val="Listenabsatz"/>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berschrift3"/>
        <w:rPr>
          <w:lang w:val="en-GB"/>
        </w:rPr>
      </w:pPr>
      <w:bookmarkStart w:id="189" w:name="_Toc498004200"/>
      <w:r>
        <w:rPr>
          <w:lang w:val="en-GB"/>
        </w:rPr>
        <w:t>Offline trees</w:t>
      </w:r>
      <w:bookmarkEnd w:id="189"/>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berschrift1"/>
        <w:rPr>
          <w:lang w:val="en-GB"/>
        </w:rPr>
      </w:pPr>
      <w:bookmarkStart w:id="190" w:name="_Toc498004201"/>
      <w:r>
        <w:rPr>
          <w:lang w:val="en-GB"/>
        </w:rPr>
        <w:lastRenderedPageBreak/>
        <w:t>Frequently asked questions</w:t>
      </w:r>
      <w:bookmarkEnd w:id="190"/>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berschrift3"/>
        <w:rPr>
          <w:lang w:val="en-GB"/>
        </w:rPr>
      </w:pPr>
      <w:bookmarkStart w:id="191" w:name="_Toc498004202"/>
      <w:r>
        <w:rPr>
          <w:lang w:val="en-GB"/>
        </w:rPr>
        <w:t>Why are the node and parameter numbers session based?</w:t>
      </w:r>
      <w:bookmarkEnd w:id="191"/>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berschrift1"/>
        <w:rPr>
          <w:lang w:val="en-GB"/>
        </w:rPr>
      </w:pPr>
      <w:bookmarkStart w:id="192" w:name="_Message_Framing"/>
      <w:bookmarkStart w:id="193" w:name="_Toc498004203"/>
      <w:bookmarkEnd w:id="192"/>
      <w:r>
        <w:rPr>
          <w:lang w:val="en-GB"/>
        </w:rPr>
        <w:lastRenderedPageBreak/>
        <w:t>Message Framing</w:t>
      </w:r>
      <w:bookmarkEnd w:id="193"/>
    </w:p>
    <w:p w:rsidR="00EA39F8"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w:t>
      </w:r>
      <w:r w:rsidR="00EA39F8">
        <w:rPr>
          <w:lang w:val="en-GB"/>
        </w:rPr>
        <w:t>. From Glow DTD Version 2.50 on, there are two variants of the S101 framing.</w:t>
      </w:r>
    </w:p>
    <w:p w:rsidR="00EA39F8" w:rsidRDefault="00EA39F8" w:rsidP="007A0951">
      <w:pPr>
        <w:rPr>
          <w:lang w:val="en-GB"/>
        </w:rPr>
      </w:pPr>
    </w:p>
    <w:p w:rsidR="002C300B" w:rsidRDefault="00EA39F8" w:rsidP="00EA39F8">
      <w:pPr>
        <w:rPr>
          <w:lang w:val="en-GB"/>
        </w:rPr>
      </w:pPr>
      <w:r w:rsidRPr="00EA39F8">
        <w:rPr>
          <w:b/>
          <w:lang w:val="en-GB"/>
        </w:rPr>
        <w:t>By default</w:t>
      </w:r>
      <w:r>
        <w:rPr>
          <w:lang w:val="en-GB"/>
        </w:rPr>
        <w:t>, the framing which uses an escaping mechanism and a 16-bit CRC shall be used. That way, the contents of a packet can also be validated when being transported over a serial connection.</w:t>
      </w:r>
    </w:p>
    <w:p w:rsidR="00EA39F8" w:rsidRDefault="00EA39F8" w:rsidP="00EA39F8">
      <w:pPr>
        <w:rPr>
          <w:lang w:val="en-GB"/>
        </w:rPr>
      </w:pPr>
      <w:r>
        <w:rPr>
          <w:lang w:val="en-GB"/>
        </w:rPr>
        <w:t>Since the escaping process prevents the possibility to simply copy byte arrays into the target buffer, providers are forced to iterate over each byte to verify if the current bytes needs to be escaped. This results in higher processing time, especially if providers contain image data or many streams which are reported within an array of bytes.</w:t>
      </w:r>
    </w:p>
    <w:p w:rsidR="00EA39F8" w:rsidRPr="007A0951" w:rsidRDefault="00EA39F8" w:rsidP="00EA39F8">
      <w:pPr>
        <w:rPr>
          <w:lang w:val="en-GB"/>
        </w:rPr>
      </w:pPr>
      <w:r>
        <w:rPr>
          <w:lang w:val="en-GB"/>
        </w:rPr>
        <w:t>The new framing eliminates the need to process each byte. However, since most consumer do not yet support the new framing, it should be avoided where possible.</w:t>
      </w:r>
    </w:p>
    <w:p w:rsidR="007A0951" w:rsidRDefault="00DD3C91" w:rsidP="00DD3C91">
      <w:pPr>
        <w:pStyle w:val="berschrift2"/>
        <w:rPr>
          <w:lang w:val="en-GB"/>
        </w:rPr>
      </w:pPr>
      <w:bookmarkStart w:id="194" w:name="_Toc498004204"/>
      <w:r>
        <w:rPr>
          <w:lang w:val="en-GB"/>
        </w:rPr>
        <w:t>The S101 protocol</w:t>
      </w:r>
      <w:bookmarkEnd w:id="194"/>
    </w:p>
    <w:p w:rsidR="008D5D96" w:rsidRDefault="008D5D96" w:rsidP="007A0951">
      <w:pPr>
        <w:rPr>
          <w:lang w:val="en-GB"/>
        </w:rPr>
      </w:pPr>
    </w:p>
    <w:p w:rsidR="00753107" w:rsidRDefault="00753107" w:rsidP="007A0951">
      <w:pPr>
        <w:rPr>
          <w:lang w:val="en-GB"/>
        </w:rPr>
      </w:pPr>
      <w:r>
        <w:rPr>
          <w:lang w:val="en-GB"/>
        </w:rPr>
        <w:t>The following tables lists all control bytes used in S101.</w:t>
      </w:r>
    </w:p>
    <w:p w:rsidR="00753107" w:rsidRDefault="00753107"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3730C" w:rsidTr="00541935">
        <w:tc>
          <w:tcPr>
            <w:tcW w:w="1809" w:type="dxa"/>
            <w:shd w:val="clear" w:color="auto" w:fill="D9D9D9" w:themeFill="background1" w:themeFillShade="D9"/>
          </w:tcPr>
          <w:p w:rsidR="00D3730C" w:rsidRPr="00DA70F3" w:rsidRDefault="00D3730C" w:rsidP="00541935">
            <w:pPr>
              <w:rPr>
                <w:b/>
                <w:lang w:val="en-GB"/>
              </w:rPr>
            </w:pPr>
            <w:r w:rsidRPr="00DA70F3">
              <w:rPr>
                <w:b/>
                <w:lang w:val="en-GB"/>
              </w:rPr>
              <w:t>Name</w:t>
            </w:r>
          </w:p>
        </w:tc>
        <w:tc>
          <w:tcPr>
            <w:tcW w:w="1985" w:type="dxa"/>
            <w:shd w:val="clear" w:color="auto" w:fill="D9D9D9" w:themeFill="background1" w:themeFillShade="D9"/>
          </w:tcPr>
          <w:p w:rsidR="00D3730C" w:rsidRPr="00DA70F3" w:rsidRDefault="00D3730C" w:rsidP="00541935">
            <w:pPr>
              <w:rPr>
                <w:b/>
                <w:lang w:val="en-GB"/>
              </w:rPr>
            </w:pPr>
            <w:r w:rsidRPr="00DA70F3">
              <w:rPr>
                <w:b/>
                <w:lang w:val="en-GB"/>
              </w:rPr>
              <w:t>Value</w:t>
            </w:r>
          </w:p>
        </w:tc>
        <w:tc>
          <w:tcPr>
            <w:tcW w:w="5706" w:type="dxa"/>
            <w:shd w:val="clear" w:color="auto" w:fill="D9D9D9" w:themeFill="background1" w:themeFillShade="D9"/>
          </w:tcPr>
          <w:p w:rsidR="00D3730C" w:rsidRPr="00DA70F3" w:rsidRDefault="00D3730C" w:rsidP="00541935">
            <w:pPr>
              <w:rPr>
                <w:b/>
                <w:lang w:val="en-GB"/>
              </w:rPr>
            </w:pPr>
            <w:r w:rsidRPr="00DA70F3">
              <w:rPr>
                <w:b/>
                <w:lang w:val="en-GB"/>
              </w:rPr>
              <w:t>Description</w:t>
            </w:r>
          </w:p>
        </w:tc>
      </w:tr>
      <w:tr w:rsidR="00D3730C" w:rsidTr="00541935">
        <w:tc>
          <w:tcPr>
            <w:tcW w:w="1809" w:type="dxa"/>
            <w:shd w:val="clear" w:color="auto" w:fill="F2F2F2" w:themeFill="background1" w:themeFillShade="F2"/>
          </w:tcPr>
          <w:p w:rsidR="00D3730C" w:rsidRDefault="00D3730C" w:rsidP="00541935">
            <w:pPr>
              <w:rPr>
                <w:lang w:val="en-GB"/>
              </w:rPr>
            </w:pPr>
            <w:r>
              <w:rPr>
                <w:lang w:val="en-GB"/>
              </w:rPr>
              <w:t>BOF</w:t>
            </w:r>
          </w:p>
        </w:tc>
        <w:tc>
          <w:tcPr>
            <w:tcW w:w="1985" w:type="dxa"/>
            <w:shd w:val="clear" w:color="auto" w:fill="F2F2F2" w:themeFill="background1" w:themeFillShade="F2"/>
          </w:tcPr>
          <w:p w:rsidR="00D3730C" w:rsidRDefault="00D3730C" w:rsidP="00541935">
            <w:pPr>
              <w:rPr>
                <w:lang w:val="en-GB"/>
              </w:rPr>
            </w:pPr>
            <w:r>
              <w:rPr>
                <w:lang w:val="en-GB"/>
              </w:rPr>
              <w:t>0xFE</w:t>
            </w:r>
          </w:p>
        </w:tc>
        <w:tc>
          <w:tcPr>
            <w:tcW w:w="5706" w:type="dxa"/>
            <w:shd w:val="clear" w:color="auto" w:fill="F2F2F2" w:themeFill="background1" w:themeFillShade="F2"/>
          </w:tcPr>
          <w:p w:rsidR="00D3730C" w:rsidRDefault="00D3730C" w:rsidP="00541935">
            <w:pPr>
              <w:rPr>
                <w:lang w:val="en-GB"/>
              </w:rPr>
            </w:pPr>
            <w:r>
              <w:rPr>
                <w:lang w:val="en-GB"/>
              </w:rPr>
              <w:t>Begin of Frame</w:t>
            </w:r>
          </w:p>
        </w:tc>
      </w:tr>
      <w:tr w:rsidR="00D3730C" w:rsidTr="00541935">
        <w:tc>
          <w:tcPr>
            <w:tcW w:w="1809" w:type="dxa"/>
            <w:shd w:val="clear" w:color="auto" w:fill="F2F2F2" w:themeFill="background1" w:themeFillShade="F2"/>
          </w:tcPr>
          <w:p w:rsidR="00D3730C" w:rsidRDefault="00D3730C" w:rsidP="00541935">
            <w:pPr>
              <w:rPr>
                <w:lang w:val="en-GB"/>
              </w:rPr>
            </w:pPr>
            <w:r>
              <w:rPr>
                <w:lang w:val="en-GB"/>
              </w:rPr>
              <w:t>EOF</w:t>
            </w:r>
          </w:p>
        </w:tc>
        <w:tc>
          <w:tcPr>
            <w:tcW w:w="1985" w:type="dxa"/>
            <w:shd w:val="clear" w:color="auto" w:fill="F2F2F2" w:themeFill="background1" w:themeFillShade="F2"/>
          </w:tcPr>
          <w:p w:rsidR="00D3730C" w:rsidRDefault="00D3730C" w:rsidP="00541935">
            <w:pPr>
              <w:rPr>
                <w:lang w:val="en-GB"/>
              </w:rPr>
            </w:pPr>
            <w:r>
              <w:rPr>
                <w:lang w:val="en-GB"/>
              </w:rPr>
              <w:t>0xFF</w:t>
            </w:r>
          </w:p>
        </w:tc>
        <w:tc>
          <w:tcPr>
            <w:tcW w:w="5706" w:type="dxa"/>
            <w:shd w:val="clear" w:color="auto" w:fill="F2F2F2" w:themeFill="background1" w:themeFillShade="F2"/>
          </w:tcPr>
          <w:p w:rsidR="00D3730C" w:rsidRDefault="00D3730C" w:rsidP="00541935">
            <w:pPr>
              <w:rPr>
                <w:lang w:val="en-GB"/>
              </w:rPr>
            </w:pPr>
            <w:r>
              <w:rPr>
                <w:lang w:val="en-GB"/>
              </w:rPr>
              <w:t>End of Frame</w:t>
            </w:r>
          </w:p>
        </w:tc>
      </w:tr>
      <w:tr w:rsidR="00D3730C" w:rsidTr="00541935">
        <w:tc>
          <w:tcPr>
            <w:tcW w:w="1809" w:type="dxa"/>
            <w:shd w:val="clear" w:color="auto" w:fill="F2F2F2" w:themeFill="background1" w:themeFillShade="F2"/>
          </w:tcPr>
          <w:p w:rsidR="00D3730C" w:rsidRDefault="00D3730C" w:rsidP="00541935">
            <w:pPr>
              <w:rPr>
                <w:lang w:val="en-GB"/>
              </w:rPr>
            </w:pPr>
            <w:r>
              <w:rPr>
                <w:lang w:val="en-GB"/>
              </w:rPr>
              <w:t>CE</w:t>
            </w:r>
          </w:p>
        </w:tc>
        <w:tc>
          <w:tcPr>
            <w:tcW w:w="1985" w:type="dxa"/>
            <w:shd w:val="clear" w:color="auto" w:fill="F2F2F2" w:themeFill="background1" w:themeFillShade="F2"/>
          </w:tcPr>
          <w:p w:rsidR="00D3730C" w:rsidRDefault="00D3730C" w:rsidP="00541935">
            <w:pPr>
              <w:rPr>
                <w:lang w:val="en-GB"/>
              </w:rPr>
            </w:pPr>
            <w:r>
              <w:rPr>
                <w:lang w:val="en-GB"/>
              </w:rPr>
              <w:t>0xFD</w:t>
            </w:r>
          </w:p>
        </w:tc>
        <w:tc>
          <w:tcPr>
            <w:tcW w:w="5706" w:type="dxa"/>
            <w:shd w:val="clear" w:color="auto" w:fill="F2F2F2" w:themeFill="background1" w:themeFillShade="F2"/>
          </w:tcPr>
          <w:p w:rsidR="00D3730C" w:rsidRDefault="00D3730C" w:rsidP="00541935">
            <w:pPr>
              <w:rPr>
                <w:lang w:val="en-GB"/>
              </w:rPr>
            </w:pPr>
            <w:r>
              <w:rPr>
                <w:lang w:val="en-GB"/>
              </w:rPr>
              <w:t>Character escape</w:t>
            </w:r>
          </w:p>
        </w:tc>
      </w:tr>
      <w:tr w:rsidR="00D3730C" w:rsidRPr="008C36A1" w:rsidTr="00541935">
        <w:tc>
          <w:tcPr>
            <w:tcW w:w="1809" w:type="dxa"/>
            <w:shd w:val="clear" w:color="auto" w:fill="F2F2F2" w:themeFill="background1" w:themeFillShade="F2"/>
          </w:tcPr>
          <w:p w:rsidR="00D3730C" w:rsidRDefault="00D3730C" w:rsidP="00541935">
            <w:pPr>
              <w:rPr>
                <w:lang w:val="en-GB"/>
              </w:rPr>
            </w:pPr>
            <w:r>
              <w:rPr>
                <w:lang w:val="en-GB"/>
              </w:rPr>
              <w:t>XOR</w:t>
            </w:r>
          </w:p>
        </w:tc>
        <w:tc>
          <w:tcPr>
            <w:tcW w:w="1985" w:type="dxa"/>
            <w:shd w:val="clear" w:color="auto" w:fill="F2F2F2" w:themeFill="background1" w:themeFillShade="F2"/>
          </w:tcPr>
          <w:p w:rsidR="00D3730C" w:rsidRDefault="00D3730C" w:rsidP="00541935">
            <w:pPr>
              <w:rPr>
                <w:lang w:val="en-GB"/>
              </w:rPr>
            </w:pPr>
            <w:r>
              <w:rPr>
                <w:lang w:val="en-GB"/>
              </w:rPr>
              <w:t>0x20</w:t>
            </w:r>
          </w:p>
        </w:tc>
        <w:tc>
          <w:tcPr>
            <w:tcW w:w="5706" w:type="dxa"/>
            <w:shd w:val="clear" w:color="auto" w:fill="F2F2F2" w:themeFill="background1" w:themeFillShade="F2"/>
          </w:tcPr>
          <w:p w:rsidR="00D3730C" w:rsidRDefault="00D3730C" w:rsidP="00541935">
            <w:pPr>
              <w:rPr>
                <w:lang w:val="en-GB"/>
              </w:rPr>
            </w:pPr>
            <w:r>
              <w:rPr>
                <w:lang w:val="en-GB"/>
              </w:rPr>
              <w:t>XOR value for Character escape</w:t>
            </w:r>
          </w:p>
        </w:tc>
      </w:tr>
      <w:tr w:rsidR="00D3730C" w:rsidRPr="008C36A1" w:rsidTr="00541935">
        <w:tc>
          <w:tcPr>
            <w:tcW w:w="1809" w:type="dxa"/>
            <w:shd w:val="clear" w:color="auto" w:fill="F2F2F2" w:themeFill="background1" w:themeFillShade="F2"/>
          </w:tcPr>
          <w:p w:rsidR="00D3730C" w:rsidRDefault="00D3730C" w:rsidP="00541935">
            <w:pPr>
              <w:rPr>
                <w:lang w:val="en-GB"/>
              </w:rPr>
            </w:pPr>
            <w:r>
              <w:rPr>
                <w:lang w:val="en-GB"/>
              </w:rPr>
              <w:t xml:space="preserve">BOFNE | </w:t>
            </w:r>
            <w:r>
              <w:rPr>
                <w:lang w:val="en-GB"/>
              </w:rPr>
              <w:t>Invalid</w:t>
            </w:r>
          </w:p>
        </w:tc>
        <w:tc>
          <w:tcPr>
            <w:tcW w:w="1985" w:type="dxa"/>
            <w:shd w:val="clear" w:color="auto" w:fill="F2F2F2" w:themeFill="background1" w:themeFillShade="F2"/>
          </w:tcPr>
          <w:p w:rsidR="00D3730C" w:rsidRDefault="00D3730C" w:rsidP="00541935">
            <w:pPr>
              <w:rPr>
                <w:lang w:val="en-GB"/>
              </w:rPr>
            </w:pPr>
            <w:r>
              <w:rPr>
                <w:lang w:val="en-GB"/>
              </w:rPr>
              <w:t>0xF8</w:t>
            </w:r>
          </w:p>
        </w:tc>
        <w:tc>
          <w:tcPr>
            <w:tcW w:w="5706" w:type="dxa"/>
            <w:shd w:val="clear" w:color="auto" w:fill="F2F2F2" w:themeFill="background1" w:themeFillShade="F2"/>
          </w:tcPr>
          <w:p w:rsidR="00D3730C" w:rsidRDefault="00D3730C" w:rsidP="00541935">
            <w:pPr>
              <w:rPr>
                <w:lang w:val="en-GB"/>
              </w:rPr>
            </w:pPr>
            <w:r>
              <w:rPr>
                <w:lang w:val="en-GB"/>
              </w:rPr>
              <w:t>Within a variant 1 packet, a</w:t>
            </w:r>
            <w:r>
              <w:rPr>
                <w:lang w:val="en-GB"/>
              </w:rPr>
              <w:t>ll bytes above or equal to this value must be escaped</w:t>
            </w:r>
            <w:r>
              <w:rPr>
                <w:lang w:val="en-GB"/>
              </w:rPr>
              <w:t>.</w:t>
            </w:r>
          </w:p>
          <w:p w:rsidR="00D3730C" w:rsidRDefault="00D3730C" w:rsidP="00541935">
            <w:pPr>
              <w:rPr>
                <w:lang w:val="en-GB"/>
              </w:rPr>
            </w:pPr>
            <w:r>
              <w:rPr>
                <w:lang w:val="en-GB"/>
              </w:rPr>
              <w:t>Outside of a frame, this byte indicates a variant 2 packet which uses the Non-Escaping version of S101.</w:t>
            </w:r>
          </w:p>
        </w:tc>
      </w:tr>
    </w:tbl>
    <w:p w:rsidR="00D3730C" w:rsidRPr="00D3730C" w:rsidRDefault="00D3730C" w:rsidP="007A0951">
      <w:pPr>
        <w:rPr>
          <w:lang w:val="en-US"/>
        </w:rPr>
      </w:pPr>
    </w:p>
    <w:p w:rsidR="008D5D96" w:rsidRDefault="00D3730C" w:rsidP="00D3730C">
      <w:pPr>
        <w:pStyle w:val="berschrift3"/>
        <w:rPr>
          <w:lang w:val="en-GB"/>
        </w:rPr>
      </w:pPr>
      <w:bookmarkStart w:id="195" w:name="_Toc498004205"/>
      <w:r>
        <w:rPr>
          <w:lang w:val="en-GB"/>
        </w:rPr>
        <w:t>Variant 1: Escaping</w:t>
      </w:r>
      <w:bookmarkEnd w:id="195"/>
    </w:p>
    <w:p w:rsidR="00DA70F3" w:rsidRDefault="00DA70F3" w:rsidP="007A0951">
      <w:pPr>
        <w:rPr>
          <w:lang w:val="en-GB"/>
        </w:rPr>
      </w:pPr>
      <w:r>
        <w:rPr>
          <w:lang w:val="en-GB"/>
        </w:rPr>
        <w:t xml:space="preserve">To assure that the start or end byte of the framing doesn’t appear within a message, all bytes with a value </w:t>
      </w:r>
      <w:r w:rsidR="00753107">
        <w:rPr>
          <w:lang w:val="en-GB"/>
        </w:rPr>
        <w:t xml:space="preserve">equal to or </w:t>
      </w:r>
      <w:r>
        <w:rPr>
          <w:lang w:val="en-GB"/>
        </w:rPr>
        <w:t>above 0xF8 are being escaped with a speci</w:t>
      </w:r>
      <w:r w:rsidR="00D3730C">
        <w:rPr>
          <w:lang w:val="en-GB"/>
        </w:rPr>
        <w:t xml:space="preserve">al character. </w:t>
      </w:r>
    </w:p>
    <w:p w:rsidR="00DA70F3" w:rsidRDefault="00DA70F3" w:rsidP="007A0951">
      <w:pPr>
        <w:rPr>
          <w:lang w:val="en-GB"/>
        </w:rPr>
      </w:pPr>
    </w:p>
    <w:p w:rsidR="00DA70F3" w:rsidRDefault="00DA70F3" w:rsidP="00D3730C">
      <w:pPr>
        <w:pStyle w:val="berschrift4"/>
        <w:rPr>
          <w:lang w:val="en-GB"/>
        </w:rPr>
      </w:pPr>
      <w:r>
        <w:rPr>
          <w:lang w:val="en-GB"/>
        </w:rPr>
        <w:t>Encoding a message</w:t>
      </w:r>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w:t>
      </w:r>
      <w:r w:rsidR="00753107">
        <w:rPr>
          <w:lang w:val="en-GB"/>
        </w:rPr>
        <w:t>Additionally,</w:t>
      </w:r>
      <w:r>
        <w:rPr>
          <w:lang w:val="en-GB"/>
        </w:rPr>
        <w:t xml:space="preserve">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lastRenderedPageBreak/>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ellenraster"/>
        <w:tblW w:w="0" w:type="auto"/>
        <w:tblLook w:val="04A0" w:firstRow="1" w:lastRow="0" w:firstColumn="1" w:lastColumn="0" w:noHBand="0" w:noVBand="1"/>
      </w:tblPr>
      <w:tblGrid>
        <w:gridCol w:w="9500"/>
      </w:tblGrid>
      <w:tr w:rsidR="00A22A1A" w:rsidRPr="008C36A1"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3730C">
      <w:pPr>
        <w:pStyle w:val="berschrift4"/>
        <w:rPr>
          <w:lang w:val="en-GB"/>
        </w:rPr>
      </w:pPr>
      <w:r>
        <w:rPr>
          <w:lang w:val="en-GB"/>
        </w:rPr>
        <w:t>Decoding a message</w:t>
      </w:r>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D3730C">
      <w:pPr>
        <w:pStyle w:val="berschrift4"/>
        <w:rPr>
          <w:lang w:val="en-GB"/>
        </w:rPr>
      </w:pPr>
      <w:r>
        <w:rPr>
          <w:lang w:val="en-GB"/>
        </w:rPr>
        <w:t>CRC Computation</w:t>
      </w:r>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ellenraster"/>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D3730C" w:rsidRDefault="00D3730C">
      <w:pPr>
        <w:spacing w:line="240" w:lineRule="auto"/>
        <w:rPr>
          <w:lang w:val="en-GB"/>
        </w:rPr>
      </w:pPr>
    </w:p>
    <w:p w:rsidR="00D3730C" w:rsidRDefault="00D3730C" w:rsidP="00D3730C">
      <w:pPr>
        <w:pStyle w:val="berschrift3"/>
        <w:rPr>
          <w:lang w:val="en-GB"/>
        </w:rPr>
      </w:pPr>
      <w:bookmarkStart w:id="196" w:name="_Toc498004206"/>
      <w:r>
        <w:rPr>
          <w:lang w:val="en-GB"/>
        </w:rPr>
        <w:t>Variant 2: Non-Escaping</w:t>
      </w:r>
      <w:bookmarkEnd w:id="196"/>
    </w:p>
    <w:p w:rsidR="004613D7" w:rsidRDefault="004613D7">
      <w:pPr>
        <w:spacing w:line="240" w:lineRule="auto"/>
        <w:rPr>
          <w:lang w:val="en-GB"/>
        </w:rPr>
      </w:pPr>
    </w:p>
    <w:p w:rsidR="004613D7" w:rsidRDefault="004613D7" w:rsidP="004613D7">
      <w:pPr>
        <w:pStyle w:val="berschrift4"/>
        <w:rPr>
          <w:lang w:val="en-GB"/>
        </w:rPr>
      </w:pPr>
      <w:r>
        <w:rPr>
          <w:lang w:val="en-GB"/>
        </w:rPr>
        <w:t>Encoding a message</w:t>
      </w:r>
    </w:p>
    <w:p w:rsidR="004613D7" w:rsidRDefault="004613D7" w:rsidP="004613D7">
      <w:pPr>
        <w:rPr>
          <w:lang w:val="en-GB"/>
        </w:rPr>
      </w:pPr>
      <w:r>
        <w:rPr>
          <w:lang w:val="en-GB"/>
        </w:rPr>
        <w:t>When encoding a message without escaping, the start byte is simply set to 0xF8, followed by four bytes containing the length of the message payload. The length bytes contain the most significant byte first. After these five bytes, the payload must follow with exactly the number of bytes as specified in the length bytes.</w:t>
      </w:r>
    </w:p>
    <w:p w:rsidR="004613D7" w:rsidRDefault="004613D7" w:rsidP="004613D7">
      <w:pPr>
        <w:rPr>
          <w:lang w:val="en-GB"/>
        </w:rPr>
      </w:pPr>
    </w:p>
    <w:p w:rsidR="004613D7" w:rsidRDefault="004613D7">
      <w:pPr>
        <w:spacing w:line="240" w:lineRule="auto"/>
        <w:rPr>
          <w:b/>
          <w:bCs/>
          <w:sz w:val="24"/>
          <w:szCs w:val="24"/>
          <w:lang w:val="en-GB"/>
        </w:rPr>
      </w:pPr>
      <w:r>
        <w:rPr>
          <w:lang w:val="en-GB"/>
        </w:rPr>
        <w:br w:type="page"/>
      </w:r>
    </w:p>
    <w:p w:rsidR="004613D7" w:rsidRDefault="004613D7" w:rsidP="004613D7">
      <w:pPr>
        <w:pStyle w:val="berschrift4"/>
        <w:rPr>
          <w:lang w:val="en-GB"/>
        </w:rPr>
      </w:pPr>
      <w:r>
        <w:rPr>
          <w:lang w:val="en-GB"/>
        </w:rPr>
        <w:lastRenderedPageBreak/>
        <w:t>Decoding a message</w:t>
      </w:r>
    </w:p>
    <w:p w:rsidR="004613D7" w:rsidRDefault="004613D7" w:rsidP="004613D7">
      <w:pPr>
        <w:rPr>
          <w:lang w:val="en-GB"/>
        </w:rPr>
      </w:pPr>
      <w:r>
        <w:rPr>
          <w:lang w:val="en-GB"/>
        </w:rPr>
        <w:t>A decoder can easily distinguish between variant 1 or 2 message. If the first byte he receives if 0xFE, it is a variant 1 message which uses escaping. If the firs byte equals 0xF8, it is a variant two message. All libraries mentioned in this document support both variants.</w:t>
      </w:r>
    </w:p>
    <w:p w:rsidR="00191178" w:rsidRDefault="00191178" w:rsidP="004613D7">
      <w:pPr>
        <w:rPr>
          <w:lang w:val="en-GB"/>
        </w:rPr>
      </w:pPr>
    </w:p>
    <w:p w:rsidR="00191178" w:rsidRPr="004613D7" w:rsidRDefault="00965EB9" w:rsidP="00965EB9">
      <w:pPr>
        <w:pStyle w:val="berschrift3"/>
        <w:rPr>
          <w:lang w:val="en-GB"/>
        </w:rPr>
      </w:pPr>
      <w:bookmarkStart w:id="197" w:name="_Toc498004207"/>
      <w:r>
        <w:rPr>
          <w:lang w:val="en-GB"/>
        </w:rPr>
        <w:t>Determining the supported framing</w:t>
      </w:r>
      <w:bookmarkEnd w:id="197"/>
    </w:p>
    <w:p w:rsidR="00965EB9" w:rsidRDefault="00965EB9">
      <w:pPr>
        <w:spacing w:line="240" w:lineRule="auto"/>
        <w:rPr>
          <w:lang w:val="en-GB"/>
        </w:rPr>
      </w:pPr>
      <w:bookmarkStart w:id="198" w:name="_S101_Messages"/>
      <w:bookmarkEnd w:id="198"/>
      <w:r>
        <w:rPr>
          <w:lang w:val="en-GB"/>
        </w:rPr>
        <w:t>Every provider must support the variant 1 framing which uses the escaping. However, a provider is free to omit some parameters or subtrees if reporting them results in a performance penalty due to the escaping mechanism.</w:t>
      </w:r>
    </w:p>
    <w:p w:rsidR="004613D7" w:rsidRDefault="00965EB9">
      <w:pPr>
        <w:spacing w:line="240" w:lineRule="auto"/>
        <w:rPr>
          <w:b/>
          <w:bCs/>
          <w:sz w:val="36"/>
          <w:szCs w:val="36"/>
          <w:lang w:val="en-GB"/>
        </w:rPr>
      </w:pPr>
      <w:r>
        <w:rPr>
          <w:lang w:val="en-GB"/>
        </w:rPr>
        <w:t>To determine if the non-escaping variant is supported, a consumer may send a keep-alive request using the non-escaping format. If the provider replies with the same framing, the non-escaping format is supported. If the provider does not send a reply at all or uses the traditional framing, the consumer must use the traditional framing as well since the provider does only support this version.</w:t>
      </w:r>
      <w:r w:rsidR="004613D7">
        <w:rPr>
          <w:lang w:val="en-GB"/>
        </w:rPr>
        <w:br w:type="page"/>
      </w:r>
    </w:p>
    <w:p w:rsidR="00DD3C91" w:rsidRDefault="00DD3C91" w:rsidP="00DD3C91">
      <w:pPr>
        <w:pStyle w:val="berschrift2"/>
        <w:rPr>
          <w:lang w:val="en-GB"/>
        </w:rPr>
      </w:pPr>
      <w:bookmarkStart w:id="199" w:name="_Toc498004208"/>
      <w:r>
        <w:rPr>
          <w:lang w:val="en-GB"/>
        </w:rPr>
        <w:lastRenderedPageBreak/>
        <w:t xml:space="preserve">S101 </w:t>
      </w:r>
      <w:r w:rsidR="003E5B2B">
        <w:rPr>
          <w:lang w:val="en-GB"/>
        </w:rPr>
        <w:t>Messages</w:t>
      </w:r>
      <w:bookmarkEnd w:id="199"/>
    </w:p>
    <w:p w:rsidR="003E5B2B" w:rsidRDefault="009C1666" w:rsidP="003E5B2B">
      <w:pPr>
        <w:rPr>
          <w:lang w:val="en-GB"/>
        </w:rPr>
      </w:pPr>
      <w:r>
        <w:rPr>
          <w:lang w:val="en-GB"/>
        </w:rPr>
        <w:t xml:space="preserve">The </w:t>
      </w:r>
      <w:r w:rsidR="00A67D3C">
        <w:rPr>
          <w:lang w:val="en-GB"/>
        </w:rPr>
        <w:t xml:space="preserve">payload </w:t>
      </w:r>
      <w:r>
        <w:rPr>
          <w:lang w:val="en-GB"/>
        </w:rPr>
        <w:t xml:space="preserve">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berschrift3"/>
        <w:rPr>
          <w:lang w:val="en-GB"/>
        </w:rPr>
      </w:pPr>
      <w:bookmarkStart w:id="200" w:name="_Toc498004209"/>
      <w:r>
        <w:rPr>
          <w:lang w:val="en-GB"/>
        </w:rPr>
        <w:t>Message types</w:t>
      </w:r>
      <w:bookmarkEnd w:id="200"/>
    </w:p>
    <w:tbl>
      <w:tblPr>
        <w:tblStyle w:val="Tabellenraster"/>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8C36A1"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berschrift3"/>
        <w:rPr>
          <w:lang w:val="en-GB"/>
        </w:rPr>
      </w:pPr>
      <w:bookmarkStart w:id="201" w:name="_Toc498004210"/>
      <w:r>
        <w:rPr>
          <w:lang w:val="en-GB"/>
        </w:rPr>
        <w:t>Commands</w:t>
      </w:r>
      <w:bookmarkEnd w:id="201"/>
    </w:p>
    <w:tbl>
      <w:tblPr>
        <w:tblStyle w:val="Tabellenraster"/>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8C36A1"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berschrift3"/>
        <w:rPr>
          <w:lang w:val="en-GB"/>
        </w:rPr>
      </w:pPr>
      <w:bookmarkStart w:id="202" w:name="_Toc498004211"/>
      <w:r>
        <w:rPr>
          <w:lang w:val="en-GB"/>
        </w:rPr>
        <w:t>Message</w:t>
      </w:r>
      <w:r w:rsidR="00503D53">
        <w:rPr>
          <w:lang w:val="en-GB"/>
        </w:rPr>
        <w:t>s</w:t>
      </w:r>
      <w:bookmarkEnd w:id="202"/>
    </w:p>
    <w:p w:rsidR="005E1658" w:rsidRDefault="005E1658" w:rsidP="007A0951">
      <w:pPr>
        <w:rPr>
          <w:lang w:val="en-GB"/>
        </w:rPr>
      </w:pPr>
      <w:r>
        <w:rPr>
          <w:lang w:val="en-GB"/>
        </w:rPr>
        <w:t>This section describes the format of the available messages.</w:t>
      </w:r>
    </w:p>
    <w:p w:rsidR="005E1658" w:rsidRDefault="005E1658" w:rsidP="005E1658">
      <w:pPr>
        <w:pStyle w:val="berschrift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ellenraster"/>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ellenraster"/>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berschrift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berschrift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berschrift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berschrift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berschrift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8C36A1"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berschrift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berschrift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berschrift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berschrift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ellenraster"/>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berschrift1"/>
        <w:pageBreakBefore/>
        <w:rPr>
          <w:lang w:val="en-GB"/>
        </w:rPr>
      </w:pPr>
      <w:bookmarkStart w:id="203" w:name="_Glow_2.0_ASN.1"/>
      <w:bookmarkStart w:id="204" w:name="_Toc498004212"/>
      <w:bookmarkEnd w:id="203"/>
      <w:r w:rsidRPr="00122837">
        <w:rPr>
          <w:lang w:val="en-GB"/>
        </w:rPr>
        <w:lastRenderedPageBreak/>
        <w:t xml:space="preserve">Glow </w:t>
      </w:r>
      <w:r w:rsidR="007C4B8A">
        <w:rPr>
          <w:lang w:val="en-GB"/>
        </w:rPr>
        <w:t>DTD</w:t>
      </w:r>
      <w:r w:rsidRPr="00122837">
        <w:rPr>
          <w:lang w:val="en-GB"/>
        </w:rPr>
        <w:t xml:space="preserve"> ASN.1 Notation</w:t>
      </w:r>
      <w:bookmarkEnd w:id="204"/>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GlowDtd.asn1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L</w:t>
            </w:r>
            <w:r w:rsidR="006D4D8F" w:rsidRPr="00A26C28">
              <w:rPr>
                <w:rFonts w:ascii="Courier New" w:eastAsia="Times New Roman" w:hAnsi="Courier New" w:cs="Courier New"/>
                <w:color w:val="auto"/>
                <w:sz w:val="18"/>
                <w:szCs w:val="18"/>
                <w:lang w:val="en-US"/>
              </w:rPr>
              <w:t xml:space="preserve">awo </w:t>
            </w:r>
            <w:r w:rsidRPr="00A26C28">
              <w:rPr>
                <w:rFonts w:ascii="Courier New" w:eastAsia="Times New Roman" w:hAnsi="Courier New" w:cs="Courier New"/>
                <w:color w:val="auto"/>
                <w:sz w:val="18"/>
                <w:szCs w:val="18"/>
                <w:lang w:val="en-US"/>
              </w:rPr>
              <w:t>GmbH</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This file defines the Glow DTD used with the Ember+ protocol.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Change Log:</w:t>
            </w:r>
          </w:p>
          <w:p w:rsidR="006D4D8F" w:rsidRPr="00A26C28"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2B48AA" w:rsidRPr="00A26C28" w:rsidRDefault="002B48AA"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-- 2.50:</w:t>
            </w:r>
          </w:p>
          <w:p w:rsidR="002B48AA" w:rsidRPr="00A26C28" w:rsidRDefault="002B48AA"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nullable parameter values.</w:t>
            </w:r>
          </w:p>
          <w:p w:rsidR="006D4D8F" w:rsidRPr="00A26C28"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-- 2.40:</w:t>
            </w:r>
          </w:p>
          <w:p w:rsidR="006D4D8F" w:rsidRPr="00A26C28"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Ember+ 1.4.</w:t>
            </w:r>
          </w:p>
          <w:p w:rsidR="006D4D8F" w:rsidRPr="00A26C28" w:rsidRDefault="006D4D8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Template Extensions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-- 2.30: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Schema Extensions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-- 2.20: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Function Extensions (see type Function)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-- 2.10: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Matrix Extensions (see type Matrix)</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"isOnline" field to NodeContents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-- 2.5:</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describes the data schema of Ember+ 1.0.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introduces breaking changes!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Changed Parameter.isCommand (BOOLEAN) to an enumeration named "type".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To determine the effective type of a parameter, follow this rule: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 If the parameter has the "type" field that equals "trigger", its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type is "trigger".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If the parameter has either the "enumeration" or the "enumMap" field,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its type is "enum".</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If the parameter has the "value" field, its type corresponds to the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BER type of the value.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If the parameter has the "type" field, its type is the value of this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field.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This is useful for parameters that do not specify a current value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e.g. "trigger" parameters or parameters that have write-only access.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Changed Parameter.isWriteable (BOOLEAN) to an enumeration named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"access".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More options for Value - now also supports OCTET STRING and BOOLEAN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Introduces QualifiedParameter and QualifiedNode types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Introduces RootElement and RootElementCollection types: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At the root level, a different set of supported types is available.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StreamCollection can also be used as root container.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Introduces the StreamDescription type and the field "streamDescriptor"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in type ParameterContents.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introduces breaking changes!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moved "children" in Parameter and Node out of</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"contents" SET.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size constraints for INTEGER values.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Renamed EnumEntry to StringIntegerPair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Renamed EnumCollection to StringIntegerCollection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-- 2.2: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Added new field "enumMap" to Parameter and types to describe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enum entries: EnumEntry and EnumCollection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NOTE: This version introduces breaking changes!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 Replaced all APPLICATION tags for fields with CONTEXT-SPECIFIC tags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APPLICATION tags are only used for custom types now.</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-- 2.0: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Initial Release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EmberPlus-Glow DEFINITIONS EXPLICIT TAGS ::= BEGIN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Primitive Types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EmberString ::= UTF8String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Integer32 ::= INTEGER (-2147483648 .. 2147483647)</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Integer64 ::= INTEGER (-9223372036854775808 .. 9223372036854775807)</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this is the base oid for all RELATIVE-OID values defined in this document.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when using the RELATIVE-OID type, defining a base oid is required by ASN.1.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does not have any impact upon the DTD.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baseOid OBJECT IDENTIFIER ::= { iso(1) org(3) dod(6) internet(1) private(4) enterprises(1) lsb(37411) lsb-mgmt(2) emberPlus(1) glow(1) glowVolatile(100)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Template</w:t>
            </w: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CE6823" w:rsidRPr="00A26C28" w:rsidRDefault="00CE6823" w:rsidP="00CE682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Template ::=</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t>[APPLICATION 24] IMPLICIT</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SET {</w:t>
            </w:r>
          </w:p>
          <w:p w:rsidR="00A54F1F" w:rsidRPr="00A26C28" w:rsidRDefault="00A54F1F"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number</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[0]</w:t>
            </w:r>
            <w:r w:rsidRPr="00A26C28">
              <w:rPr>
                <w:rFonts w:ascii="Courier New" w:eastAsia="Times New Roman" w:hAnsi="Courier New" w:cs="Courier New"/>
                <w:color w:val="auto"/>
                <w:sz w:val="18"/>
                <w:szCs w:val="18"/>
                <w:lang w:val="en-US"/>
              </w:rPr>
              <w:tab/>
              <w:t>Integer32,</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00A54F1F" w:rsidRPr="00A26C28">
              <w:rPr>
                <w:rFonts w:ascii="Courier New" w:eastAsia="Times New Roman" w:hAnsi="Courier New" w:cs="Courier New"/>
                <w:color w:val="auto"/>
                <w:sz w:val="18"/>
                <w:szCs w:val="18"/>
                <w:lang w:val="en-US"/>
              </w:rPr>
              <w:t>e</w:t>
            </w:r>
            <w:r w:rsidRPr="00A26C28">
              <w:rPr>
                <w:rFonts w:ascii="Courier New" w:eastAsia="Times New Roman" w:hAnsi="Courier New" w:cs="Courier New"/>
                <w:color w:val="auto"/>
                <w:sz w:val="18"/>
                <w:szCs w:val="18"/>
                <w:lang w:val="en-US"/>
              </w:rPr>
              <w:t>lement</w:t>
            </w:r>
            <w:r w:rsidRPr="00A26C28">
              <w:rPr>
                <w:rFonts w:ascii="Courier New" w:eastAsia="Times New Roman" w:hAnsi="Courier New" w:cs="Courier New"/>
                <w:color w:val="auto"/>
                <w:sz w:val="18"/>
                <w:szCs w:val="18"/>
                <w:lang w:val="en-US"/>
              </w:rPr>
              <w:tab/>
              <w:t>[</w:t>
            </w:r>
            <w:r w:rsidR="00A54F1F" w:rsidRPr="00A26C28">
              <w:rPr>
                <w:rFonts w:ascii="Courier New" w:eastAsia="Times New Roman" w:hAnsi="Courier New" w:cs="Courier New"/>
                <w:color w:val="auto"/>
                <w:sz w:val="18"/>
                <w:szCs w:val="18"/>
                <w:lang w:val="en-US"/>
              </w:rPr>
              <w:t>1</w:t>
            </w:r>
            <w:r w:rsidRPr="00A26C28">
              <w:rPr>
                <w:rFonts w:ascii="Courier New" w:eastAsia="Times New Roman" w:hAnsi="Courier New" w:cs="Courier New"/>
                <w:color w:val="auto"/>
                <w:sz w:val="18"/>
                <w:szCs w:val="18"/>
                <w:lang w:val="en-US"/>
              </w:rPr>
              <w:t>]</w:t>
            </w:r>
            <w:r w:rsidRPr="00A26C28">
              <w:rPr>
                <w:rFonts w:ascii="Courier New" w:eastAsia="Times New Roman" w:hAnsi="Courier New" w:cs="Courier New"/>
                <w:color w:val="auto"/>
                <w:sz w:val="18"/>
                <w:szCs w:val="18"/>
                <w:lang w:val="en-US"/>
              </w:rPr>
              <w:tab/>
              <w:t>TemplateElement</w:t>
            </w:r>
            <w:r w:rsidR="00E966A2">
              <w:rPr>
                <w:rFonts w:ascii="Courier New" w:eastAsia="Times New Roman" w:hAnsi="Courier New" w:cs="Courier New"/>
                <w:color w:val="auto"/>
                <w:sz w:val="18"/>
                <w:szCs w:val="18"/>
                <w:lang w:val="en-US"/>
              </w:rPr>
              <w:t xml:space="preserve">     OPTIONAL</w:t>
            </w:r>
            <w:r w:rsidR="0020162E" w:rsidRPr="00A26C28">
              <w:rPr>
                <w:rFonts w:ascii="Courier New" w:eastAsia="Times New Roman" w:hAnsi="Courier New" w:cs="Courier New"/>
                <w:color w:val="auto"/>
                <w:sz w:val="18"/>
                <w:szCs w:val="18"/>
                <w:lang w:val="en-US"/>
              </w:rPr>
              <w:t>,</w:t>
            </w:r>
          </w:p>
          <w:p w:rsidR="0020162E" w:rsidRPr="00A26C28" w:rsidRDefault="0020162E"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00A54F1F" w:rsidRPr="00A26C28">
              <w:rPr>
                <w:rFonts w:ascii="Courier New" w:eastAsia="Times New Roman" w:hAnsi="Courier New" w:cs="Courier New"/>
                <w:color w:val="auto"/>
                <w:sz w:val="18"/>
                <w:szCs w:val="18"/>
                <w:lang w:val="en-US"/>
              </w:rPr>
              <w:t>d</w:t>
            </w:r>
            <w:r w:rsidRPr="00A26C28">
              <w:rPr>
                <w:rFonts w:ascii="Courier New" w:eastAsia="Times New Roman" w:hAnsi="Courier New" w:cs="Courier New"/>
                <w:color w:val="auto"/>
                <w:sz w:val="18"/>
                <w:szCs w:val="18"/>
                <w:lang w:val="en-US"/>
              </w:rPr>
              <w:t>escription</w:t>
            </w:r>
            <w:r w:rsidRPr="00A26C28">
              <w:rPr>
                <w:rFonts w:ascii="Courier New" w:eastAsia="Times New Roman" w:hAnsi="Courier New" w:cs="Courier New"/>
                <w:color w:val="auto"/>
                <w:sz w:val="18"/>
                <w:szCs w:val="18"/>
                <w:lang w:val="en-US"/>
              </w:rPr>
              <w:tab/>
              <w:t>[</w:t>
            </w:r>
            <w:r w:rsidR="00A54F1F" w:rsidRPr="00A26C28">
              <w:rPr>
                <w:rFonts w:ascii="Courier New" w:eastAsia="Times New Roman" w:hAnsi="Courier New" w:cs="Courier New"/>
                <w:color w:val="auto"/>
                <w:sz w:val="18"/>
                <w:szCs w:val="18"/>
                <w:lang w:val="en-US"/>
              </w:rPr>
              <w:t>2</w:t>
            </w:r>
            <w:r w:rsidR="003712F9">
              <w:rPr>
                <w:rFonts w:ascii="Courier New" w:eastAsia="Times New Roman" w:hAnsi="Courier New" w:cs="Courier New"/>
                <w:color w:val="auto"/>
                <w:sz w:val="18"/>
                <w:szCs w:val="18"/>
                <w:lang w:val="en-US"/>
              </w:rPr>
              <w:t>]</w:t>
            </w:r>
            <w:r w:rsidR="003712F9">
              <w:rPr>
                <w:rFonts w:ascii="Courier New" w:eastAsia="Times New Roman" w:hAnsi="Courier New" w:cs="Courier New"/>
                <w:color w:val="auto"/>
                <w:sz w:val="18"/>
                <w:szCs w:val="18"/>
                <w:lang w:val="en-US"/>
              </w:rPr>
              <w:tab/>
              <w:t xml:space="preserve">EmberString         </w:t>
            </w:r>
            <w:r w:rsidRPr="00A26C28">
              <w:rPr>
                <w:rFonts w:ascii="Courier New" w:eastAsia="Times New Roman" w:hAnsi="Courier New" w:cs="Courier New"/>
                <w:color w:val="auto"/>
                <w:sz w:val="18"/>
                <w:szCs w:val="18"/>
                <w:lang w:val="en-US"/>
              </w:rPr>
              <w:t>OPTIONAL,</w:t>
            </w:r>
          </w:p>
          <w:p w:rsidR="00E4505A" w:rsidRPr="00A26C28" w:rsidRDefault="00E4505A"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E4505A" w:rsidRPr="00A26C28" w:rsidRDefault="00E4505A" w:rsidP="00E4505A">
            <w:pPr>
              <w:rPr>
                <w:rFonts w:ascii="Courier New" w:hAnsi="Courier New" w:cs="Courier New"/>
                <w:sz w:val="18"/>
                <w:szCs w:val="18"/>
                <w:lang w:val="en-GB"/>
              </w:rPr>
            </w:pPr>
          </w:p>
          <w:p w:rsidR="00E4505A" w:rsidRPr="00A26C28" w:rsidRDefault="00E4505A" w:rsidP="00E4505A">
            <w:pPr>
              <w:rPr>
                <w:rFonts w:ascii="Courier New" w:hAnsi="Courier New" w:cs="Courier New"/>
                <w:sz w:val="18"/>
                <w:szCs w:val="18"/>
                <w:lang w:val="en-GB"/>
              </w:rPr>
            </w:pPr>
            <w:r w:rsidRPr="00A26C28">
              <w:rPr>
                <w:rFonts w:ascii="Courier New" w:hAnsi="Courier New" w:cs="Courier New"/>
                <w:sz w:val="18"/>
                <w:szCs w:val="18"/>
                <w:lang w:val="en-GB"/>
              </w:rPr>
              <w:t>QualifiedTemplate ::=</w:t>
            </w:r>
          </w:p>
          <w:p w:rsidR="00E4505A" w:rsidRPr="00A26C28" w:rsidRDefault="00E4505A" w:rsidP="00E4505A">
            <w:pPr>
              <w:rPr>
                <w:rFonts w:ascii="Courier New" w:hAnsi="Courier New" w:cs="Courier New"/>
                <w:sz w:val="18"/>
                <w:szCs w:val="18"/>
                <w:lang w:val="en-GB"/>
              </w:rPr>
            </w:pPr>
            <w:r w:rsidRPr="00A26C28">
              <w:rPr>
                <w:rFonts w:ascii="Courier New" w:hAnsi="Courier New" w:cs="Courier New"/>
                <w:sz w:val="18"/>
                <w:szCs w:val="18"/>
                <w:lang w:val="en-GB"/>
              </w:rPr>
              <w:tab/>
              <w:t>[APPLICATION 25] IMPLICIT SET {</w:t>
            </w:r>
          </w:p>
          <w:p w:rsidR="00E4505A" w:rsidRPr="00A26C28" w:rsidRDefault="00A54F1F" w:rsidP="00E4505A">
            <w:pPr>
              <w:rPr>
                <w:rFonts w:ascii="Courier New" w:hAnsi="Courier New" w:cs="Courier New"/>
                <w:sz w:val="18"/>
                <w:szCs w:val="18"/>
                <w:lang w:val="en-US"/>
              </w:rPr>
            </w:pPr>
            <w:r w:rsidRPr="00A26C28">
              <w:rPr>
                <w:rFonts w:ascii="Courier New" w:hAnsi="Courier New" w:cs="Courier New"/>
                <w:sz w:val="18"/>
                <w:szCs w:val="18"/>
                <w:lang w:val="en-GB"/>
              </w:rPr>
              <w:tab/>
            </w:r>
            <w:r w:rsidRPr="00A26C28">
              <w:rPr>
                <w:rFonts w:ascii="Courier New" w:hAnsi="Courier New" w:cs="Courier New"/>
                <w:sz w:val="18"/>
                <w:szCs w:val="18"/>
                <w:lang w:val="en-GB"/>
              </w:rPr>
              <w:tab/>
              <w:t>p</w:t>
            </w:r>
            <w:r w:rsidR="00E4505A" w:rsidRPr="00A26C28">
              <w:rPr>
                <w:rFonts w:ascii="Courier New" w:hAnsi="Courier New" w:cs="Courier New"/>
                <w:sz w:val="18"/>
                <w:szCs w:val="18"/>
                <w:lang w:val="en-GB"/>
              </w:rPr>
              <w:t xml:space="preserve">ath  </w:t>
            </w:r>
            <w:r w:rsidR="00E4505A" w:rsidRPr="00A26C28">
              <w:rPr>
                <w:rFonts w:ascii="Courier New" w:hAnsi="Courier New" w:cs="Courier New"/>
                <w:sz w:val="18"/>
                <w:szCs w:val="18"/>
                <w:lang w:val="en-GB"/>
              </w:rPr>
              <w:tab/>
            </w:r>
            <w:r w:rsidR="00E4505A" w:rsidRPr="00A26C28">
              <w:rPr>
                <w:rFonts w:ascii="Courier New" w:hAnsi="Courier New" w:cs="Courier New"/>
                <w:sz w:val="18"/>
                <w:szCs w:val="18"/>
                <w:lang w:val="en-GB"/>
              </w:rPr>
              <w:tab/>
              <w:t>[0] RELATIVE</w:t>
            </w:r>
            <w:r w:rsidR="00E4505A" w:rsidRPr="00A26C28">
              <w:rPr>
                <w:rFonts w:ascii="Courier New" w:hAnsi="Courier New" w:cs="Courier New"/>
                <w:sz w:val="18"/>
                <w:szCs w:val="18"/>
                <w:lang w:val="en-US"/>
              </w:rPr>
              <w:t>-OID</w:t>
            </w:r>
            <w:r w:rsidR="00E966A2">
              <w:rPr>
                <w:rFonts w:ascii="Courier New" w:hAnsi="Courier New" w:cs="Courier New"/>
                <w:sz w:val="18"/>
                <w:szCs w:val="18"/>
                <w:lang w:val="en-US"/>
              </w:rPr>
              <w:t>,</w:t>
            </w:r>
          </w:p>
          <w:p w:rsidR="00E4505A" w:rsidRPr="00A26C28" w:rsidRDefault="00E4505A" w:rsidP="00E4505A">
            <w:pPr>
              <w:rPr>
                <w:rFonts w:ascii="Courier New" w:hAnsi="Courier New" w:cs="Courier New"/>
                <w:sz w:val="18"/>
                <w:szCs w:val="18"/>
                <w:lang w:val="en-GB"/>
              </w:rPr>
            </w:pPr>
            <w:r w:rsidRPr="00A26C28">
              <w:rPr>
                <w:rFonts w:ascii="Courier New" w:hAnsi="Courier New" w:cs="Courier New"/>
                <w:sz w:val="18"/>
                <w:szCs w:val="18"/>
                <w:lang w:val="en-GB"/>
              </w:rPr>
              <w:tab/>
            </w:r>
            <w:r w:rsidRPr="00A26C28">
              <w:rPr>
                <w:rFonts w:ascii="Courier New" w:hAnsi="Courier New" w:cs="Courier New"/>
                <w:sz w:val="18"/>
                <w:szCs w:val="18"/>
                <w:lang w:val="en-GB"/>
              </w:rPr>
              <w:tab/>
            </w:r>
            <w:r w:rsidR="00A54F1F" w:rsidRPr="00A26C28">
              <w:rPr>
                <w:rFonts w:ascii="Courier New" w:hAnsi="Courier New" w:cs="Courier New"/>
                <w:sz w:val="18"/>
                <w:szCs w:val="18"/>
                <w:lang w:val="en-GB"/>
              </w:rPr>
              <w:t>e</w:t>
            </w:r>
            <w:r w:rsidR="00E966A2">
              <w:rPr>
                <w:rFonts w:ascii="Courier New" w:hAnsi="Courier New" w:cs="Courier New"/>
                <w:sz w:val="18"/>
                <w:szCs w:val="18"/>
                <w:lang w:val="en-GB"/>
              </w:rPr>
              <w:t xml:space="preserve">lement </w:t>
            </w:r>
            <w:r w:rsidR="00E966A2">
              <w:rPr>
                <w:rFonts w:ascii="Courier New" w:hAnsi="Courier New" w:cs="Courier New"/>
                <w:sz w:val="18"/>
                <w:szCs w:val="18"/>
                <w:lang w:val="en-GB"/>
              </w:rPr>
              <w:tab/>
            </w:r>
            <w:r w:rsidRPr="00A26C28">
              <w:rPr>
                <w:rFonts w:ascii="Courier New" w:hAnsi="Courier New" w:cs="Courier New"/>
                <w:sz w:val="18"/>
                <w:szCs w:val="18"/>
                <w:lang w:val="en-GB"/>
              </w:rPr>
              <w:t>[1] TemplateElement</w:t>
            </w:r>
            <w:r w:rsidR="00E966A2">
              <w:rPr>
                <w:rFonts w:ascii="Courier New" w:hAnsi="Courier New" w:cs="Courier New"/>
                <w:sz w:val="18"/>
                <w:szCs w:val="18"/>
                <w:lang w:val="en-GB"/>
              </w:rPr>
              <w:t xml:space="preserve">               OPTIONAL,</w:t>
            </w:r>
          </w:p>
          <w:p w:rsidR="00E4505A" w:rsidRPr="00A26C28" w:rsidRDefault="00A54F1F" w:rsidP="00E4505A">
            <w:pPr>
              <w:rPr>
                <w:rFonts w:ascii="Courier New" w:hAnsi="Courier New" w:cs="Courier New"/>
                <w:sz w:val="18"/>
                <w:szCs w:val="18"/>
                <w:lang w:val="en-GB"/>
              </w:rPr>
            </w:pPr>
            <w:r w:rsidRPr="00A26C28">
              <w:rPr>
                <w:rFonts w:ascii="Courier New" w:hAnsi="Courier New" w:cs="Courier New"/>
                <w:sz w:val="18"/>
                <w:szCs w:val="18"/>
                <w:lang w:val="en-GB"/>
              </w:rPr>
              <w:tab/>
            </w:r>
            <w:r w:rsidRPr="00A26C28">
              <w:rPr>
                <w:rFonts w:ascii="Courier New" w:hAnsi="Courier New" w:cs="Courier New"/>
                <w:sz w:val="18"/>
                <w:szCs w:val="18"/>
                <w:lang w:val="en-GB"/>
              </w:rPr>
              <w:tab/>
              <w:t>d</w:t>
            </w:r>
            <w:r w:rsidR="00E4505A" w:rsidRPr="00A26C28">
              <w:rPr>
                <w:rFonts w:ascii="Courier New" w:hAnsi="Courier New" w:cs="Courier New"/>
                <w:sz w:val="18"/>
                <w:szCs w:val="18"/>
                <w:lang w:val="en-GB"/>
              </w:rPr>
              <w:t>escription</w:t>
            </w:r>
            <w:r w:rsidR="00E4505A" w:rsidRPr="00A26C28">
              <w:rPr>
                <w:rFonts w:ascii="Courier New" w:hAnsi="Courier New" w:cs="Courier New"/>
                <w:sz w:val="18"/>
                <w:szCs w:val="18"/>
                <w:lang w:val="en-GB"/>
              </w:rPr>
              <w:tab/>
              <w:t>[2] EmberString</w:t>
            </w:r>
            <w:r w:rsidR="00E966A2">
              <w:rPr>
                <w:rFonts w:ascii="Courier New" w:hAnsi="Courier New" w:cs="Courier New"/>
                <w:sz w:val="18"/>
                <w:szCs w:val="18"/>
                <w:lang w:val="en-GB"/>
              </w:rPr>
              <w:t xml:space="preserve">                   OPTIONAL</w:t>
            </w:r>
          </w:p>
          <w:p w:rsidR="00E4505A" w:rsidRPr="00A26C28" w:rsidRDefault="00E4505A" w:rsidP="00E4505A">
            <w:pPr>
              <w:rPr>
                <w:rFonts w:ascii="Courier New" w:hAnsi="Courier New" w:cs="Courier New"/>
                <w:sz w:val="18"/>
                <w:szCs w:val="18"/>
                <w:lang w:val="en-GB"/>
              </w:rPr>
            </w:pPr>
            <w:r w:rsidRPr="00A26C28">
              <w:rPr>
                <w:rFonts w:ascii="Courier New" w:hAnsi="Courier New" w:cs="Courier New"/>
                <w:sz w:val="18"/>
                <w:szCs w:val="18"/>
                <w:lang w:val="en-GB"/>
              </w:rPr>
              <w:tab/>
              <w:t>}</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TemplateElement ::=</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t>CHOICE {</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parameter</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Parameter,</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node</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Node,</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matrix</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r>
            <w:r w:rsidR="004C34EF">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Matrix,</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function</w:t>
            </w:r>
            <w:r w:rsidRPr="00A26C28">
              <w:rPr>
                <w:rFonts w:ascii="Courier New" w:eastAsia="Times New Roman" w:hAnsi="Courier New" w:cs="Courier New"/>
                <w:color w:val="auto"/>
                <w:sz w:val="18"/>
                <w:szCs w:val="18"/>
                <w:lang w:val="en-US"/>
              </w:rPr>
              <w:tab/>
            </w:r>
            <w:r w:rsidRPr="00A26C28">
              <w:rPr>
                <w:rFonts w:ascii="Courier New" w:eastAsia="Times New Roman" w:hAnsi="Courier New" w:cs="Courier New"/>
                <w:color w:val="auto"/>
                <w:sz w:val="18"/>
                <w:szCs w:val="18"/>
                <w:lang w:val="en-US"/>
              </w:rPr>
              <w:tab/>
              <w:t>Function,</w:t>
            </w:r>
          </w:p>
          <w:p w:rsidR="00CE6823" w:rsidRPr="00A26C28" w:rsidRDefault="00CE682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ab/>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Parameter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ParameterContents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QualifiedParameter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9]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ParameterContents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ParameterContents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[ 0]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[ 1]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value            [ 2] Value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minimum          [ 3] MinMax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maximum          [ 4] MinMax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access           [ 5] ParameterAccess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format           [ 6]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enumeration      [ 7]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factor           [ 8] Integer32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isOnline         [ 9] BOOLEAN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formula          [10]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step             [11] Integer32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default          [12] Value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type             [13] ParameterType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streamIdentifier [14] Integer32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enumMap          [15] StringIntegerCollection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streamDescriptor [16] StreamDescription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schemaIdentifier</w:t>
            </w:r>
            <w:r w:rsidR="00632E73" w:rsidRPr="00A26C28">
              <w:rPr>
                <w:rFonts w:ascii="Courier New" w:eastAsia="Times New Roman" w:hAnsi="Courier New" w:cs="Courier New"/>
                <w:color w:val="auto"/>
                <w:sz w:val="18"/>
                <w:szCs w:val="18"/>
                <w:lang w:val="en-US"/>
              </w:rPr>
              <w:t>s</w:t>
            </w:r>
            <w:r w:rsidRPr="00A26C28">
              <w:rPr>
                <w:rFonts w:ascii="Courier New" w:eastAsia="Times New Roman" w:hAnsi="Courier New" w:cs="Courier New"/>
                <w:color w:val="auto"/>
                <w:sz w:val="18"/>
                <w:szCs w:val="18"/>
                <w:lang w:val="en-US"/>
              </w:rPr>
              <w:t>[17] EmberString             OPTIONAL</w:t>
            </w:r>
            <w:r w:rsidR="008B4EC4" w:rsidRPr="00A26C28">
              <w:rPr>
                <w:rFonts w:ascii="Courier New" w:eastAsia="Times New Roman" w:hAnsi="Courier New" w:cs="Courier New"/>
                <w:color w:val="auto"/>
                <w:sz w:val="18"/>
                <w:szCs w:val="18"/>
                <w:lang w:val="en-US"/>
              </w:rPr>
              <w:t>,</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templateReference[18] Relative OID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Value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Integer64,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real    REAL,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string  EmberString,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boolean BOOLEAN,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octets  OCTET STRING</w:t>
            </w:r>
            <w:r w:rsidR="00071828" w:rsidRPr="00A26C28">
              <w:rPr>
                <w:rFonts w:ascii="Courier New" w:eastAsia="Times New Roman" w:hAnsi="Courier New" w:cs="Courier New"/>
                <w:color w:val="auto"/>
                <w:sz w:val="18"/>
                <w:szCs w:val="18"/>
                <w:lang w:val="en-US"/>
              </w:rPr>
              <w:t>,</w:t>
            </w:r>
          </w:p>
          <w:p w:rsidR="00071828" w:rsidRPr="00A26C28" w:rsidRDefault="00071828"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null    NULL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MinMax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Integer64,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real    REAL</w:t>
            </w:r>
            <w:r w:rsidR="00E85BBD" w:rsidRPr="00A26C28">
              <w:rPr>
                <w:rFonts w:ascii="Courier New" w:eastAsia="Times New Roman" w:hAnsi="Courier New" w:cs="Courier New"/>
                <w:color w:val="auto"/>
                <w:sz w:val="18"/>
                <w:szCs w:val="18"/>
                <w:lang w:val="en-US"/>
              </w:rPr>
              <w:t>,</w:t>
            </w:r>
          </w:p>
          <w:p w:rsidR="00E85BBD" w:rsidRPr="00A26C28" w:rsidRDefault="00E85BBD"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null    NULL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ParameterType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527F22" w:rsidRPr="00A26C28" w:rsidRDefault="00527F22"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null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real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string  (3),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boolean (4),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trigger (5),</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enum    (6),</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octets  (7)</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ParameterAccess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none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read      (1), -- default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write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readWrite (3)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StringIntegerPair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7]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entryString  [0] EmberString,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entryInteger [1]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StringIntegerCollection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8]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StringIntegerPair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StreamDescription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12]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format [0] StreamFormat,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offset [1] Integer32  -- byte offset of the value in the streamed blob.</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type:       0=uint,  1=int,   2=float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size:       0=1byte, 1=2byte, 2=4byte, 3=8byte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endianness: 0=big,   1=little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StreamFormat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unsignedInt8                  ( 0), -- 00000 00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unsignedInt16BigEndian        ( 2), -- 00000 01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unsignedInt16LittleEndian     ( 3), -- 00000 01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unsignedInt32BigEndian        ( 4), -- 00000 10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unsignedInt32LittleEndian     ( 5), -- 00000 10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unsignedInt64BigEndian        ( 6), -- 00000 11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unsignedInt64LittleEndian     ( 7), -- 00000 11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signedInt8                    ( 8), -- 00001 00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signedInt16BigEndian          (10), -- 00001 01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signedInt16LittleEndian       (11), -- 00001 01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signedInt32BigEndian          (12), -- 00001 10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signedInt32LittleEndian       (13), -- 00001 10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signedInt64BigEndian          (14), -- 00001 11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signedInt64LittleEndian       (15), -- 00001 11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ieeeFloat32BigEndian          (20), -- 00010 10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ieeeFloat32LittleEndian       (21), -- 00010 10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ieeeFloat64BigEndian          (22), -- 00010 11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ieeeFloat64LittleEndian       (23)  -- 00010 11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Command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Command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CommandType,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options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dirFieldMask [1] FieldFlags -- only valid if number is getDirectory(32)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invocation   [2] Invocation -- only valid if number is invoke(33)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CommandType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subscribe    (30),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unsubscribe  (31),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getDirectory (32),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invoke       (33)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FieldFlags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sparse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all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default           ( 0), -- same as "all"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tree              ( 3),</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value             ( 4),</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connections       ( 5)</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Node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Node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3]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NodeContents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QualifiedNode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10]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NodeContents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NodeContents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[0] EmberString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[1] EmberString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isRoot           [2] BOOLEAN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isOnline         [3] BOOLEAN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   -- default is true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schemaIdentifier</w:t>
            </w:r>
            <w:r w:rsidR="00632E73" w:rsidRPr="00A26C28">
              <w:rPr>
                <w:rFonts w:ascii="Courier New" w:eastAsia="Times New Roman" w:hAnsi="Courier New" w:cs="Courier New"/>
                <w:color w:val="auto"/>
                <w:sz w:val="18"/>
                <w:szCs w:val="18"/>
                <w:lang w:val="en-US"/>
              </w:rPr>
              <w:t>s</w:t>
            </w:r>
            <w:r w:rsidRPr="00A26C28">
              <w:rPr>
                <w:rFonts w:ascii="Courier New" w:eastAsia="Times New Roman" w:hAnsi="Courier New" w:cs="Courier New"/>
                <w:color w:val="auto"/>
                <w:sz w:val="18"/>
                <w:szCs w:val="18"/>
                <w:lang w:val="en-US"/>
              </w:rPr>
              <w:t xml:space="preserve">[4] EmberString </w:t>
            </w:r>
            <w:r w:rsidR="008B4EC4" w:rsidRPr="00A26C28">
              <w:rPr>
                <w:rFonts w:ascii="Courier New" w:eastAsia="Times New Roman" w:hAnsi="Courier New" w:cs="Courier New"/>
                <w:color w:val="auto"/>
                <w:sz w:val="18"/>
                <w:szCs w:val="18"/>
                <w:lang w:val="en-US"/>
              </w:rPr>
              <w:t xml:space="preserve"> </w:t>
            </w:r>
            <w:r w:rsidRPr="00A26C28">
              <w:rPr>
                <w:rFonts w:ascii="Courier New" w:eastAsia="Times New Roman" w:hAnsi="Courier New" w:cs="Courier New"/>
                <w:color w:val="auto"/>
                <w:sz w:val="18"/>
                <w:szCs w:val="18"/>
                <w:lang w:val="en-US"/>
              </w:rPr>
              <w:t>OPTIONAL</w:t>
            </w:r>
            <w:r w:rsidR="008B4EC4" w:rsidRPr="00A26C28">
              <w:rPr>
                <w:rFonts w:ascii="Courier New" w:eastAsia="Times New Roman" w:hAnsi="Courier New" w:cs="Courier New"/>
                <w:color w:val="auto"/>
                <w:sz w:val="18"/>
                <w:szCs w:val="18"/>
                <w:lang w:val="en-US"/>
              </w:rPr>
              <w:t>,</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templateReference[5] Relative OID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Matrix</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Matrix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13]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MatrixContents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targets        [3] TargetCollection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sources        [4] SourceCollection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connections    [5] ConnectionCollection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MatrixContents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[ 0] EmberString,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[ 1]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type                     [ 2] MatrixType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addressingMode           [ 3] MatrixAddressingMode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targetCount              [ 4] Integer32,                     -- linear: matrix X size; nonLinear: number of targets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sourceCount              [ 5] Integer32,                     -- linear: matrix Y size; nonLinear: number of sources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maximumTotalConnects     [ 6] Integer32            OPTIONAL, -- nToN: max number of set connections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maximumConnectsPerTarget [ 7] Integer32            OPTIONAL, -- nToN: max number of sources connected to one target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parametersLocation       [ 8] ParametersLocation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gainParameterNumber      [ 9] Integer32            OPTIONAL, -- nToN: number of connection gain parameter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labels                   [10] LabelCollection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schemaIdentifier</w:t>
            </w:r>
            <w:r w:rsidR="00632E73" w:rsidRPr="00A26C28">
              <w:rPr>
                <w:rFonts w:ascii="Courier New" w:eastAsia="Times New Roman" w:hAnsi="Courier New" w:cs="Courier New"/>
                <w:color w:val="auto"/>
                <w:sz w:val="18"/>
                <w:szCs w:val="18"/>
                <w:lang w:val="en-US"/>
              </w:rPr>
              <w:t>s</w:t>
            </w:r>
            <w:r w:rsidRPr="00A26C28">
              <w:rPr>
                <w:rFonts w:ascii="Courier New" w:eastAsia="Times New Roman" w:hAnsi="Courier New" w:cs="Courier New"/>
                <w:color w:val="auto"/>
                <w:sz w:val="18"/>
                <w:szCs w:val="18"/>
                <w:lang w:val="en-US"/>
              </w:rPr>
              <w:t xml:space="preserve">        [11] EmberString          OPTIONAL</w:t>
            </w:r>
            <w:r w:rsidR="008B4EC4" w:rsidRPr="00A26C28">
              <w:rPr>
                <w:rFonts w:ascii="Courier New" w:eastAsia="Times New Roman" w:hAnsi="Courier New" w:cs="Courier New"/>
                <w:color w:val="auto"/>
                <w:sz w:val="18"/>
                <w:szCs w:val="18"/>
                <w:lang w:val="en-US"/>
              </w:rPr>
              <w:t>,</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templateReference        [12] Relative OID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Addressing scheme for node at MatrixContents.parametersLocation: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 0001 targets.&lt;targetNumber&gt;: subtree containing parameters attached to target </w:t>
            </w:r>
            <w:r w:rsidRPr="00A26C28">
              <w:rPr>
                <w:rFonts w:ascii="Courier New" w:eastAsia="Times New Roman" w:hAnsi="Courier New" w:cs="Courier New"/>
                <w:color w:val="auto"/>
                <w:sz w:val="18"/>
                <w:szCs w:val="18"/>
                <w:lang w:val="en-US"/>
              </w:rPr>
              <w:lastRenderedPageBreak/>
              <w:t>with &lt;targetNumber&gt;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N 0002 sources.&lt;sourceNumber&gt;: subtree containing parameters attached to source with &lt;targetNumber&gt;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N 0003 connections.&lt;targetNumber&gt;.&lt;sourceNumber&gt;: : subtree containing parameters attached to connection &lt;targetNumber&gt;/&lt;sourceNumber&gt;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MatrixType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oneToN   (0),  -- default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oneToOne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nToN     (2)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MatrixAddressingMode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linear    (0),  -- default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nonLinear (1)</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ParametersLocation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basePath RELATIVE-OID, -- absolute path to node containing parameters for targets, sources and connections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inline   Integer32     -- subidentifier to node containing parameters for targets, sources and connections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LabelCollection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Label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Label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18]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basePath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[1] EmberString</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TargetCollection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Target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Target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14]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Signal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SourceCollection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Source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Source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[APPLICATION 15]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Signal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ConnectionCollection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Connection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Connection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16]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target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sources        [1] PackedNumbers         OPTIONAL, -- not present or empty array means "none"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operation      [2] ConnectionOperation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disposition    [3] ConnectionDisposition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Use case 1: Tally (Provider to consumer)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Connection: { target:1, sources:[5,2], operation:absolute, disposition:tally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Use case 2: Take (Consumer to provider)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Connection: { target:1, sources:[4], operation:absolute|connect|disconnect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Use case 3: TakeResponse (Provider to consumer)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Connection: { target:1, sources:[4], operation:absolute, disposition:modified|pending|locked|...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PackedNumbers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ConnectionOperation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absolute   (0),  -- default. sources contains absolute information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connect    (1),  -- nToN only. sources contains sources to add to connection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disconnect (2)   -- nToN only. sources contains sources to remove from connection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ConnectionDisposition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INTEGER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tally    (0),  -- default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modified (1),  -- sources contains new current state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pending  (2),  -- sources contains future state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locked   (3)   -- error: target locked. sources contains current state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 more tbd.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QualifiedMatrix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17]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MatrixContents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targets        [3] TargetCollection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sources        [4] SourceCollection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connections    [5] ConnectionCollection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Function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Function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19]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number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FunctionContents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QualifiedFunction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20]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path        [0] RELATIVE-OID,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contents    [1] FunctionContents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children    [2] ElementCollection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FunctionContents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identifier       [0]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description      [1]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arguments        [2] TupleDescription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result           [3] TupleDescription    OPTIONAL</w:t>
            </w:r>
            <w:r w:rsidR="008B4EC4" w:rsidRPr="00A26C28">
              <w:rPr>
                <w:rFonts w:ascii="Courier New" w:eastAsia="Times New Roman" w:hAnsi="Courier New" w:cs="Courier New"/>
                <w:color w:val="auto"/>
                <w:sz w:val="18"/>
                <w:szCs w:val="18"/>
                <w:lang w:val="en-US"/>
              </w:rPr>
              <w:t>,</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templateReference[4] Relative OID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TupleDescription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TupleItemDescription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TupleItemDescription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21]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type     [0] ParameterType,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name     [1] EmberString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Invocation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22]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invocationId    [0] Integer32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arguments       [1] Tuple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Tuple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Value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InvocationResult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23]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invocationId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success         [1] BOOLEAN         OPTIONAL,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result          [2] Tuple           OPTIONAL</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ElementCollection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ElementCollection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4]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Element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Element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parameter          Parameter,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node               Node,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command            Command,</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matrix             Matrix,</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function           Function,</w:t>
            </w:r>
          </w:p>
          <w:p w:rsidR="008B4EC4" w:rsidRPr="00A26C28" w:rsidRDefault="008B4EC4"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template           Template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Streams</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StreamEntry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5]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streamIdentifier [0] Integer32,</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streamValue      [1] Value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StreamCollection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6]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SEQUENCE OF [0] StreamEntry</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Root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Root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0]</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elements         RootElementCollection,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streams          StreamCollection,</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invocationResult InvocationResult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RootElementCollection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[APPLICATION 11] IMPLICIT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lastRenderedPageBreak/>
              <w:t xml:space="preserve">        SEQUENCE OF [0] RootElement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RootElement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CHOICE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element            Element,</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qualifiedParameter QualifiedParameter,</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qualifiedNode      QualifiedNode,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qualifiedMatrix    QualifiedMatrix,</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qualifiedFunction  QualififedFunction</w:t>
            </w:r>
          </w:p>
          <w:p w:rsidR="00E4505A" w:rsidRPr="00A26C28" w:rsidRDefault="00E4505A"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qualifiedTemplate  QualifiedTemplate</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r w:rsidRPr="00A26C28">
              <w:rPr>
                <w:rFonts w:ascii="Courier New" w:eastAsia="Times New Roman" w:hAnsi="Courier New" w:cs="Courier New"/>
                <w:color w:val="auto"/>
                <w:sz w:val="18"/>
                <w:szCs w:val="18"/>
                <w:lang w:val="en-US"/>
              </w:rPr>
              <w:t xml:space="preserve">    }</w:t>
            </w: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026B03" w:rsidRPr="00A26C28" w:rsidRDefault="00026B03" w:rsidP="00026B03">
            <w:pPr>
              <w:autoSpaceDE w:val="0"/>
              <w:autoSpaceDN w:val="0"/>
              <w:adjustRightInd w:val="0"/>
              <w:spacing w:line="240" w:lineRule="auto"/>
              <w:rPr>
                <w:rFonts w:ascii="Courier New" w:eastAsia="Times New Roman" w:hAnsi="Courier New" w:cs="Courier New"/>
                <w:color w:val="auto"/>
                <w:sz w:val="18"/>
                <w:szCs w:val="18"/>
                <w:lang w:val="en-US"/>
              </w:rPr>
            </w:pPr>
          </w:p>
          <w:p w:rsidR="00F716E3" w:rsidRPr="00F716E3" w:rsidRDefault="00026B03" w:rsidP="00026B03">
            <w:pPr>
              <w:rPr>
                <w:sz w:val="20"/>
                <w:lang w:val="en-GB"/>
              </w:rPr>
            </w:pPr>
            <w:r w:rsidRPr="00A26C28">
              <w:rPr>
                <w:rFonts w:ascii="Courier New" w:eastAsia="Times New Roman" w:hAnsi="Courier New" w:cs="Courier New"/>
                <w:color w:val="auto"/>
                <w:sz w:val="18"/>
                <w:szCs w:val="18"/>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berschrift1"/>
        <w:rPr>
          <w:lang w:val="en-GB"/>
        </w:rPr>
      </w:pPr>
      <w:bookmarkStart w:id="205" w:name="_Toc498004213"/>
      <w:r>
        <w:rPr>
          <w:lang w:val="en-GB"/>
        </w:rPr>
        <w:lastRenderedPageBreak/>
        <w:t>Appendix</w:t>
      </w:r>
      <w:bookmarkEnd w:id="205"/>
    </w:p>
    <w:p w:rsidR="00CF78A0" w:rsidRDefault="00CF78A0" w:rsidP="000E14F2">
      <w:pPr>
        <w:spacing w:line="240" w:lineRule="auto"/>
        <w:rPr>
          <w:lang w:val="en-GB"/>
        </w:rPr>
      </w:pPr>
    </w:p>
    <w:p w:rsidR="00CF78A0" w:rsidRDefault="00CF78A0" w:rsidP="00CF78A0">
      <w:pPr>
        <w:pStyle w:val="berschrift2"/>
        <w:rPr>
          <w:lang w:val="en-GB"/>
        </w:rPr>
      </w:pPr>
      <w:bookmarkStart w:id="206" w:name="_Toc498004214"/>
      <w:r>
        <w:rPr>
          <w:lang w:val="en-GB"/>
        </w:rPr>
        <w:t>S101 CRC Table</w:t>
      </w:r>
      <w:bookmarkEnd w:id="206"/>
    </w:p>
    <w:tbl>
      <w:tblPr>
        <w:tblStyle w:val="Tabellenraster"/>
        <w:tblW w:w="0" w:type="auto"/>
        <w:tblLook w:val="04A0" w:firstRow="1" w:lastRow="0" w:firstColumn="1" w:lastColumn="0" w:noHBand="0" w:noVBand="1"/>
      </w:tblPr>
      <w:tblGrid>
        <w:gridCol w:w="9500"/>
      </w:tblGrid>
      <w:tr w:rsidR="00CF78A0" w:rsidRPr="008C36A1"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sectPr w:rsidR="00CF78A0"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E6C" w:rsidRDefault="00EC3E6C">
      <w:pPr>
        <w:spacing w:line="240" w:lineRule="auto"/>
      </w:pPr>
      <w:r>
        <w:separator/>
      </w:r>
    </w:p>
  </w:endnote>
  <w:endnote w:type="continuationSeparator" w:id="0">
    <w:p w:rsidR="00EC3E6C" w:rsidRDefault="00EC3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A1" w:rsidRDefault="008C3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A1" w:rsidRDefault="008C36A1">
    <w:pPr>
      <w:spacing w:line="240" w:lineRule="auto"/>
      <w:jc w:val="right"/>
    </w:pPr>
    <w:r>
      <w:fldChar w:fldCharType="begin"/>
    </w:r>
    <w:r>
      <w:instrText>PAGE</w:instrText>
    </w:r>
    <w:r>
      <w:fldChar w:fldCharType="separate"/>
    </w:r>
    <w:r w:rsidR="00133F05">
      <w:rPr>
        <w:noProof/>
      </w:rPr>
      <w:t>94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A1" w:rsidRDefault="008C36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E6C" w:rsidRDefault="00EC3E6C">
      <w:pPr>
        <w:spacing w:line="240" w:lineRule="auto"/>
      </w:pPr>
      <w:r>
        <w:separator/>
      </w:r>
    </w:p>
  </w:footnote>
  <w:footnote w:type="continuationSeparator" w:id="0">
    <w:p w:rsidR="00EC3E6C" w:rsidRDefault="00EC3E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A1" w:rsidRDefault="008C36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A1" w:rsidRPr="00122837" w:rsidRDefault="008C36A1"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6A1" w:rsidRDefault="008C36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C20E6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1E5859D5"/>
    <w:multiLevelType w:val="hybridMultilevel"/>
    <w:tmpl w:val="F642D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3"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4"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6"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9" w15:restartNumberingAfterBreak="0">
    <w:nsid w:val="4864554C"/>
    <w:multiLevelType w:val="hybridMultilevel"/>
    <w:tmpl w:val="09AEBF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1"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2"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6"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3"/>
  </w:num>
  <w:num w:numId="5">
    <w:abstractNumId w:val="6"/>
  </w:num>
  <w:num w:numId="6">
    <w:abstractNumId w:val="28"/>
  </w:num>
  <w:num w:numId="7">
    <w:abstractNumId w:val="47"/>
  </w:num>
  <w:num w:numId="8">
    <w:abstractNumId w:val="30"/>
  </w:num>
  <w:num w:numId="9">
    <w:abstractNumId w:val="38"/>
  </w:num>
  <w:num w:numId="10">
    <w:abstractNumId w:val="18"/>
  </w:num>
  <w:num w:numId="11">
    <w:abstractNumId w:val="12"/>
  </w:num>
  <w:num w:numId="12">
    <w:abstractNumId w:val="45"/>
  </w:num>
  <w:num w:numId="13">
    <w:abstractNumId w:val="33"/>
  </w:num>
  <w:num w:numId="14">
    <w:abstractNumId w:val="10"/>
  </w:num>
  <w:num w:numId="15">
    <w:abstractNumId w:val="14"/>
  </w:num>
  <w:num w:numId="16">
    <w:abstractNumId w:val="44"/>
  </w:num>
  <w:num w:numId="17">
    <w:abstractNumId w:val="0"/>
  </w:num>
  <w:num w:numId="18">
    <w:abstractNumId w:val="22"/>
  </w:num>
  <w:num w:numId="19">
    <w:abstractNumId w:val="37"/>
  </w:num>
  <w:num w:numId="20">
    <w:abstractNumId w:val="27"/>
  </w:num>
  <w:num w:numId="21">
    <w:abstractNumId w:val="16"/>
  </w:num>
  <w:num w:numId="22">
    <w:abstractNumId w:val="15"/>
  </w:num>
  <w:num w:numId="23">
    <w:abstractNumId w:val="20"/>
  </w:num>
  <w:num w:numId="24">
    <w:abstractNumId w:val="4"/>
  </w:num>
  <w:num w:numId="25">
    <w:abstractNumId w:val="17"/>
  </w:num>
  <w:num w:numId="26">
    <w:abstractNumId w:val="5"/>
  </w:num>
  <w:num w:numId="27">
    <w:abstractNumId w:val="41"/>
  </w:num>
  <w:num w:numId="28">
    <w:abstractNumId w:val="26"/>
  </w:num>
  <w:num w:numId="29">
    <w:abstractNumId w:val="29"/>
  </w:num>
  <w:num w:numId="30">
    <w:abstractNumId w:val="21"/>
  </w:num>
  <w:num w:numId="31">
    <w:abstractNumId w:val="35"/>
  </w:num>
  <w:num w:numId="32">
    <w:abstractNumId w:val="11"/>
  </w:num>
  <w:num w:numId="33">
    <w:abstractNumId w:val="32"/>
  </w:num>
  <w:num w:numId="34">
    <w:abstractNumId w:val="8"/>
  </w:num>
  <w:num w:numId="35">
    <w:abstractNumId w:val="9"/>
  </w:num>
  <w:num w:numId="36">
    <w:abstractNumId w:val="39"/>
  </w:num>
  <w:num w:numId="37">
    <w:abstractNumId w:val="46"/>
  </w:num>
  <w:num w:numId="38">
    <w:abstractNumId w:val="40"/>
  </w:num>
  <w:num w:numId="39">
    <w:abstractNumId w:val="34"/>
  </w:num>
  <w:num w:numId="40">
    <w:abstractNumId w:val="24"/>
  </w:num>
  <w:num w:numId="41">
    <w:abstractNumId w:val="31"/>
  </w:num>
  <w:num w:numId="42">
    <w:abstractNumId w:val="36"/>
  </w:num>
  <w:num w:numId="43">
    <w:abstractNumId w:val="42"/>
  </w:num>
  <w:num w:numId="44">
    <w:abstractNumId w:val="25"/>
  </w:num>
  <w:num w:numId="45">
    <w:abstractNumId w:val="7"/>
  </w:num>
  <w:num w:numId="46">
    <w:abstractNumId w:val="19"/>
  </w:num>
  <w:num w:numId="47">
    <w:abstractNumId w:val="43"/>
  </w:num>
  <w:num w:numId="48">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1828"/>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B53A9"/>
    <w:rsid w:val="000C0C8F"/>
    <w:rsid w:val="000C16FC"/>
    <w:rsid w:val="000C27A1"/>
    <w:rsid w:val="000C28FA"/>
    <w:rsid w:val="000C54B6"/>
    <w:rsid w:val="000D0654"/>
    <w:rsid w:val="000D0825"/>
    <w:rsid w:val="000D3BC6"/>
    <w:rsid w:val="000D523F"/>
    <w:rsid w:val="000E041D"/>
    <w:rsid w:val="000E0D71"/>
    <w:rsid w:val="000E14F2"/>
    <w:rsid w:val="000E26CD"/>
    <w:rsid w:val="000F3ED9"/>
    <w:rsid w:val="000F5CA6"/>
    <w:rsid w:val="000F666C"/>
    <w:rsid w:val="000F7C4A"/>
    <w:rsid w:val="001004C5"/>
    <w:rsid w:val="00100574"/>
    <w:rsid w:val="00102448"/>
    <w:rsid w:val="00110572"/>
    <w:rsid w:val="00111496"/>
    <w:rsid w:val="0011190F"/>
    <w:rsid w:val="00115DA7"/>
    <w:rsid w:val="00122837"/>
    <w:rsid w:val="00123325"/>
    <w:rsid w:val="001273A6"/>
    <w:rsid w:val="00127692"/>
    <w:rsid w:val="00127BED"/>
    <w:rsid w:val="0013168A"/>
    <w:rsid w:val="00133F05"/>
    <w:rsid w:val="001403CF"/>
    <w:rsid w:val="00140ACC"/>
    <w:rsid w:val="00140B26"/>
    <w:rsid w:val="00146525"/>
    <w:rsid w:val="0015196E"/>
    <w:rsid w:val="00156748"/>
    <w:rsid w:val="001658B3"/>
    <w:rsid w:val="0016757D"/>
    <w:rsid w:val="0017176E"/>
    <w:rsid w:val="001730E6"/>
    <w:rsid w:val="00174B45"/>
    <w:rsid w:val="00175393"/>
    <w:rsid w:val="00183960"/>
    <w:rsid w:val="001866E2"/>
    <w:rsid w:val="00191178"/>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C5329"/>
    <w:rsid w:val="001D400E"/>
    <w:rsid w:val="001D5487"/>
    <w:rsid w:val="001D636B"/>
    <w:rsid w:val="001D65A2"/>
    <w:rsid w:val="001E5A82"/>
    <w:rsid w:val="0020162E"/>
    <w:rsid w:val="00203609"/>
    <w:rsid w:val="002070F6"/>
    <w:rsid w:val="002115E2"/>
    <w:rsid w:val="00212736"/>
    <w:rsid w:val="00212BD8"/>
    <w:rsid w:val="00223D4C"/>
    <w:rsid w:val="002253E5"/>
    <w:rsid w:val="00226A94"/>
    <w:rsid w:val="00227B98"/>
    <w:rsid w:val="00230FB7"/>
    <w:rsid w:val="00233081"/>
    <w:rsid w:val="0024203E"/>
    <w:rsid w:val="002427A8"/>
    <w:rsid w:val="00244CF1"/>
    <w:rsid w:val="002456E7"/>
    <w:rsid w:val="002467B1"/>
    <w:rsid w:val="00247FBB"/>
    <w:rsid w:val="00251DBF"/>
    <w:rsid w:val="0025211D"/>
    <w:rsid w:val="00252F66"/>
    <w:rsid w:val="00254840"/>
    <w:rsid w:val="002557F6"/>
    <w:rsid w:val="002565E5"/>
    <w:rsid w:val="0025760D"/>
    <w:rsid w:val="00277929"/>
    <w:rsid w:val="00277FAA"/>
    <w:rsid w:val="00280F21"/>
    <w:rsid w:val="002815E9"/>
    <w:rsid w:val="00282539"/>
    <w:rsid w:val="00286DA5"/>
    <w:rsid w:val="00291CC7"/>
    <w:rsid w:val="0029291C"/>
    <w:rsid w:val="00292EE9"/>
    <w:rsid w:val="0029380D"/>
    <w:rsid w:val="00294C89"/>
    <w:rsid w:val="0029700E"/>
    <w:rsid w:val="002A0951"/>
    <w:rsid w:val="002A3400"/>
    <w:rsid w:val="002A3885"/>
    <w:rsid w:val="002B0D25"/>
    <w:rsid w:val="002B1FE9"/>
    <w:rsid w:val="002B280F"/>
    <w:rsid w:val="002B48AA"/>
    <w:rsid w:val="002B4E4E"/>
    <w:rsid w:val="002B6013"/>
    <w:rsid w:val="002B66DA"/>
    <w:rsid w:val="002B6707"/>
    <w:rsid w:val="002B6EB3"/>
    <w:rsid w:val="002B7077"/>
    <w:rsid w:val="002B7871"/>
    <w:rsid w:val="002C0BD0"/>
    <w:rsid w:val="002C0D10"/>
    <w:rsid w:val="002C10ED"/>
    <w:rsid w:val="002C300B"/>
    <w:rsid w:val="002C3074"/>
    <w:rsid w:val="002C3524"/>
    <w:rsid w:val="002C72CF"/>
    <w:rsid w:val="002C79CE"/>
    <w:rsid w:val="002D5103"/>
    <w:rsid w:val="002D7EBF"/>
    <w:rsid w:val="002E0136"/>
    <w:rsid w:val="002E02D2"/>
    <w:rsid w:val="002E12B6"/>
    <w:rsid w:val="002E2FE4"/>
    <w:rsid w:val="002E5369"/>
    <w:rsid w:val="002F4F01"/>
    <w:rsid w:val="002F664D"/>
    <w:rsid w:val="002F7EF8"/>
    <w:rsid w:val="0030240F"/>
    <w:rsid w:val="00302471"/>
    <w:rsid w:val="00303378"/>
    <w:rsid w:val="003036E3"/>
    <w:rsid w:val="003052B0"/>
    <w:rsid w:val="00305A21"/>
    <w:rsid w:val="003106CE"/>
    <w:rsid w:val="003109E5"/>
    <w:rsid w:val="0031117E"/>
    <w:rsid w:val="003120E9"/>
    <w:rsid w:val="00314FA3"/>
    <w:rsid w:val="00322F3A"/>
    <w:rsid w:val="00325C3B"/>
    <w:rsid w:val="0033524A"/>
    <w:rsid w:val="003359E0"/>
    <w:rsid w:val="00344CEC"/>
    <w:rsid w:val="003457AB"/>
    <w:rsid w:val="00351746"/>
    <w:rsid w:val="00354A20"/>
    <w:rsid w:val="00357373"/>
    <w:rsid w:val="00363F13"/>
    <w:rsid w:val="00364009"/>
    <w:rsid w:val="003712F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0043"/>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09C"/>
    <w:rsid w:val="00436422"/>
    <w:rsid w:val="0043783B"/>
    <w:rsid w:val="0044058E"/>
    <w:rsid w:val="00452AA4"/>
    <w:rsid w:val="004564EC"/>
    <w:rsid w:val="00457847"/>
    <w:rsid w:val="00457E58"/>
    <w:rsid w:val="004613D7"/>
    <w:rsid w:val="00461818"/>
    <w:rsid w:val="0046189F"/>
    <w:rsid w:val="004727E8"/>
    <w:rsid w:val="004753D2"/>
    <w:rsid w:val="00476223"/>
    <w:rsid w:val="0048032D"/>
    <w:rsid w:val="00482396"/>
    <w:rsid w:val="00482AAA"/>
    <w:rsid w:val="00487CCE"/>
    <w:rsid w:val="00492FCE"/>
    <w:rsid w:val="00494F73"/>
    <w:rsid w:val="00496A21"/>
    <w:rsid w:val="004977BD"/>
    <w:rsid w:val="004A201C"/>
    <w:rsid w:val="004A2954"/>
    <w:rsid w:val="004A4633"/>
    <w:rsid w:val="004A4C35"/>
    <w:rsid w:val="004A5672"/>
    <w:rsid w:val="004B0938"/>
    <w:rsid w:val="004B0E41"/>
    <w:rsid w:val="004B1BE4"/>
    <w:rsid w:val="004B35E1"/>
    <w:rsid w:val="004B4ACE"/>
    <w:rsid w:val="004B661D"/>
    <w:rsid w:val="004B68A6"/>
    <w:rsid w:val="004B6AC1"/>
    <w:rsid w:val="004C1107"/>
    <w:rsid w:val="004C19E3"/>
    <w:rsid w:val="004C2539"/>
    <w:rsid w:val="004C2C2A"/>
    <w:rsid w:val="004C2FFA"/>
    <w:rsid w:val="004C34EF"/>
    <w:rsid w:val="004C36CD"/>
    <w:rsid w:val="004C7051"/>
    <w:rsid w:val="004C7D69"/>
    <w:rsid w:val="004C7ED1"/>
    <w:rsid w:val="004D0264"/>
    <w:rsid w:val="004D12C6"/>
    <w:rsid w:val="004D6323"/>
    <w:rsid w:val="004D6606"/>
    <w:rsid w:val="004D7D34"/>
    <w:rsid w:val="004E1BC7"/>
    <w:rsid w:val="004E28DD"/>
    <w:rsid w:val="004E63F5"/>
    <w:rsid w:val="004E7380"/>
    <w:rsid w:val="004E7DFC"/>
    <w:rsid w:val="004F0A83"/>
    <w:rsid w:val="004F2689"/>
    <w:rsid w:val="004F2E21"/>
    <w:rsid w:val="004F3139"/>
    <w:rsid w:val="004F3245"/>
    <w:rsid w:val="004F3A05"/>
    <w:rsid w:val="004F3E3F"/>
    <w:rsid w:val="004F592C"/>
    <w:rsid w:val="004F6165"/>
    <w:rsid w:val="004F75D0"/>
    <w:rsid w:val="004F7E03"/>
    <w:rsid w:val="00503AF5"/>
    <w:rsid w:val="00503D53"/>
    <w:rsid w:val="00505919"/>
    <w:rsid w:val="00506411"/>
    <w:rsid w:val="00507E7F"/>
    <w:rsid w:val="005118AF"/>
    <w:rsid w:val="0051353E"/>
    <w:rsid w:val="0051380A"/>
    <w:rsid w:val="00513C25"/>
    <w:rsid w:val="00527F22"/>
    <w:rsid w:val="005330FA"/>
    <w:rsid w:val="0053363C"/>
    <w:rsid w:val="00547A9F"/>
    <w:rsid w:val="00553D47"/>
    <w:rsid w:val="005556D5"/>
    <w:rsid w:val="00556973"/>
    <w:rsid w:val="0056262E"/>
    <w:rsid w:val="00565704"/>
    <w:rsid w:val="00565E28"/>
    <w:rsid w:val="00572C4E"/>
    <w:rsid w:val="00572EC1"/>
    <w:rsid w:val="005748C7"/>
    <w:rsid w:val="00582166"/>
    <w:rsid w:val="005823AD"/>
    <w:rsid w:val="00594314"/>
    <w:rsid w:val="0059792F"/>
    <w:rsid w:val="00597DDD"/>
    <w:rsid w:val="005B05B8"/>
    <w:rsid w:val="005B096A"/>
    <w:rsid w:val="005B2C81"/>
    <w:rsid w:val="005B44E8"/>
    <w:rsid w:val="005B4F3F"/>
    <w:rsid w:val="005C2170"/>
    <w:rsid w:val="005C5301"/>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067AC"/>
    <w:rsid w:val="0061258A"/>
    <w:rsid w:val="006134BB"/>
    <w:rsid w:val="0061669C"/>
    <w:rsid w:val="00624578"/>
    <w:rsid w:val="006250D6"/>
    <w:rsid w:val="0062571B"/>
    <w:rsid w:val="00625D2C"/>
    <w:rsid w:val="00632E73"/>
    <w:rsid w:val="00633187"/>
    <w:rsid w:val="0063318B"/>
    <w:rsid w:val="00635FED"/>
    <w:rsid w:val="00636226"/>
    <w:rsid w:val="00636977"/>
    <w:rsid w:val="00637771"/>
    <w:rsid w:val="00646647"/>
    <w:rsid w:val="006557E0"/>
    <w:rsid w:val="00663A1D"/>
    <w:rsid w:val="006706BD"/>
    <w:rsid w:val="00673D96"/>
    <w:rsid w:val="006820F4"/>
    <w:rsid w:val="006829EC"/>
    <w:rsid w:val="0068558C"/>
    <w:rsid w:val="00686790"/>
    <w:rsid w:val="00692220"/>
    <w:rsid w:val="006939FB"/>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2824"/>
    <w:rsid w:val="00704026"/>
    <w:rsid w:val="0070560E"/>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5911"/>
    <w:rsid w:val="0074719F"/>
    <w:rsid w:val="007473B9"/>
    <w:rsid w:val="00753107"/>
    <w:rsid w:val="007562FD"/>
    <w:rsid w:val="00762C93"/>
    <w:rsid w:val="00771D06"/>
    <w:rsid w:val="00772C2C"/>
    <w:rsid w:val="00774182"/>
    <w:rsid w:val="00775649"/>
    <w:rsid w:val="0077784A"/>
    <w:rsid w:val="00777D98"/>
    <w:rsid w:val="00780749"/>
    <w:rsid w:val="0078345E"/>
    <w:rsid w:val="007855DE"/>
    <w:rsid w:val="007928D1"/>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1D3"/>
    <w:rsid w:val="00800DBF"/>
    <w:rsid w:val="00801100"/>
    <w:rsid w:val="00805297"/>
    <w:rsid w:val="00807415"/>
    <w:rsid w:val="00807939"/>
    <w:rsid w:val="00807E22"/>
    <w:rsid w:val="008110F5"/>
    <w:rsid w:val="00811202"/>
    <w:rsid w:val="008119ED"/>
    <w:rsid w:val="00815FF4"/>
    <w:rsid w:val="008165A7"/>
    <w:rsid w:val="008201E1"/>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36A1"/>
    <w:rsid w:val="008C4D18"/>
    <w:rsid w:val="008C67ED"/>
    <w:rsid w:val="008C67FD"/>
    <w:rsid w:val="008D0E1C"/>
    <w:rsid w:val="008D176E"/>
    <w:rsid w:val="008D5B4E"/>
    <w:rsid w:val="008D5D96"/>
    <w:rsid w:val="008D707F"/>
    <w:rsid w:val="008D775F"/>
    <w:rsid w:val="008E053A"/>
    <w:rsid w:val="008E0544"/>
    <w:rsid w:val="008E08A9"/>
    <w:rsid w:val="008E1D30"/>
    <w:rsid w:val="008E26B6"/>
    <w:rsid w:val="008E27A9"/>
    <w:rsid w:val="008E4F0F"/>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65EB9"/>
    <w:rsid w:val="00966847"/>
    <w:rsid w:val="00974C58"/>
    <w:rsid w:val="00974C8C"/>
    <w:rsid w:val="0097514A"/>
    <w:rsid w:val="00976F88"/>
    <w:rsid w:val="0097734E"/>
    <w:rsid w:val="009803AA"/>
    <w:rsid w:val="00982596"/>
    <w:rsid w:val="00983A2C"/>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41CE"/>
    <w:rsid w:val="009C56B2"/>
    <w:rsid w:val="009C6AF1"/>
    <w:rsid w:val="009D3AC9"/>
    <w:rsid w:val="009D4B80"/>
    <w:rsid w:val="009D7B04"/>
    <w:rsid w:val="009E6AE8"/>
    <w:rsid w:val="009F1A8F"/>
    <w:rsid w:val="009F1CA5"/>
    <w:rsid w:val="009F21DD"/>
    <w:rsid w:val="009F3451"/>
    <w:rsid w:val="009F3780"/>
    <w:rsid w:val="00A03B01"/>
    <w:rsid w:val="00A03FE4"/>
    <w:rsid w:val="00A10CB0"/>
    <w:rsid w:val="00A10F7B"/>
    <w:rsid w:val="00A11D11"/>
    <w:rsid w:val="00A21751"/>
    <w:rsid w:val="00A22A1A"/>
    <w:rsid w:val="00A22F1A"/>
    <w:rsid w:val="00A26C28"/>
    <w:rsid w:val="00A303A2"/>
    <w:rsid w:val="00A30D27"/>
    <w:rsid w:val="00A316AF"/>
    <w:rsid w:val="00A33834"/>
    <w:rsid w:val="00A40D30"/>
    <w:rsid w:val="00A50FB3"/>
    <w:rsid w:val="00A53EAA"/>
    <w:rsid w:val="00A54F1F"/>
    <w:rsid w:val="00A560B8"/>
    <w:rsid w:val="00A574CE"/>
    <w:rsid w:val="00A600FF"/>
    <w:rsid w:val="00A61823"/>
    <w:rsid w:val="00A67D3C"/>
    <w:rsid w:val="00A71BA9"/>
    <w:rsid w:val="00A72660"/>
    <w:rsid w:val="00A749AC"/>
    <w:rsid w:val="00A77B3E"/>
    <w:rsid w:val="00A848BC"/>
    <w:rsid w:val="00A85F91"/>
    <w:rsid w:val="00A8770E"/>
    <w:rsid w:val="00A91982"/>
    <w:rsid w:val="00A9330C"/>
    <w:rsid w:val="00A97088"/>
    <w:rsid w:val="00A97E54"/>
    <w:rsid w:val="00AA1DCD"/>
    <w:rsid w:val="00AA2D8D"/>
    <w:rsid w:val="00AA480E"/>
    <w:rsid w:val="00AB0BF6"/>
    <w:rsid w:val="00AB4D98"/>
    <w:rsid w:val="00AC5D7B"/>
    <w:rsid w:val="00AC747A"/>
    <w:rsid w:val="00AD06DE"/>
    <w:rsid w:val="00AD534F"/>
    <w:rsid w:val="00AD5825"/>
    <w:rsid w:val="00AD7B4E"/>
    <w:rsid w:val="00AF1B24"/>
    <w:rsid w:val="00AF439C"/>
    <w:rsid w:val="00AF68B2"/>
    <w:rsid w:val="00B02348"/>
    <w:rsid w:val="00B0404F"/>
    <w:rsid w:val="00B057C8"/>
    <w:rsid w:val="00B12197"/>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861EB"/>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3172"/>
    <w:rsid w:val="00BC5189"/>
    <w:rsid w:val="00BC56A0"/>
    <w:rsid w:val="00BE0130"/>
    <w:rsid w:val="00BE22C0"/>
    <w:rsid w:val="00BE5009"/>
    <w:rsid w:val="00BE6E57"/>
    <w:rsid w:val="00BF0084"/>
    <w:rsid w:val="00BF0540"/>
    <w:rsid w:val="00BF71E5"/>
    <w:rsid w:val="00C02AEB"/>
    <w:rsid w:val="00C032A1"/>
    <w:rsid w:val="00C13E00"/>
    <w:rsid w:val="00C13F74"/>
    <w:rsid w:val="00C17855"/>
    <w:rsid w:val="00C26793"/>
    <w:rsid w:val="00C352FF"/>
    <w:rsid w:val="00C3697E"/>
    <w:rsid w:val="00C41F29"/>
    <w:rsid w:val="00C422B8"/>
    <w:rsid w:val="00C44121"/>
    <w:rsid w:val="00C46222"/>
    <w:rsid w:val="00C46933"/>
    <w:rsid w:val="00C5099B"/>
    <w:rsid w:val="00C50EDF"/>
    <w:rsid w:val="00C53C91"/>
    <w:rsid w:val="00C53D34"/>
    <w:rsid w:val="00C7643E"/>
    <w:rsid w:val="00C7699C"/>
    <w:rsid w:val="00C8095B"/>
    <w:rsid w:val="00C80A16"/>
    <w:rsid w:val="00C81700"/>
    <w:rsid w:val="00C869EF"/>
    <w:rsid w:val="00C92FF6"/>
    <w:rsid w:val="00C95241"/>
    <w:rsid w:val="00C95E4F"/>
    <w:rsid w:val="00CA18CD"/>
    <w:rsid w:val="00CB5A34"/>
    <w:rsid w:val="00CB76D5"/>
    <w:rsid w:val="00CC2036"/>
    <w:rsid w:val="00CC260E"/>
    <w:rsid w:val="00CC275B"/>
    <w:rsid w:val="00CC5F31"/>
    <w:rsid w:val="00CD73F2"/>
    <w:rsid w:val="00CE18B7"/>
    <w:rsid w:val="00CE6823"/>
    <w:rsid w:val="00CE7DBC"/>
    <w:rsid w:val="00CE7F0D"/>
    <w:rsid w:val="00CF0B66"/>
    <w:rsid w:val="00CF2E7B"/>
    <w:rsid w:val="00CF650B"/>
    <w:rsid w:val="00CF67A1"/>
    <w:rsid w:val="00CF78A0"/>
    <w:rsid w:val="00D00BE3"/>
    <w:rsid w:val="00D0212D"/>
    <w:rsid w:val="00D02638"/>
    <w:rsid w:val="00D0422D"/>
    <w:rsid w:val="00D07F0C"/>
    <w:rsid w:val="00D17462"/>
    <w:rsid w:val="00D20D6A"/>
    <w:rsid w:val="00D21E6A"/>
    <w:rsid w:val="00D221C3"/>
    <w:rsid w:val="00D2515E"/>
    <w:rsid w:val="00D25964"/>
    <w:rsid w:val="00D25F94"/>
    <w:rsid w:val="00D26BE1"/>
    <w:rsid w:val="00D349D8"/>
    <w:rsid w:val="00D362CC"/>
    <w:rsid w:val="00D366A3"/>
    <w:rsid w:val="00D3730C"/>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05C0"/>
    <w:rsid w:val="00D81E07"/>
    <w:rsid w:val="00D81FD0"/>
    <w:rsid w:val="00D875EB"/>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5DE2"/>
    <w:rsid w:val="00E169FE"/>
    <w:rsid w:val="00E174C0"/>
    <w:rsid w:val="00E2176E"/>
    <w:rsid w:val="00E236F4"/>
    <w:rsid w:val="00E300B6"/>
    <w:rsid w:val="00E31946"/>
    <w:rsid w:val="00E31E7B"/>
    <w:rsid w:val="00E32C4B"/>
    <w:rsid w:val="00E3306F"/>
    <w:rsid w:val="00E33B2F"/>
    <w:rsid w:val="00E353AB"/>
    <w:rsid w:val="00E36857"/>
    <w:rsid w:val="00E41160"/>
    <w:rsid w:val="00E42F7D"/>
    <w:rsid w:val="00E4505A"/>
    <w:rsid w:val="00E462F4"/>
    <w:rsid w:val="00E514E3"/>
    <w:rsid w:val="00E525DE"/>
    <w:rsid w:val="00E546A4"/>
    <w:rsid w:val="00E54806"/>
    <w:rsid w:val="00E5581C"/>
    <w:rsid w:val="00E56081"/>
    <w:rsid w:val="00E62FC8"/>
    <w:rsid w:val="00E65560"/>
    <w:rsid w:val="00E70A33"/>
    <w:rsid w:val="00E70F54"/>
    <w:rsid w:val="00E7239E"/>
    <w:rsid w:val="00E7399E"/>
    <w:rsid w:val="00E834AE"/>
    <w:rsid w:val="00E84F38"/>
    <w:rsid w:val="00E856A4"/>
    <w:rsid w:val="00E85BBD"/>
    <w:rsid w:val="00E90F54"/>
    <w:rsid w:val="00E94E98"/>
    <w:rsid w:val="00E966A2"/>
    <w:rsid w:val="00E96863"/>
    <w:rsid w:val="00EA13A4"/>
    <w:rsid w:val="00EA2647"/>
    <w:rsid w:val="00EA3513"/>
    <w:rsid w:val="00EA39F8"/>
    <w:rsid w:val="00EA67AD"/>
    <w:rsid w:val="00EB045B"/>
    <w:rsid w:val="00EB20CC"/>
    <w:rsid w:val="00EB5509"/>
    <w:rsid w:val="00EB6378"/>
    <w:rsid w:val="00EB69EB"/>
    <w:rsid w:val="00EC148F"/>
    <w:rsid w:val="00EC16E1"/>
    <w:rsid w:val="00EC3E6C"/>
    <w:rsid w:val="00EC4001"/>
    <w:rsid w:val="00EC5B17"/>
    <w:rsid w:val="00EC5F74"/>
    <w:rsid w:val="00EC7DE0"/>
    <w:rsid w:val="00ED1E56"/>
    <w:rsid w:val="00ED649C"/>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7757C"/>
    <w:rsid w:val="00F81696"/>
    <w:rsid w:val="00F92A5E"/>
    <w:rsid w:val="00FA2E31"/>
    <w:rsid w:val="00FA4955"/>
    <w:rsid w:val="00FB0723"/>
    <w:rsid w:val="00FC1AD1"/>
    <w:rsid w:val="00FC585A"/>
    <w:rsid w:val="00FC76DA"/>
    <w:rsid w:val="00FD1CF0"/>
    <w:rsid w:val="00FD2F53"/>
    <w:rsid w:val="00FD413A"/>
    <w:rsid w:val="00FE578D"/>
    <w:rsid w:val="00FE6AF2"/>
    <w:rsid w:val="00FE794E"/>
    <w:rsid w:val="00FF1D3A"/>
    <w:rsid w:val="00FF4723"/>
    <w:rsid w:val="00FF5082"/>
    <w:rsid w:val="00FF57D0"/>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33BAF"/>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673F4"/>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link w:val="berschrift2Zchn"/>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2419"/>
    <w:pPr>
      <w:ind w:left="720"/>
      <w:contextualSpacing/>
    </w:pPr>
  </w:style>
  <w:style w:type="character" w:styleId="Besucht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 w:type="paragraph" w:styleId="Aufzhlungszeichen">
    <w:name w:val="List Bullet"/>
    <w:basedOn w:val="Standard"/>
    <w:rsid w:val="0011190F"/>
    <w:pPr>
      <w:numPr>
        <w:numId w:val="17"/>
      </w:numPr>
      <w:contextualSpacing/>
    </w:pPr>
  </w:style>
  <w:style w:type="paragraph" w:styleId="KeinLeerraum">
    <w:name w:val="No Spacing"/>
    <w:uiPriority w:val="1"/>
    <w:qFormat/>
    <w:rsid w:val="000F666C"/>
    <w:rPr>
      <w:rFonts w:ascii="Arial" w:eastAsia="Arial" w:hAnsi="Arial" w:cs="Arial"/>
      <w:color w:val="000000"/>
      <w:sz w:val="22"/>
      <w:szCs w:val="22"/>
    </w:rPr>
  </w:style>
  <w:style w:type="paragraph" w:customStyle="1" w:styleId="Technical">
    <w:name w:val="Technical"/>
    <w:basedOn w:val="Standard"/>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Absatz-Standardschriftar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Beschriftung">
    <w:name w:val="caption"/>
    <w:basedOn w:val="Standard"/>
    <w:next w:val="Standard"/>
    <w:unhideWhenUsed/>
    <w:qFormat/>
    <w:rsid w:val="00EB045B"/>
    <w:pPr>
      <w:spacing w:after="200" w:line="240" w:lineRule="auto"/>
    </w:pPr>
    <w:rPr>
      <w:b/>
      <w:bCs/>
      <w:color w:val="4F81BD" w:themeColor="accent1"/>
      <w:sz w:val="18"/>
      <w:szCs w:val="18"/>
    </w:rPr>
  </w:style>
  <w:style w:type="paragraph" w:styleId="Zitat">
    <w:name w:val="Quote"/>
    <w:basedOn w:val="Standard"/>
    <w:next w:val="Standard"/>
    <w:link w:val="ZitatZchn"/>
    <w:uiPriority w:val="29"/>
    <w:qFormat/>
    <w:rsid w:val="00D0422D"/>
    <w:rPr>
      <w:i/>
      <w:iCs/>
      <w:color w:val="000000" w:themeColor="text1"/>
    </w:rPr>
  </w:style>
  <w:style w:type="character" w:customStyle="1" w:styleId="ZitatZchn">
    <w:name w:val="Zitat Zchn"/>
    <w:basedOn w:val="Absatz-Standardschriftart"/>
    <w:link w:val="Zitat"/>
    <w:uiPriority w:val="29"/>
    <w:rsid w:val="00D0422D"/>
    <w:rPr>
      <w:rFonts w:ascii="Arial" w:eastAsia="Arial" w:hAnsi="Arial" w:cs="Arial"/>
      <w:i/>
      <w:iCs/>
      <w:color w:val="000000" w:themeColor="text1"/>
      <w:sz w:val="22"/>
      <w:szCs w:val="22"/>
    </w:rPr>
  </w:style>
  <w:style w:type="character" w:styleId="IntensiveHervorhebung">
    <w:name w:val="Intense Emphasis"/>
    <w:basedOn w:val="Absatz-Standardschriftart"/>
    <w:uiPriority w:val="21"/>
    <w:qFormat/>
    <w:rsid w:val="00D0422D"/>
    <w:rPr>
      <w:b/>
      <w:bCs/>
      <w:i/>
      <w:iCs/>
      <w:color w:val="4F81BD" w:themeColor="accent1"/>
    </w:rPr>
  </w:style>
  <w:style w:type="paragraph" w:styleId="Titel">
    <w:name w:val="Title"/>
    <w:basedOn w:val="Standard"/>
    <w:next w:val="Standard"/>
    <w:link w:val="TitelZchn"/>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rsid w:val="002427A8"/>
    <w:rPr>
      <w:rFonts w:ascii="Arial" w:eastAsia="Arial" w:hAnsi="Arial" w:cs="Arial"/>
      <w:b/>
      <w:bCs/>
      <w:color w:val="000000"/>
      <w:sz w:val="36"/>
      <w:szCs w:val="36"/>
    </w:rPr>
  </w:style>
  <w:style w:type="paragraph" w:styleId="Verzeichnis4">
    <w:name w:val="toc 4"/>
    <w:basedOn w:val="Standard"/>
    <w:next w:val="Standard"/>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Verzeichnis5">
    <w:name w:val="toc 5"/>
    <w:basedOn w:val="Standard"/>
    <w:next w:val="Standard"/>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Verzeichnis6">
    <w:name w:val="toc 6"/>
    <w:basedOn w:val="Standard"/>
    <w:next w:val="Standard"/>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Verzeichnis7">
    <w:name w:val="toc 7"/>
    <w:basedOn w:val="Standard"/>
    <w:next w:val="Standard"/>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Verzeichnis8">
    <w:name w:val="toc 8"/>
    <w:basedOn w:val="Standard"/>
    <w:next w:val="Standard"/>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Verzeichnis9">
    <w:name w:val="toc 9"/>
    <w:basedOn w:val="Standard"/>
    <w:next w:val="Standard"/>
    <w:autoRedefine/>
    <w:uiPriority w:val="39"/>
    <w:unhideWhenUsed/>
    <w:rsid w:val="003A6944"/>
    <w:pPr>
      <w:spacing w:after="100"/>
      <w:ind w:left="1760"/>
    </w:pPr>
    <w:rPr>
      <w:rFonts w:asciiTheme="minorHAnsi" w:eastAsiaTheme="minorEastAsia" w:hAnsiTheme="minorHAnsi" w:cstheme="minorBidi"/>
      <w:color w:val="auto"/>
      <w:lang w:val="de-DE" w:eastAsia="de-DE"/>
    </w:rPr>
  </w:style>
  <w:style w:type="character" w:styleId="NichtaufgelsteErwhnung">
    <w:name w:val="Unresolved Mention"/>
    <w:basedOn w:val="Absatz-Standardschriftart"/>
    <w:uiPriority w:val="99"/>
    <w:semiHidden/>
    <w:unhideWhenUsed/>
    <w:rsid w:val="00B12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26"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21" Type="http://schemas.openxmlformats.org/officeDocument/2006/relationships/hyperlink" Target="http://www.itu.int/ITU-T/studygroups/com17/languages/X.680-0207.pdf" TargetMode="External"/><Relationship Id="rId34" Type="http://schemas.openxmlformats.org/officeDocument/2006/relationships/hyperlink" Target="http://support.microsoft.com/kb/252648"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61" Type="http://schemas.openxmlformats.org/officeDocument/2006/relationships/image" Target="media/image1.png"/><Relationship Id="rId10" Type="http://schemas.openxmlformats.org/officeDocument/2006/relationships/hyperlink" Target="https://www.itu.int/rec/T-REC-X.690-201508-I/en" TargetMode="External"/><Relationship Id="rId19" Type="http://schemas.openxmlformats.org/officeDocument/2006/relationships/hyperlink" Target="http://www.itu.int/ITU-T/studygroups/com17/languages/X.68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79D9A-54CA-4BBF-9EFD-DBB89E7C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21189</Words>
  <Characters>133496</Characters>
  <Application>Microsoft Office Word</Application>
  <DocSecurity>0</DocSecurity>
  <Lines>1112</Lines>
  <Paragraphs>308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Ember+ Documentation</vt:lpstr>
      <vt:lpstr>Ember+ Documentation</vt:lpstr>
    </vt:vector>
  </TitlesOfParts>
  <Company>LSB</Company>
  <LinksUpToDate>false</LinksUpToDate>
  <CharactersWithSpaces>154377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200</cp:revision>
  <cp:lastPrinted>2017-11-09T14:18:00Z</cp:lastPrinted>
  <dcterms:created xsi:type="dcterms:W3CDTF">2013-10-24T13:03:00Z</dcterms:created>
  <dcterms:modified xsi:type="dcterms:W3CDTF">2017-11-09T14:18:00Z</dcterms:modified>
</cp:coreProperties>
</file>