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2B88" w14:textId="41B6CC80" w:rsidR="00F23FB4" w:rsidRDefault="00984B16" w:rsidP="00984B1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Распределение задач с контрольными точками</w:t>
      </w:r>
    </w:p>
    <w:tbl>
      <w:tblPr>
        <w:tblStyle w:val="a3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984B16" w14:paraId="50BB8D0C" w14:textId="77777777" w:rsidTr="00B3617C">
        <w:trPr>
          <w:trHeight w:val="565"/>
        </w:trPr>
        <w:tc>
          <w:tcPr>
            <w:tcW w:w="3196" w:type="dxa"/>
          </w:tcPr>
          <w:p w14:paraId="1AC86F25" w14:textId="72AFB382" w:rsidR="00984B16" w:rsidRPr="00984B16" w:rsidRDefault="00984B16" w:rsidP="00984B1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196" w:type="dxa"/>
          </w:tcPr>
          <w:p w14:paraId="165C9FDB" w14:textId="50A9F13D" w:rsidR="00984B16" w:rsidRPr="00984B16" w:rsidRDefault="00984B16" w:rsidP="00984B16">
            <w:pPr>
              <w:jc w:val="center"/>
              <w:rPr>
                <w:b/>
                <w:bCs/>
                <w:sz w:val="24"/>
                <w:szCs w:val="24"/>
              </w:rPr>
            </w:pPr>
            <w:r w:rsidRPr="00984B16">
              <w:rPr>
                <w:b/>
                <w:bCs/>
              </w:rPr>
              <w:t>Задача</w:t>
            </w:r>
          </w:p>
        </w:tc>
        <w:tc>
          <w:tcPr>
            <w:tcW w:w="3196" w:type="dxa"/>
          </w:tcPr>
          <w:p w14:paraId="7A6D5DFC" w14:textId="6A61D6EF" w:rsidR="00984B16" w:rsidRPr="00984B16" w:rsidRDefault="00984B16" w:rsidP="00984B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</w:t>
            </w:r>
          </w:p>
        </w:tc>
      </w:tr>
      <w:tr w:rsidR="00984B16" w14:paraId="14E32521" w14:textId="77777777" w:rsidTr="00B3617C">
        <w:trPr>
          <w:trHeight w:val="518"/>
        </w:trPr>
        <w:tc>
          <w:tcPr>
            <w:tcW w:w="3196" w:type="dxa"/>
          </w:tcPr>
          <w:p w14:paraId="461EF2FB" w14:textId="091E401F" w:rsidR="00984B16" w:rsidRPr="00984B16" w:rsidRDefault="00984B16" w:rsidP="00984B16">
            <w:r>
              <w:t>Георгий</w:t>
            </w:r>
          </w:p>
        </w:tc>
        <w:tc>
          <w:tcPr>
            <w:tcW w:w="3196" w:type="dxa"/>
          </w:tcPr>
          <w:p w14:paraId="2C5C570F" w14:textId="2C20390A" w:rsidR="00984B16" w:rsidRDefault="00984B16" w:rsidP="00984B16">
            <w:r>
              <w:t>Создать модель данных</w:t>
            </w:r>
          </w:p>
        </w:tc>
        <w:tc>
          <w:tcPr>
            <w:tcW w:w="3196" w:type="dxa"/>
          </w:tcPr>
          <w:p w14:paraId="6D84A60D" w14:textId="243B1B9D" w:rsidR="00984B16" w:rsidRDefault="00984B16" w:rsidP="00984B16">
            <w:r>
              <w:t>11.03.2020</w:t>
            </w:r>
          </w:p>
        </w:tc>
      </w:tr>
      <w:tr w:rsidR="00984B16" w14:paraId="4E038D4A" w14:textId="77777777" w:rsidTr="00B3617C">
        <w:trPr>
          <w:trHeight w:val="542"/>
        </w:trPr>
        <w:tc>
          <w:tcPr>
            <w:tcW w:w="3196" w:type="dxa"/>
          </w:tcPr>
          <w:p w14:paraId="691425BF" w14:textId="37432A05" w:rsidR="00984B16" w:rsidRDefault="00984B16" w:rsidP="00984B16">
            <w:r>
              <w:t>Евгений</w:t>
            </w:r>
          </w:p>
        </w:tc>
        <w:tc>
          <w:tcPr>
            <w:tcW w:w="3196" w:type="dxa"/>
          </w:tcPr>
          <w:p w14:paraId="342502B7" w14:textId="77777777" w:rsidR="0015210B" w:rsidRDefault="008141DC" w:rsidP="00984B16">
            <w:pPr>
              <w:rPr>
                <w:lang w:val="en-US"/>
              </w:rPr>
            </w:pPr>
            <w:r>
              <w:t xml:space="preserve">Написать каркас с помощью </w:t>
            </w:r>
            <w:r>
              <w:rPr>
                <w:lang w:val="en-US"/>
              </w:rPr>
              <w:t>HTML</w:t>
            </w:r>
          </w:p>
          <w:p w14:paraId="1508EC54" w14:textId="77777777" w:rsidR="0015210B" w:rsidRDefault="0015210B" w:rsidP="00984B16">
            <w:r>
              <w:t>1)Авторизация.</w:t>
            </w:r>
          </w:p>
          <w:p w14:paraId="590F962B" w14:textId="77777777" w:rsidR="0015210B" w:rsidRDefault="0015210B" w:rsidP="00984B16">
            <w:r>
              <w:t>2)Главная.</w:t>
            </w:r>
          </w:p>
          <w:p w14:paraId="1692EFDE" w14:textId="77777777" w:rsidR="0015210B" w:rsidRDefault="0015210B" w:rsidP="00984B16">
            <w:r>
              <w:t>3)Регистрация.</w:t>
            </w:r>
          </w:p>
          <w:p w14:paraId="7193B548" w14:textId="77777777" w:rsidR="0015210B" w:rsidRDefault="0015210B" w:rsidP="00984B16">
            <w:r>
              <w:t>4)Мои устройства.</w:t>
            </w:r>
          </w:p>
          <w:p w14:paraId="23DF6219" w14:textId="36DBB0AF" w:rsidR="0015210B" w:rsidRDefault="0015210B" w:rsidP="00984B16">
            <w:r>
              <w:t>5)Добавление устройства.</w:t>
            </w:r>
          </w:p>
          <w:p w14:paraId="56B38084" w14:textId="77777777" w:rsidR="0015210B" w:rsidRDefault="0015210B" w:rsidP="00984B16">
            <w:r>
              <w:t>6)Смена логина</w:t>
            </w:r>
            <w:r>
              <w:rPr>
                <w:lang w:val="en-US"/>
              </w:rPr>
              <w:t>/</w:t>
            </w:r>
            <w:r>
              <w:t>почты.</w:t>
            </w:r>
          </w:p>
          <w:p w14:paraId="7FA301B1" w14:textId="77777777" w:rsidR="0015210B" w:rsidRDefault="0015210B" w:rsidP="00984B16">
            <w:r>
              <w:t>7)Профиль.</w:t>
            </w:r>
          </w:p>
          <w:p w14:paraId="44F90A85" w14:textId="54F36F6A" w:rsidR="0015210B" w:rsidRPr="0015210B" w:rsidRDefault="0015210B" w:rsidP="00984B16">
            <w:r>
              <w:t>8)Выйти.</w:t>
            </w:r>
            <w:bookmarkStart w:id="0" w:name="_GoBack"/>
            <w:bookmarkEnd w:id="0"/>
          </w:p>
        </w:tc>
        <w:tc>
          <w:tcPr>
            <w:tcW w:w="3196" w:type="dxa"/>
          </w:tcPr>
          <w:p w14:paraId="21156D01" w14:textId="5DB97D9F" w:rsidR="00984B16" w:rsidRDefault="008141DC" w:rsidP="00984B16">
            <w:r>
              <w:t>31</w:t>
            </w:r>
            <w:r>
              <w:rPr>
                <w:lang w:val="en-US"/>
              </w:rPr>
              <w:t>.03</w:t>
            </w:r>
            <w:r w:rsidR="00984B16">
              <w:t>.2020</w:t>
            </w:r>
          </w:p>
        </w:tc>
      </w:tr>
      <w:tr w:rsidR="008141DC" w14:paraId="17ADEB11" w14:textId="77777777" w:rsidTr="00B3617C">
        <w:trPr>
          <w:trHeight w:val="542"/>
        </w:trPr>
        <w:tc>
          <w:tcPr>
            <w:tcW w:w="3196" w:type="dxa"/>
          </w:tcPr>
          <w:p w14:paraId="2CE294BA" w14:textId="70CCFDC7" w:rsidR="008141DC" w:rsidRPr="008141DC" w:rsidRDefault="008141DC" w:rsidP="00984B16">
            <w:r>
              <w:t>Евгений</w:t>
            </w:r>
          </w:p>
        </w:tc>
        <w:tc>
          <w:tcPr>
            <w:tcW w:w="3196" w:type="dxa"/>
          </w:tcPr>
          <w:p w14:paraId="0B707C37" w14:textId="2585C4BB" w:rsidR="008141DC" w:rsidRPr="008141DC" w:rsidRDefault="008141DC" w:rsidP="00984B16">
            <w:r>
              <w:t>Окрасить каркас с помощью C</w:t>
            </w:r>
            <w:r>
              <w:rPr>
                <w:lang w:val="en-US"/>
              </w:rPr>
              <w:t>SS</w:t>
            </w:r>
          </w:p>
        </w:tc>
        <w:tc>
          <w:tcPr>
            <w:tcW w:w="3196" w:type="dxa"/>
          </w:tcPr>
          <w:p w14:paraId="7559F8E2" w14:textId="594AEF4E" w:rsidR="008141DC" w:rsidRDefault="008141DC" w:rsidP="00984B16">
            <w:r>
              <w:t>05.0</w:t>
            </w:r>
            <w:r w:rsidR="002F07EB">
              <w:t>4</w:t>
            </w:r>
            <w:r>
              <w:t>.2020</w:t>
            </w:r>
          </w:p>
        </w:tc>
      </w:tr>
      <w:tr w:rsidR="008141DC" w14:paraId="482EE7C4" w14:textId="77777777" w:rsidTr="00B3617C">
        <w:trPr>
          <w:trHeight w:val="542"/>
        </w:trPr>
        <w:tc>
          <w:tcPr>
            <w:tcW w:w="3196" w:type="dxa"/>
          </w:tcPr>
          <w:p w14:paraId="376F7BD0" w14:textId="2BBDA655" w:rsidR="008141DC" w:rsidRDefault="008141DC" w:rsidP="00984B16">
            <w:r>
              <w:t>Евгений</w:t>
            </w:r>
          </w:p>
        </w:tc>
        <w:tc>
          <w:tcPr>
            <w:tcW w:w="3196" w:type="dxa"/>
          </w:tcPr>
          <w:p w14:paraId="4AEDBEAB" w14:textId="7BCDDFEC" w:rsidR="008141DC" w:rsidRPr="008141DC" w:rsidRDefault="008141DC" w:rsidP="00984B16">
            <w:r>
              <w:t xml:space="preserve">Оживить окрашенный каркас с помощью </w:t>
            </w:r>
            <w:r>
              <w:rPr>
                <w:lang w:val="en-US"/>
              </w:rPr>
              <w:t>JS</w:t>
            </w:r>
          </w:p>
        </w:tc>
        <w:tc>
          <w:tcPr>
            <w:tcW w:w="3196" w:type="dxa"/>
          </w:tcPr>
          <w:p w14:paraId="1DB87360" w14:textId="5A996CCA" w:rsidR="008141DC" w:rsidRDefault="008141DC" w:rsidP="00984B16">
            <w:r>
              <w:t>15.0</w:t>
            </w:r>
            <w:r w:rsidR="002F07EB">
              <w:t>4</w:t>
            </w:r>
            <w:r>
              <w:t>.2020</w:t>
            </w:r>
          </w:p>
        </w:tc>
      </w:tr>
      <w:tr w:rsidR="00984B16" w14:paraId="46884A39" w14:textId="77777777" w:rsidTr="00B3617C">
        <w:trPr>
          <w:trHeight w:val="518"/>
        </w:trPr>
        <w:tc>
          <w:tcPr>
            <w:tcW w:w="3196" w:type="dxa"/>
          </w:tcPr>
          <w:p w14:paraId="7950261F" w14:textId="13DA6860" w:rsidR="00984B16" w:rsidRDefault="00984B16" w:rsidP="00984B16">
            <w:r>
              <w:t>Данил</w:t>
            </w:r>
          </w:p>
        </w:tc>
        <w:tc>
          <w:tcPr>
            <w:tcW w:w="3196" w:type="dxa"/>
          </w:tcPr>
          <w:p w14:paraId="12D37617" w14:textId="1B8F5098" w:rsidR="00984B16" w:rsidRDefault="00984B16" w:rsidP="00984B16">
            <w:r>
              <w:t>Общение с наставниками</w:t>
            </w:r>
          </w:p>
        </w:tc>
        <w:tc>
          <w:tcPr>
            <w:tcW w:w="3196" w:type="dxa"/>
          </w:tcPr>
          <w:p w14:paraId="55660986" w14:textId="4762C7A5" w:rsidR="00984B16" w:rsidRDefault="00984B16" w:rsidP="00984B16">
            <w:r>
              <w:t>31.03.2020</w:t>
            </w:r>
          </w:p>
        </w:tc>
      </w:tr>
      <w:tr w:rsidR="00984B16" w14:paraId="05BFCA17" w14:textId="77777777" w:rsidTr="00B3617C">
        <w:trPr>
          <w:trHeight w:val="518"/>
        </w:trPr>
        <w:tc>
          <w:tcPr>
            <w:tcW w:w="3196" w:type="dxa"/>
          </w:tcPr>
          <w:p w14:paraId="75943FCD" w14:textId="14C4651F" w:rsidR="00984B16" w:rsidRPr="00984B16" w:rsidRDefault="00984B16" w:rsidP="00984B16">
            <w:pPr>
              <w:rPr>
                <w:lang w:val="en-US"/>
              </w:rPr>
            </w:pPr>
            <w:r>
              <w:t xml:space="preserve">Георгий </w:t>
            </w:r>
          </w:p>
        </w:tc>
        <w:tc>
          <w:tcPr>
            <w:tcW w:w="3196" w:type="dxa"/>
          </w:tcPr>
          <w:p w14:paraId="5360862B" w14:textId="5505756D" w:rsidR="00984B16" w:rsidRPr="00984B16" w:rsidRDefault="00984B16" w:rsidP="00984B16">
            <w:r>
              <w:t>Создание базы данных</w:t>
            </w:r>
          </w:p>
        </w:tc>
        <w:tc>
          <w:tcPr>
            <w:tcW w:w="3196" w:type="dxa"/>
          </w:tcPr>
          <w:p w14:paraId="390812A3" w14:textId="0C37B529" w:rsidR="00984B16" w:rsidRDefault="00441C9E" w:rsidP="00984B16">
            <w:r>
              <w:t>20.04.2020</w:t>
            </w:r>
          </w:p>
        </w:tc>
      </w:tr>
      <w:tr w:rsidR="008141DC" w14:paraId="5608DDF8" w14:textId="77777777" w:rsidTr="00B3617C">
        <w:trPr>
          <w:trHeight w:val="518"/>
        </w:trPr>
        <w:tc>
          <w:tcPr>
            <w:tcW w:w="3196" w:type="dxa"/>
          </w:tcPr>
          <w:p w14:paraId="0342A06D" w14:textId="0BC01D6A" w:rsidR="008141DC" w:rsidRDefault="008141DC" w:rsidP="00984B16">
            <w:r>
              <w:t>Георгий</w:t>
            </w:r>
          </w:p>
        </w:tc>
        <w:tc>
          <w:tcPr>
            <w:tcW w:w="3196" w:type="dxa"/>
          </w:tcPr>
          <w:p w14:paraId="2E11307E" w14:textId="1C1991CE" w:rsidR="008141DC" w:rsidRPr="00461AD4" w:rsidRDefault="00461AD4" w:rsidP="00984B16">
            <w:r>
              <w:t>Настройка сервера</w:t>
            </w:r>
          </w:p>
        </w:tc>
        <w:tc>
          <w:tcPr>
            <w:tcW w:w="3196" w:type="dxa"/>
          </w:tcPr>
          <w:p w14:paraId="647E22C5" w14:textId="27AAE83F" w:rsidR="008141DC" w:rsidRDefault="00461AD4" w:rsidP="00984B16">
            <w:r>
              <w:t>10.04.2020</w:t>
            </w:r>
          </w:p>
        </w:tc>
      </w:tr>
      <w:tr w:rsidR="001C2B36" w14:paraId="0DB8CC13" w14:textId="77777777" w:rsidTr="00B3617C">
        <w:trPr>
          <w:trHeight w:val="518"/>
        </w:trPr>
        <w:tc>
          <w:tcPr>
            <w:tcW w:w="3196" w:type="dxa"/>
          </w:tcPr>
          <w:p w14:paraId="7A1D189C" w14:textId="6A800F0C" w:rsidR="001C2B36" w:rsidRPr="001C2B36" w:rsidRDefault="001C2B36" w:rsidP="00984B16">
            <w:pPr>
              <w:rPr>
                <w:lang w:val="en-US"/>
              </w:rPr>
            </w:pPr>
            <w:r>
              <w:rPr>
                <w:lang w:val="en-US"/>
              </w:rPr>
              <w:t>SQBit</w:t>
            </w:r>
          </w:p>
        </w:tc>
        <w:tc>
          <w:tcPr>
            <w:tcW w:w="3196" w:type="dxa"/>
          </w:tcPr>
          <w:p w14:paraId="49460A43" w14:textId="5BB034A2" w:rsidR="001C2B36" w:rsidRDefault="001C2B36" w:rsidP="00984B16">
            <w:r>
              <w:t>Бета-тест</w:t>
            </w:r>
          </w:p>
        </w:tc>
        <w:tc>
          <w:tcPr>
            <w:tcW w:w="3196" w:type="dxa"/>
          </w:tcPr>
          <w:p w14:paraId="1F049445" w14:textId="1849EDF0" w:rsidR="001C2B36" w:rsidRDefault="001C2B36" w:rsidP="00984B16">
            <w:r>
              <w:t>25.04.2020</w:t>
            </w:r>
          </w:p>
        </w:tc>
      </w:tr>
      <w:tr w:rsidR="001C2B36" w14:paraId="57CADE62" w14:textId="77777777" w:rsidTr="00B3617C">
        <w:trPr>
          <w:trHeight w:val="518"/>
        </w:trPr>
        <w:tc>
          <w:tcPr>
            <w:tcW w:w="3196" w:type="dxa"/>
          </w:tcPr>
          <w:p w14:paraId="1F330DD5" w14:textId="3508645C" w:rsidR="001C2B36" w:rsidRPr="001C2B36" w:rsidRDefault="001C2B36" w:rsidP="00984B16">
            <w:pPr>
              <w:rPr>
                <w:lang w:val="en-US"/>
              </w:rPr>
            </w:pPr>
            <w:r>
              <w:rPr>
                <w:lang w:val="en-US"/>
              </w:rPr>
              <w:t>SQBit</w:t>
            </w:r>
          </w:p>
        </w:tc>
        <w:tc>
          <w:tcPr>
            <w:tcW w:w="3196" w:type="dxa"/>
          </w:tcPr>
          <w:p w14:paraId="04A65829" w14:textId="27A98E23" w:rsidR="001C2B36" w:rsidRDefault="001C2B36" w:rsidP="00984B16">
            <w:r>
              <w:t>Исправление багов</w:t>
            </w:r>
          </w:p>
        </w:tc>
        <w:tc>
          <w:tcPr>
            <w:tcW w:w="3196" w:type="dxa"/>
          </w:tcPr>
          <w:p w14:paraId="7C90BDB6" w14:textId="08FDB739" w:rsidR="001C2B36" w:rsidRDefault="001C2B36" w:rsidP="00984B16">
            <w:r>
              <w:t>30.04.2020</w:t>
            </w:r>
          </w:p>
        </w:tc>
      </w:tr>
    </w:tbl>
    <w:p w14:paraId="1CD034C0" w14:textId="77777777" w:rsidR="00984B16" w:rsidRPr="00984B16" w:rsidRDefault="00984B16" w:rsidP="00984B16"/>
    <w:sectPr w:rsidR="00984B16" w:rsidRPr="0098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15"/>
    <w:rsid w:val="0015210B"/>
    <w:rsid w:val="001C2B36"/>
    <w:rsid w:val="002F07EB"/>
    <w:rsid w:val="00441C9E"/>
    <w:rsid w:val="00461AD4"/>
    <w:rsid w:val="00665372"/>
    <w:rsid w:val="00694016"/>
    <w:rsid w:val="00763F15"/>
    <w:rsid w:val="008141DC"/>
    <w:rsid w:val="00984B16"/>
    <w:rsid w:val="00A76675"/>
    <w:rsid w:val="00B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10D5"/>
  <w15:chartTrackingRefBased/>
  <w15:docId w15:val="{B27822E9-6E92-436A-813B-4376CA9F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Бердников Георгий Константинович</dc:creator>
  <cp:keywords/>
  <dc:description/>
  <cp:lastModifiedBy>Чувашев Данил Андреевич</cp:lastModifiedBy>
  <cp:revision>6</cp:revision>
  <dcterms:created xsi:type="dcterms:W3CDTF">2020-03-16T12:46:00Z</dcterms:created>
  <dcterms:modified xsi:type="dcterms:W3CDTF">2020-03-16T13:41:00Z</dcterms:modified>
</cp:coreProperties>
</file>