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88FA8" w14:textId="2EADD3FD" w:rsidR="00402479" w:rsidRDefault="00044B86" w:rsidP="00044B86">
      <w:pPr>
        <w:pStyle w:val="Heading1"/>
        <w:rPr>
          <w:u w:val="single"/>
        </w:rPr>
      </w:pPr>
      <w:r w:rsidRPr="00044B86">
        <w:rPr>
          <w:u w:val="single"/>
        </w:rPr>
        <w:t>Schedule: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44B86" w14:paraId="18A70779" w14:textId="77777777" w:rsidTr="00044B86">
        <w:tc>
          <w:tcPr>
            <w:tcW w:w="9016" w:type="dxa"/>
            <w:gridSpan w:val="3"/>
          </w:tcPr>
          <w:p w14:paraId="427EE1BE" w14:textId="302B9685" w:rsidR="00044B86" w:rsidRDefault="00044B86" w:rsidP="00044B86">
            <w:r>
              <w:t>Week 1</w:t>
            </w:r>
            <w:r w:rsidR="00B44A63">
              <w:t>: Design Focused!</w:t>
            </w:r>
          </w:p>
        </w:tc>
      </w:tr>
      <w:tr w:rsidR="00044B86" w14:paraId="6FCAD6A3" w14:textId="77777777" w:rsidTr="001A75DC">
        <w:trPr>
          <w:trHeight w:val="1214"/>
        </w:trPr>
        <w:tc>
          <w:tcPr>
            <w:tcW w:w="3005" w:type="dxa"/>
          </w:tcPr>
          <w:p w14:paraId="0725E4FC" w14:textId="77777777" w:rsidR="00044B86" w:rsidRDefault="00044B86" w:rsidP="00044B86">
            <w:r>
              <w:t>Days (1 – 3):</w:t>
            </w:r>
          </w:p>
          <w:p w14:paraId="23A5BA72" w14:textId="77777777" w:rsidR="00044B86" w:rsidRDefault="00044B86" w:rsidP="00044B86">
            <w:pPr>
              <w:pStyle w:val="ListParagraph"/>
              <w:numPr>
                <w:ilvl w:val="0"/>
                <w:numId w:val="1"/>
              </w:numPr>
              <w:ind w:left="3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Repository</w:t>
            </w:r>
          </w:p>
          <w:p w14:paraId="09CF1631" w14:textId="65B80930" w:rsidR="00044B86" w:rsidRDefault="00044B86" w:rsidP="00044B86">
            <w:pPr>
              <w:pStyle w:val="ListParagraph"/>
              <w:numPr>
                <w:ilvl w:val="0"/>
                <w:numId w:val="1"/>
              </w:numPr>
              <w:ind w:left="3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Decide on a main theme (font, colour theme, main/general layout)</w:t>
            </w:r>
          </w:p>
          <w:p w14:paraId="43216462" w14:textId="25BC751D" w:rsidR="00044B86" w:rsidRPr="00044B86" w:rsidRDefault="00044B86" w:rsidP="00044B86">
            <w:pPr>
              <w:pStyle w:val="ListParagraph"/>
              <w:numPr>
                <w:ilvl w:val="0"/>
                <w:numId w:val="1"/>
              </w:numPr>
              <w:ind w:left="3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a base visual design doc for each webpage</w:t>
            </w:r>
          </w:p>
        </w:tc>
        <w:tc>
          <w:tcPr>
            <w:tcW w:w="3005" w:type="dxa"/>
          </w:tcPr>
          <w:p w14:paraId="676B0893" w14:textId="77777777" w:rsidR="00044B86" w:rsidRDefault="00044B86" w:rsidP="00044B86">
            <w:r>
              <w:t>(4 – 5):</w:t>
            </w:r>
          </w:p>
          <w:p w14:paraId="7314E35B" w14:textId="65BE5EBA" w:rsidR="00B44A63" w:rsidRDefault="00B44A63" w:rsidP="002B097A">
            <w:pPr>
              <w:pStyle w:val="ListParagraph"/>
              <w:numPr>
                <w:ilvl w:val="0"/>
                <w:numId w:val="1"/>
              </w:numPr>
              <w:ind w:left="342"/>
            </w:pPr>
            <w:r w:rsidRPr="00B44A63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xplore possible visual techniques and workarounds to bring the design to life. CSS, JS, layout improvements</w:t>
            </w:r>
          </w:p>
        </w:tc>
        <w:tc>
          <w:tcPr>
            <w:tcW w:w="3006" w:type="dxa"/>
          </w:tcPr>
          <w:p w14:paraId="701EE226" w14:textId="77777777" w:rsidR="00044B86" w:rsidRDefault="00044B86" w:rsidP="00044B86">
            <w:r>
              <w:t>(6 – 7):</w:t>
            </w:r>
          </w:p>
          <w:p w14:paraId="14D10A18" w14:textId="156E892F" w:rsidR="002B097A" w:rsidRPr="002B097A" w:rsidRDefault="002B097A" w:rsidP="00B44A63">
            <w:pPr>
              <w:pStyle w:val="ListParagraph"/>
              <w:numPr>
                <w:ilvl w:val="0"/>
                <w:numId w:val="1"/>
              </w:numPr>
              <w:ind w:left="342"/>
            </w:pPr>
            <w:r w:rsidRPr="00B44A63">
              <w:rPr>
                <w:sz w:val="20"/>
                <w:szCs w:val="20"/>
              </w:rPr>
              <w:t>Get feedback</w:t>
            </w:r>
            <w:r>
              <w:rPr>
                <w:sz w:val="20"/>
                <w:szCs w:val="20"/>
              </w:rPr>
              <w:t>.</w:t>
            </w:r>
          </w:p>
          <w:p w14:paraId="5AD67171" w14:textId="5344E34E" w:rsidR="00B44A63" w:rsidRDefault="00B44A63" w:rsidP="00B44A63">
            <w:pPr>
              <w:pStyle w:val="ListParagraph"/>
              <w:numPr>
                <w:ilvl w:val="0"/>
                <w:numId w:val="1"/>
              </w:numPr>
              <w:ind w:left="342"/>
            </w:pPr>
            <w:r w:rsidRPr="00B44A63">
              <w:rPr>
                <w:sz w:val="20"/>
                <w:szCs w:val="20"/>
              </w:rPr>
              <w:t xml:space="preserve">Layout tweaks and fixes, also </w:t>
            </w:r>
            <w:proofErr w:type="gramStart"/>
            <w:r w:rsidRPr="00B44A63">
              <w:rPr>
                <w:sz w:val="20"/>
                <w:szCs w:val="20"/>
              </w:rPr>
              <w:t>taking into account</w:t>
            </w:r>
            <w:proofErr w:type="gramEnd"/>
            <w:r w:rsidRPr="00B44A63">
              <w:rPr>
                <w:sz w:val="20"/>
                <w:szCs w:val="20"/>
              </w:rPr>
              <w:t xml:space="preserve"> the feedback received</w:t>
            </w:r>
            <w:r>
              <w:t>.</w:t>
            </w:r>
          </w:p>
        </w:tc>
      </w:tr>
      <w:tr w:rsidR="00044B86" w14:paraId="33DBF3CC" w14:textId="77777777" w:rsidTr="00044B86">
        <w:tc>
          <w:tcPr>
            <w:tcW w:w="9016" w:type="dxa"/>
            <w:gridSpan w:val="3"/>
          </w:tcPr>
          <w:p w14:paraId="53991C35" w14:textId="53106C91" w:rsidR="00044B86" w:rsidRDefault="00044B86" w:rsidP="00044B86">
            <w:r>
              <w:t>Week 2</w:t>
            </w:r>
            <w:r w:rsidR="00B44A63">
              <w:t>: Code begins</w:t>
            </w:r>
          </w:p>
        </w:tc>
      </w:tr>
      <w:tr w:rsidR="00B44A63" w14:paraId="7B3A1D50" w14:textId="77777777" w:rsidTr="002A7A62">
        <w:trPr>
          <w:trHeight w:val="1214"/>
        </w:trPr>
        <w:tc>
          <w:tcPr>
            <w:tcW w:w="3005" w:type="dxa"/>
          </w:tcPr>
          <w:p w14:paraId="09CB0595" w14:textId="77777777" w:rsidR="00B44A63" w:rsidRDefault="00B44A63" w:rsidP="002A7A62">
            <w:r>
              <w:t>Days (1 – 3):</w:t>
            </w:r>
          </w:p>
          <w:p w14:paraId="58DB5356" w14:textId="25545F81" w:rsidR="00B44A63" w:rsidRDefault="00B44A63" w:rsidP="002A7A62">
            <w:pPr>
              <w:pStyle w:val="ListParagraph"/>
              <w:numPr>
                <w:ilvl w:val="0"/>
                <w:numId w:val="1"/>
              </w:numPr>
              <w:ind w:left="3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 HTML documents of webpages</w:t>
            </w:r>
            <w:r w:rsidR="002B097A">
              <w:rPr>
                <w:sz w:val="20"/>
                <w:szCs w:val="20"/>
              </w:rPr>
              <w:t>. Sections in the webpages, main headings, headers and footers. No content.</w:t>
            </w:r>
          </w:p>
          <w:p w14:paraId="35DF4EB4" w14:textId="1B15907A" w:rsidR="00B44A63" w:rsidRPr="00044B86" w:rsidRDefault="00B44A63" w:rsidP="002A7A62">
            <w:pPr>
              <w:pStyle w:val="ListParagraph"/>
              <w:numPr>
                <w:ilvl w:val="0"/>
                <w:numId w:val="1"/>
              </w:numPr>
              <w:ind w:left="3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 main </w:t>
            </w:r>
            <w:r w:rsidR="002B097A">
              <w:rPr>
                <w:sz w:val="20"/>
                <w:szCs w:val="20"/>
              </w:rPr>
              <w:t>CSS</w:t>
            </w:r>
            <w:r>
              <w:rPr>
                <w:sz w:val="20"/>
                <w:szCs w:val="20"/>
              </w:rPr>
              <w:t xml:space="preserve"> which </w:t>
            </w:r>
            <w:r w:rsidR="002B097A">
              <w:rPr>
                <w:sz w:val="20"/>
                <w:szCs w:val="20"/>
              </w:rPr>
              <w:t>will</w:t>
            </w:r>
            <w:r>
              <w:rPr>
                <w:sz w:val="20"/>
                <w:szCs w:val="20"/>
              </w:rPr>
              <w:t xml:space="preserve"> be used throughout the project</w:t>
            </w:r>
            <w:r w:rsidR="002B097A">
              <w:rPr>
                <w:sz w:val="20"/>
                <w:szCs w:val="20"/>
              </w:rPr>
              <w:t>.</w:t>
            </w:r>
          </w:p>
        </w:tc>
        <w:tc>
          <w:tcPr>
            <w:tcW w:w="3005" w:type="dxa"/>
          </w:tcPr>
          <w:p w14:paraId="52DB2A47" w14:textId="77777777" w:rsidR="00B44A63" w:rsidRDefault="00B44A63" w:rsidP="002A7A62">
            <w:r>
              <w:t>(4 – 5):</w:t>
            </w:r>
          </w:p>
          <w:p w14:paraId="38F2A45E" w14:textId="77777777" w:rsidR="002B097A" w:rsidRPr="002B097A" w:rsidRDefault="002B097A" w:rsidP="002A7A62">
            <w:pPr>
              <w:pStyle w:val="ListParagraph"/>
              <w:numPr>
                <w:ilvl w:val="0"/>
                <w:numId w:val="1"/>
              </w:numPr>
              <w:ind w:left="342"/>
            </w:pPr>
            <w:r>
              <w:rPr>
                <w:sz w:val="20"/>
                <w:szCs w:val="20"/>
              </w:rPr>
              <w:t>Base HTML documents and layouts off all pages should be completed.</w:t>
            </w:r>
          </w:p>
          <w:p w14:paraId="233745AB" w14:textId="3F3838C8" w:rsidR="00B44A63" w:rsidRDefault="002B097A" w:rsidP="002A7A62">
            <w:pPr>
              <w:pStyle w:val="ListParagraph"/>
              <w:numPr>
                <w:ilvl w:val="0"/>
                <w:numId w:val="1"/>
              </w:numPr>
              <w:ind w:left="342"/>
            </w:pPr>
            <w:r>
              <w:rPr>
                <w:sz w:val="20"/>
                <w:szCs w:val="20"/>
              </w:rPr>
              <w:t xml:space="preserve">Basic CSS should be getting implemented into the basic webpages, main CSS </w:t>
            </w:r>
            <w:r>
              <w:rPr>
                <w:b/>
                <w:bCs/>
                <w:sz w:val="20"/>
                <w:szCs w:val="20"/>
              </w:rPr>
              <w:t>must</w:t>
            </w:r>
            <w:r>
              <w:rPr>
                <w:sz w:val="20"/>
                <w:szCs w:val="20"/>
              </w:rPr>
              <w:t xml:space="preserve"> be applied to visually link up the pages. </w:t>
            </w:r>
          </w:p>
        </w:tc>
        <w:tc>
          <w:tcPr>
            <w:tcW w:w="3006" w:type="dxa"/>
          </w:tcPr>
          <w:p w14:paraId="1A788498" w14:textId="77777777" w:rsidR="00B44A63" w:rsidRDefault="00B44A63" w:rsidP="002A7A62">
            <w:r>
              <w:t>(6 – 7):</w:t>
            </w:r>
          </w:p>
          <w:p w14:paraId="3E4D99EF" w14:textId="77777777" w:rsidR="00B44A63" w:rsidRPr="002B097A" w:rsidRDefault="002B097A" w:rsidP="002A7A62">
            <w:pPr>
              <w:pStyle w:val="ListParagraph"/>
              <w:numPr>
                <w:ilvl w:val="0"/>
                <w:numId w:val="1"/>
              </w:numPr>
              <w:ind w:left="342"/>
            </w:pPr>
            <w:r>
              <w:rPr>
                <w:sz w:val="20"/>
                <w:szCs w:val="20"/>
              </w:rPr>
              <w:t>Get feedback</w:t>
            </w:r>
          </w:p>
          <w:p w14:paraId="1C837C09" w14:textId="24A1EDEA" w:rsidR="002B097A" w:rsidRDefault="002B097A" w:rsidP="002A7A62">
            <w:pPr>
              <w:pStyle w:val="ListParagraph"/>
              <w:numPr>
                <w:ilvl w:val="0"/>
                <w:numId w:val="1"/>
              </w:numPr>
              <w:ind w:left="342"/>
            </w:pPr>
            <w:r>
              <w:rPr>
                <w:sz w:val="20"/>
                <w:szCs w:val="20"/>
              </w:rPr>
              <w:t>Tweaks and Improvements in the base layouts and CSS.</w:t>
            </w:r>
          </w:p>
        </w:tc>
      </w:tr>
      <w:tr w:rsidR="00044B86" w14:paraId="02AEAD0F" w14:textId="77777777" w:rsidTr="00044B86">
        <w:tc>
          <w:tcPr>
            <w:tcW w:w="9016" w:type="dxa"/>
            <w:gridSpan w:val="3"/>
          </w:tcPr>
          <w:p w14:paraId="6A2E0625" w14:textId="75BFCDB1" w:rsidR="00044B86" w:rsidRDefault="00044B86" w:rsidP="00044B86">
            <w:r>
              <w:t>Week 3</w:t>
            </w:r>
          </w:p>
        </w:tc>
      </w:tr>
      <w:tr w:rsidR="00B44A63" w14:paraId="3867219A" w14:textId="77777777" w:rsidTr="002A7A62">
        <w:trPr>
          <w:trHeight w:val="1214"/>
        </w:trPr>
        <w:tc>
          <w:tcPr>
            <w:tcW w:w="3005" w:type="dxa"/>
          </w:tcPr>
          <w:p w14:paraId="718F09F1" w14:textId="5998D058" w:rsidR="00B44A63" w:rsidRDefault="00B44A63" w:rsidP="002A7A62">
            <w:r>
              <w:t xml:space="preserve">Days (1 – </w:t>
            </w:r>
            <w:r w:rsidR="00D851EE">
              <w:t>6</w:t>
            </w:r>
            <w:r>
              <w:t>):</w:t>
            </w:r>
          </w:p>
          <w:p w14:paraId="1339C8B3" w14:textId="6E3782ED" w:rsidR="00B44A63" w:rsidRPr="002B097A" w:rsidRDefault="00D851EE" w:rsidP="002B097A">
            <w:pPr>
              <w:pStyle w:val="ListParagraph"/>
              <w:numPr>
                <w:ilvl w:val="0"/>
                <w:numId w:val="1"/>
              </w:numPr>
              <w:ind w:left="3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Animations and Visual improvement code can start being animated. This can take a while, free reign on time. Manage your time!</w:t>
            </w:r>
          </w:p>
        </w:tc>
        <w:tc>
          <w:tcPr>
            <w:tcW w:w="3005" w:type="dxa"/>
          </w:tcPr>
          <w:p w14:paraId="2AD52729" w14:textId="6CEB6B2E" w:rsidR="00B44A63" w:rsidRDefault="00B44A63" w:rsidP="002A7A62">
            <w:r>
              <w:t>(</w:t>
            </w:r>
            <w:r w:rsidR="00D851EE">
              <w:t>3</w:t>
            </w:r>
            <w:r>
              <w:t xml:space="preserve"> – </w:t>
            </w:r>
            <w:r w:rsidR="00D851EE">
              <w:t>6</w:t>
            </w:r>
            <w:r>
              <w:t>):</w:t>
            </w:r>
          </w:p>
          <w:p w14:paraId="5AD5C3DF" w14:textId="6B9BB1F8" w:rsidR="00B44A63" w:rsidRDefault="00D851EE" w:rsidP="002A7A62">
            <w:pPr>
              <w:pStyle w:val="ListParagraph"/>
              <w:numPr>
                <w:ilvl w:val="0"/>
                <w:numId w:val="1"/>
              </w:numPr>
              <w:ind w:left="342"/>
            </w:pPr>
            <w:r>
              <w:rPr>
                <w:sz w:val="20"/>
                <w:szCs w:val="20"/>
              </w:rPr>
              <w:t xml:space="preserve">Any required 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 xml:space="preserve"> can also begin. </w:t>
            </w:r>
            <w:proofErr w:type="spellStart"/>
            <w:r>
              <w:rPr>
                <w:sz w:val="20"/>
                <w:szCs w:val="20"/>
              </w:rPr>
              <w:t>Eg.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 xml:space="preserve"> DOM Manipulation, forms if applicable etc possible requirements.</w:t>
            </w:r>
          </w:p>
        </w:tc>
        <w:tc>
          <w:tcPr>
            <w:tcW w:w="3006" w:type="dxa"/>
          </w:tcPr>
          <w:p w14:paraId="55C8383F" w14:textId="17B155C6" w:rsidR="00B44A63" w:rsidRDefault="00B44A63" w:rsidP="002A7A62">
            <w:r>
              <w:t>(7):</w:t>
            </w:r>
          </w:p>
          <w:p w14:paraId="7D22BAD9" w14:textId="713D3598" w:rsidR="00B44A63" w:rsidRDefault="00D851EE" w:rsidP="002A7A62">
            <w:pPr>
              <w:pStyle w:val="ListParagraph"/>
              <w:numPr>
                <w:ilvl w:val="0"/>
                <w:numId w:val="1"/>
              </w:numPr>
              <w:ind w:left="342"/>
            </w:pPr>
            <w:r>
              <w:rPr>
                <w:sz w:val="20"/>
                <w:szCs w:val="20"/>
              </w:rPr>
              <w:t>Get feedback</w:t>
            </w:r>
          </w:p>
        </w:tc>
      </w:tr>
      <w:tr w:rsidR="00044B86" w14:paraId="776C8D04" w14:textId="77777777" w:rsidTr="00044B86">
        <w:tc>
          <w:tcPr>
            <w:tcW w:w="9016" w:type="dxa"/>
            <w:gridSpan w:val="3"/>
          </w:tcPr>
          <w:p w14:paraId="7FDA5E9C" w14:textId="1283509D" w:rsidR="00044B86" w:rsidRDefault="00044B86" w:rsidP="00044B86">
            <w:r>
              <w:t>Week 4</w:t>
            </w:r>
          </w:p>
        </w:tc>
      </w:tr>
      <w:tr w:rsidR="00D851EE" w14:paraId="07392A4D" w14:textId="77777777" w:rsidTr="00D601A8">
        <w:trPr>
          <w:trHeight w:val="1214"/>
        </w:trPr>
        <w:tc>
          <w:tcPr>
            <w:tcW w:w="6010" w:type="dxa"/>
            <w:gridSpan w:val="2"/>
          </w:tcPr>
          <w:p w14:paraId="38B5B4D8" w14:textId="5414AC23" w:rsidR="00D851EE" w:rsidRDefault="00D851EE" w:rsidP="002A7A62">
            <w:r>
              <w:t xml:space="preserve">Days (1 – </w:t>
            </w:r>
            <w:r>
              <w:t>5</w:t>
            </w:r>
            <w:r>
              <w:t>):</w:t>
            </w:r>
          </w:p>
          <w:p w14:paraId="29AF1C79" w14:textId="0DBB3454" w:rsidR="00D851EE" w:rsidRPr="00D851EE" w:rsidRDefault="00D851EE" w:rsidP="00D851EE">
            <w:pPr>
              <w:pStyle w:val="ListParagraph"/>
              <w:numPr>
                <w:ilvl w:val="0"/>
                <w:numId w:val="1"/>
              </w:numPr>
              <w:ind w:left="3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Finalise the website</w:t>
            </w:r>
            <w:r w:rsidR="00BD2FD4">
              <w:rPr>
                <w:sz w:val="20"/>
                <w:szCs w:val="20"/>
              </w:rPr>
              <w:t>. Visuals and Interaction. Minor tweaks and fixes throughout this last week.</w:t>
            </w:r>
            <w:r>
              <w:rPr>
                <w:sz w:val="20"/>
                <w:szCs w:val="20"/>
              </w:rPr>
              <w:t xml:space="preserve"> </w:t>
            </w:r>
          </w:p>
          <w:p w14:paraId="2E5CAED7" w14:textId="4434CB4A" w:rsidR="00D851EE" w:rsidRDefault="00BD2FD4" w:rsidP="002A7A62">
            <w:pPr>
              <w:pStyle w:val="ListParagraph"/>
              <w:numPr>
                <w:ilvl w:val="0"/>
                <w:numId w:val="1"/>
              </w:numPr>
              <w:ind w:left="342"/>
            </w:pPr>
            <w:r>
              <w:rPr>
                <w:sz w:val="20"/>
                <w:szCs w:val="20"/>
              </w:rPr>
              <w:t xml:space="preserve">Feel free to get a bit creative and have fun!! Add </w:t>
            </w:r>
            <w:proofErr w:type="spellStart"/>
            <w:r>
              <w:rPr>
                <w:sz w:val="20"/>
                <w:szCs w:val="20"/>
              </w:rPr>
              <w:t>EasterEggs</w:t>
            </w:r>
            <w:proofErr w:type="spellEnd"/>
            <w:r>
              <w:rPr>
                <w:sz w:val="20"/>
                <w:szCs w:val="20"/>
              </w:rPr>
              <w:t xml:space="preserve"> or whatever (or don’t) </w:t>
            </w:r>
            <w:proofErr w:type="gramStart"/>
            <w:r>
              <w:rPr>
                <w:sz w:val="20"/>
                <w:szCs w:val="20"/>
              </w:rPr>
              <w:t>as long as</w:t>
            </w:r>
            <w:proofErr w:type="gramEnd"/>
            <w:r>
              <w:rPr>
                <w:sz w:val="20"/>
                <w:szCs w:val="20"/>
              </w:rPr>
              <w:t xml:space="preserve"> it doesn’t ruin things</w:t>
            </w:r>
          </w:p>
        </w:tc>
        <w:tc>
          <w:tcPr>
            <w:tcW w:w="3006" w:type="dxa"/>
          </w:tcPr>
          <w:p w14:paraId="34AC2DB9" w14:textId="77777777" w:rsidR="00D851EE" w:rsidRDefault="00D851EE" w:rsidP="002A7A62">
            <w:r>
              <w:t>(6 – 7):</w:t>
            </w:r>
          </w:p>
          <w:p w14:paraId="733449A5" w14:textId="77777777" w:rsidR="00BD2FD4" w:rsidRPr="00BD2FD4" w:rsidRDefault="00BD2FD4" w:rsidP="00BD2FD4">
            <w:pPr>
              <w:pStyle w:val="ListParagraph"/>
              <w:numPr>
                <w:ilvl w:val="0"/>
                <w:numId w:val="1"/>
              </w:numPr>
              <w:ind w:left="342"/>
            </w:pPr>
            <w:r>
              <w:rPr>
                <w:sz w:val="20"/>
                <w:szCs w:val="20"/>
              </w:rPr>
              <w:t>Get Feedback</w:t>
            </w:r>
          </w:p>
          <w:p w14:paraId="1B7CE0ED" w14:textId="77777777" w:rsidR="00BD2FD4" w:rsidRPr="00BD2FD4" w:rsidRDefault="00BD2FD4" w:rsidP="00BD2FD4">
            <w:pPr>
              <w:pStyle w:val="ListParagraph"/>
              <w:numPr>
                <w:ilvl w:val="0"/>
                <w:numId w:val="1"/>
              </w:numPr>
              <w:ind w:left="342"/>
            </w:pPr>
            <w:r>
              <w:rPr>
                <w:sz w:val="20"/>
                <w:szCs w:val="20"/>
              </w:rPr>
              <w:t>Any required minor tweaks</w:t>
            </w:r>
          </w:p>
          <w:p w14:paraId="4C62D95A" w14:textId="68CB8AED" w:rsidR="00BD2FD4" w:rsidRDefault="00BD2FD4" w:rsidP="00BD2FD4">
            <w:pPr>
              <w:pStyle w:val="ListParagraph"/>
              <w:numPr>
                <w:ilvl w:val="0"/>
                <w:numId w:val="1"/>
              </w:numPr>
              <w:ind w:left="342"/>
            </w:pPr>
            <w:r>
              <w:rPr>
                <w:sz w:val="20"/>
                <w:szCs w:val="20"/>
              </w:rPr>
              <w:t xml:space="preserve">Launch live to/with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Pages.</w:t>
            </w:r>
          </w:p>
        </w:tc>
      </w:tr>
    </w:tbl>
    <w:p w14:paraId="71BF6073" w14:textId="21BDC307" w:rsidR="00044B86" w:rsidRPr="00044B86" w:rsidRDefault="00044B86" w:rsidP="00044B86"/>
    <w:sectPr w:rsidR="00044B86" w:rsidRPr="00044B8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3A76"/>
    <w:multiLevelType w:val="hybridMultilevel"/>
    <w:tmpl w:val="E20CA51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6567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B86"/>
    <w:rsid w:val="00044B86"/>
    <w:rsid w:val="002B097A"/>
    <w:rsid w:val="00402479"/>
    <w:rsid w:val="00731035"/>
    <w:rsid w:val="00732A8A"/>
    <w:rsid w:val="00B44A63"/>
    <w:rsid w:val="00BD2FD4"/>
    <w:rsid w:val="00D851EE"/>
    <w:rsid w:val="00EC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084D6"/>
  <w15:chartTrackingRefBased/>
  <w15:docId w15:val="{C7B50F15-DD00-422F-B184-3044B8339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A63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2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B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B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B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B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B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B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B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479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4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B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B86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B86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B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4B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mak</dc:creator>
  <cp:keywords/>
  <dc:description/>
  <cp:lastModifiedBy>Kim mak</cp:lastModifiedBy>
  <cp:revision>1</cp:revision>
  <dcterms:created xsi:type="dcterms:W3CDTF">2025-12-15T21:50:00Z</dcterms:created>
  <dcterms:modified xsi:type="dcterms:W3CDTF">2025-12-15T22:47:00Z</dcterms:modified>
</cp:coreProperties>
</file>