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D883" w14:textId="77777777" w:rsidR="009A6A98" w:rsidRDefault="009A6A98">
      <w:pPr>
        <w:rPr>
          <w:rFonts w:hint="eastAsia"/>
        </w:rPr>
      </w:pPr>
    </w:p>
    <w:p w14:paraId="4EAE03B3" w14:textId="77777777" w:rsidR="00517B3D" w:rsidRDefault="00517B3D">
      <w:pPr>
        <w:rPr>
          <w:rFonts w:hint="eastAsia"/>
        </w:rPr>
      </w:pPr>
    </w:p>
    <w:p w14:paraId="26287E34" w14:textId="77777777" w:rsidR="00517B3D" w:rsidRPr="00CD449F" w:rsidRDefault="00517B3D" w:rsidP="00CD449F">
      <w:pPr>
        <w:pStyle w:val="1"/>
        <w:rPr>
          <w:rFonts w:hint="eastAsia"/>
        </w:rPr>
      </w:pPr>
      <w:r w:rsidRPr="00CD449F">
        <w:t>一、项目文档</w:t>
      </w:r>
    </w:p>
    <w:p w14:paraId="28A76EC2" w14:textId="77777777" w:rsidR="00517B3D" w:rsidRPr="00CD449F" w:rsidRDefault="00517B3D" w:rsidP="00CD449F">
      <w:pPr>
        <w:pStyle w:val="2"/>
        <w:rPr>
          <w:rFonts w:hint="eastAsia"/>
        </w:rPr>
      </w:pPr>
      <w:r w:rsidRPr="00CD449F">
        <w:t>1.1 </w:t>
      </w:r>
      <w:r w:rsidRPr="00CD449F">
        <w:rPr>
          <w:rStyle w:val="HTML"/>
          <w:rFonts w:asciiTheme="majorHAnsi" w:eastAsiaTheme="majorEastAsia" w:hAnsiTheme="majorHAnsi" w:cstheme="majorBidi"/>
          <w:sz w:val="40"/>
          <w:szCs w:val="40"/>
        </w:rPr>
        <w:t>README.md</w:t>
      </w:r>
    </w:p>
    <w:p w14:paraId="3EC29020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# Stock2 — A股智能分析平台</w:t>
      </w:r>
    </w:p>
    <w:p w14:paraId="491FF8D6" w14:textId="77777777" w:rsidR="00517B3D" w:rsidRDefault="00517B3D" w:rsidP="00517B3D">
      <w:pPr>
        <w:rPr>
          <w:rFonts w:hint="eastAsia"/>
        </w:rPr>
      </w:pPr>
    </w:p>
    <w:p w14:paraId="6A9A0215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基于 FastAPI + Panel + 多 Agent 协同的 A 股分析平台。整合数据抓取、多维度分析、投资决策、复盘学习于一体，形成**闭环学习**能力。</w:t>
      </w:r>
    </w:p>
    <w:p w14:paraId="314EBF63" w14:textId="77777777" w:rsidR="00517B3D" w:rsidRDefault="00517B3D" w:rsidP="00517B3D">
      <w:pPr>
        <w:rPr>
          <w:rFonts w:hint="eastAsia"/>
        </w:rPr>
      </w:pPr>
    </w:p>
    <w:p w14:paraId="3511180D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## 核心特性</w:t>
      </w:r>
    </w:p>
    <w:p w14:paraId="6BD47174" w14:textId="77777777" w:rsidR="00517B3D" w:rsidRDefault="00517B3D" w:rsidP="00517B3D">
      <w:pPr>
        <w:rPr>
          <w:rFonts w:hint="eastAsia"/>
        </w:rPr>
      </w:pPr>
    </w:p>
    <w:p w14:paraId="50115AF6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- **多页面 Web 应用**：数据探索器 / 趋势分析 / 选股扫描 / 智能分析中心</w:t>
      </w:r>
    </w:p>
    <w:p w14:paraId="44DB77E4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- **4 Agent 协同**：基本面 / 事件 / 风险 / 行业分析师并行工作</w:t>
      </w:r>
    </w:p>
    <w:p w14:paraId="32934E94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- **规则闭环学习**：分析 → 报告 → 复盘 → 提炼规则 → 注入下次分析</w:t>
      </w:r>
    </w:p>
    <w:p w14:paraId="583A5B0E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- **数据多源兜底**：akshare 多接口自动切换，保证数据可用性</w:t>
      </w:r>
    </w:p>
    <w:p w14:paraId="51C41960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- **本地缓存**：数据抓取独立缓存，不重复消耗网络资源</w:t>
      </w:r>
    </w:p>
    <w:p w14:paraId="6B0E6A4A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- **权限体系**：用户 + 部门双层权限，支持白名单/黑名单/正则匹配</w:t>
      </w:r>
    </w:p>
    <w:p w14:paraId="231080BC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- **完整日志**：控制台 + 文件轮转，按资源类型分级</w:t>
      </w:r>
    </w:p>
    <w:p w14:paraId="4B277CD8" w14:textId="77777777" w:rsidR="00517B3D" w:rsidRDefault="00517B3D" w:rsidP="00517B3D">
      <w:pPr>
        <w:rPr>
          <w:rFonts w:hint="eastAsia"/>
        </w:rPr>
      </w:pPr>
    </w:p>
    <w:p w14:paraId="44ED4E6C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## 快速开始</w:t>
      </w:r>
    </w:p>
    <w:p w14:paraId="5EE66AE9" w14:textId="77777777" w:rsidR="00517B3D" w:rsidRDefault="00517B3D" w:rsidP="00517B3D">
      <w:pPr>
        <w:rPr>
          <w:rFonts w:hint="eastAsia"/>
        </w:rPr>
      </w:pPr>
    </w:p>
    <w:p w14:paraId="48A05924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### 环境要求</w:t>
      </w:r>
    </w:p>
    <w:p w14:paraId="4A889484" w14:textId="77777777" w:rsidR="00517B3D" w:rsidRDefault="00517B3D" w:rsidP="00517B3D">
      <w:pPr>
        <w:rPr>
          <w:rFonts w:hint="eastAsia"/>
        </w:rPr>
      </w:pPr>
    </w:p>
    <w:p w14:paraId="74B66F01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- Python 3.11+</w:t>
      </w:r>
    </w:p>
    <w:p w14:paraId="15CD7E84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- MySQL 5.7+</w:t>
      </w:r>
    </w:p>
    <w:p w14:paraId="077B38E4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- DeepSeek API Key</w:t>
      </w:r>
    </w:p>
    <w:p w14:paraId="1D423961" w14:textId="77777777" w:rsidR="00517B3D" w:rsidRDefault="00517B3D" w:rsidP="00517B3D">
      <w:pPr>
        <w:rPr>
          <w:rFonts w:hint="eastAsia"/>
        </w:rPr>
      </w:pPr>
    </w:p>
    <w:p w14:paraId="109FFAB5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### 安装</w:t>
      </w:r>
    </w:p>
    <w:p w14:paraId="6461BBA2" w14:textId="77777777" w:rsidR="00517B3D" w:rsidRDefault="00517B3D" w:rsidP="00517B3D">
      <w:pPr>
        <w:rPr>
          <w:rFonts w:hint="eastAsia"/>
        </w:rPr>
      </w:pPr>
    </w:p>
    <w:p w14:paraId="14681371" w14:textId="77777777" w:rsidR="00517B3D" w:rsidRDefault="00517B3D" w:rsidP="00517B3D">
      <w:pPr>
        <w:rPr>
          <w:rFonts w:hint="eastAsia"/>
        </w:rPr>
      </w:pPr>
      <w:r>
        <w:rPr>
          <w:rFonts w:hint="eastAsia"/>
        </w:rPr>
        <w:t>```bash</w:t>
      </w:r>
    </w:p>
    <w:p w14:paraId="56562012" w14:textId="77BE8481" w:rsidR="00517B3D" w:rsidRDefault="00517B3D" w:rsidP="00517B3D">
      <w:pPr>
        <w:rPr>
          <w:rFonts w:hint="eastAsia"/>
        </w:rPr>
      </w:pPr>
      <w:r>
        <w:rPr>
          <w:rFonts w:hint="eastAsia"/>
        </w:rPr>
        <w:t>pipenv install</w:t>
      </w:r>
    </w:p>
    <w:p w14:paraId="14A5C5A9" w14:textId="77777777" w:rsidR="00517B3D" w:rsidRDefault="00517B3D">
      <w:pPr>
        <w:rPr>
          <w:rFonts w:hint="eastAsia"/>
        </w:rPr>
      </w:pPr>
    </w:p>
    <w:p w14:paraId="6F6B7C03" w14:textId="77777777" w:rsidR="00CD449F" w:rsidRPr="00CD449F" w:rsidRDefault="00CD449F" w:rsidP="00CD449F">
      <w:pPr>
        <w:pStyle w:val="3"/>
        <w:rPr>
          <w:rFonts w:hint="eastAsia"/>
        </w:rPr>
      </w:pPr>
      <w:r w:rsidRPr="00CD449F">
        <w:t>配置环境变量</w:t>
      </w:r>
    </w:p>
    <w:p w14:paraId="30B774F8" w14:textId="7DE35E2F" w:rsidR="00517B3D" w:rsidRDefault="00CD449F">
      <w:pPr>
        <w:rPr>
          <w:rFonts w:hint="eastAsia"/>
        </w:rPr>
      </w:pPr>
      <w:r w:rsidRPr="00CD449F">
        <w:rPr>
          <w:rFonts w:hint="eastAsia"/>
        </w:rPr>
        <w:t>set dspkey=sk-你的deepseek-key</w:t>
      </w:r>
    </w:p>
    <w:p w14:paraId="23F1FF37" w14:textId="77777777" w:rsidR="00517B3D" w:rsidRDefault="00517B3D">
      <w:pPr>
        <w:rPr>
          <w:rFonts w:hint="eastAsia"/>
        </w:rPr>
      </w:pPr>
    </w:p>
    <w:p w14:paraId="5051DB26" w14:textId="77777777" w:rsidR="00CD449F" w:rsidRPr="00CD449F" w:rsidRDefault="00CD449F" w:rsidP="00CD449F">
      <w:pPr>
        <w:pStyle w:val="3"/>
        <w:rPr>
          <w:rFonts w:hint="eastAsia"/>
        </w:rPr>
      </w:pPr>
      <w:r w:rsidRPr="00CD449F">
        <w:lastRenderedPageBreak/>
        <w:t>初始化数据库</w:t>
      </w:r>
    </w:p>
    <w:p w14:paraId="2C6BB381" w14:textId="77777777" w:rsidR="00CD449F" w:rsidRPr="00CD449F" w:rsidRDefault="00CD449F" w:rsidP="00CD44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CD449F">
        <w:rPr>
          <w:rFonts w:ascii="宋体" w:eastAsia="宋体" w:hAnsi="宋体" w:cs="宋体"/>
          <w:i/>
          <w:iCs/>
          <w:color w:val="A0A1A7"/>
          <w:kern w:val="0"/>
          <w:sz w:val="24"/>
          <w:szCs w:val="24"/>
        </w:rPr>
        <w:t>-- 创建权限相关表（详见 docs/architecture.md）</w:t>
      </w:r>
    </w:p>
    <w:p w14:paraId="34D1CF7D" w14:textId="77777777" w:rsidR="00517B3D" w:rsidRDefault="00517B3D">
      <w:pPr>
        <w:rPr>
          <w:rFonts w:hint="eastAsia"/>
        </w:rPr>
      </w:pPr>
    </w:p>
    <w:p w14:paraId="425D4479" w14:textId="77777777" w:rsidR="00CD449F" w:rsidRPr="00CD449F" w:rsidRDefault="00CD449F" w:rsidP="00CD449F">
      <w:pPr>
        <w:pStyle w:val="3"/>
        <w:rPr>
          <w:rFonts w:hint="eastAsia"/>
        </w:rPr>
      </w:pPr>
      <w:r w:rsidRPr="00CD449F">
        <w:t>启动</w:t>
      </w:r>
    </w:p>
    <w:p w14:paraId="58A08A7E" w14:textId="23C4B325" w:rsidR="00517B3D" w:rsidRDefault="00CD449F">
      <w:pPr>
        <w:rPr>
          <w:rFonts w:hint="eastAsia"/>
        </w:rPr>
      </w:pPr>
      <w:r w:rsidRPr="00CD449F">
        <w:rPr>
          <w:rFonts w:hint="eastAsia"/>
        </w:rPr>
        <w:t>pipenv run python -m dashboard.server</w:t>
      </w:r>
    </w:p>
    <w:p w14:paraId="3CB20956" w14:textId="77777777" w:rsidR="00517B3D" w:rsidRDefault="00517B3D">
      <w:pPr>
        <w:rPr>
          <w:rFonts w:hint="eastAsia"/>
        </w:rPr>
      </w:pPr>
    </w:p>
    <w:p w14:paraId="28E07726" w14:textId="77777777" w:rsidR="00A7036D" w:rsidRPr="00A7036D" w:rsidRDefault="00A7036D" w:rsidP="00A7036D">
      <w:pPr>
        <w:pStyle w:val="2"/>
        <w:rPr>
          <w:rFonts w:hint="eastAsia"/>
        </w:rPr>
      </w:pPr>
      <w:r w:rsidRPr="00A7036D">
        <w:t>目录结构</w:t>
      </w:r>
    </w:p>
    <w:p w14:paraId="44412FC0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stock2/</w:t>
      </w:r>
    </w:p>
    <w:p w14:paraId="13D1C03B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├── dashboard/               # Web 应用核心</w:t>
      </w:r>
    </w:p>
    <w:p w14:paraId="70C844FD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├── analysis/            # 分析引擎</w:t>
      </w:r>
    </w:p>
    <w:p w14:paraId="4E0B8888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├── charts/              # 图表组件</w:t>
      </w:r>
    </w:p>
    <w:p w14:paraId="2B81B588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├── explorer.py          # 数据探索器</w:t>
      </w:r>
    </w:p>
    <w:p w14:paraId="2A1DDA01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├── trend.py             # 趋势分析页</w:t>
      </w:r>
    </w:p>
    <w:p w14:paraId="564129A9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├── scan.py              # 选股扫描页</w:t>
      </w:r>
    </w:p>
    <w:p w14:paraId="1CE8154F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├── analysis_page.py     # 智能分析中心</w:t>
      </w:r>
    </w:p>
    <w:p w14:paraId="0E86342B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├── server.py            # FastAPI 主入口</w:t>
      </w:r>
    </w:p>
    <w:p w14:paraId="4D8C1F80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├── config.py            # 配置中心</w:t>
      </w:r>
    </w:p>
    <w:p w14:paraId="13A14F17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├── auth.py              # 认证</w:t>
      </w:r>
    </w:p>
    <w:p w14:paraId="2E63D3D0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├── middleware.py        # ASGI 中间件</w:t>
      </w:r>
    </w:p>
    <w:p w14:paraId="46C19DB7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├── permissions.py       # 权限引擎</w:t>
      </w:r>
    </w:p>
    <w:p w14:paraId="0CCC5671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└── api.py               # REST + WebSocket</w:t>
      </w:r>
    </w:p>
    <w:p w14:paraId="161CE22E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├── rules/                   # 规则库</w:t>
      </w:r>
    </w:p>
    <w:p w14:paraId="6D1DA9DE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├── global.md</w:t>
      </w:r>
    </w:p>
    <w:p w14:paraId="260A9B77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├── _pending.md</w:t>
      </w:r>
    </w:p>
    <w:p w14:paraId="7FFAFAC5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└── scenarios/</w:t>
      </w:r>
    </w:p>
    <w:p w14:paraId="5A734FE6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├── reports/                 # 分析报告</w:t>
      </w:r>
    </w:p>
    <w:p w14:paraId="14CD1FF8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└── lessons_learned/     # 复盘反思</w:t>
      </w:r>
    </w:p>
    <w:p w14:paraId="1C5038C6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├── cache/                   # 数据缓存</w:t>
      </w:r>
    </w:p>
    <w:p w14:paraId="4C9EC8F0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│   └── data/</w:t>
      </w:r>
    </w:p>
    <w:p w14:paraId="028F8432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├── scripts/                 # 运维脚本</w:t>
      </w:r>
    </w:p>
    <w:p w14:paraId="56CF1FF2" w14:textId="77777777" w:rsidR="00A7036D" w:rsidRDefault="00A7036D" w:rsidP="00A7036D">
      <w:pPr>
        <w:rPr>
          <w:rFonts w:hint="eastAsia"/>
        </w:rPr>
      </w:pPr>
      <w:r>
        <w:rPr>
          <w:rFonts w:hint="eastAsia"/>
        </w:rPr>
        <w:t>├── docs/                    # 文档</w:t>
      </w:r>
    </w:p>
    <w:p w14:paraId="16C5BBB5" w14:textId="63096014" w:rsidR="00517B3D" w:rsidRDefault="00A7036D" w:rsidP="00A7036D">
      <w:pPr>
        <w:rPr>
          <w:rFonts w:hint="eastAsia"/>
        </w:rPr>
      </w:pPr>
      <w:r>
        <w:rPr>
          <w:rFonts w:hint="eastAsia"/>
        </w:rPr>
        <w:t>└── Pipfile</w:t>
      </w:r>
    </w:p>
    <w:p w14:paraId="4375FFDF" w14:textId="77777777" w:rsidR="00517B3D" w:rsidRDefault="00517B3D">
      <w:pPr>
        <w:rPr>
          <w:rFonts w:hint="eastAsia"/>
        </w:rPr>
      </w:pPr>
    </w:p>
    <w:p w14:paraId="4F456B0C" w14:textId="77777777" w:rsidR="0006139A" w:rsidRPr="0006139A" w:rsidRDefault="0006139A" w:rsidP="0006139A">
      <w:pPr>
        <w:pStyle w:val="2"/>
        <w:rPr>
          <w:rFonts w:hint="eastAsia"/>
        </w:rPr>
      </w:pPr>
      <w:r w:rsidRPr="0006139A">
        <w:t>文档</w:t>
      </w:r>
    </w:p>
    <w:p w14:paraId="3528844D" w14:textId="77777777" w:rsidR="0006139A" w:rsidRDefault="0006139A" w:rsidP="0006139A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hyperlink r:id="rId5" w:tgtFrame="_blank" w:history="1">
        <w:r>
          <w:rPr>
            <w:rStyle w:val="ae"/>
            <w:rFonts w:ascii="Segoe UI" w:hAnsi="Segoe UI" w:cs="Segoe UI"/>
            <w:bdr w:val="single" w:sz="12" w:space="0" w:color="auto" w:frame="1"/>
          </w:rPr>
          <w:t>架构设计</w:t>
        </w:r>
      </w:hyperlink>
    </w:p>
    <w:p w14:paraId="6E6848C0" w14:textId="77777777" w:rsidR="0006139A" w:rsidRDefault="0006139A" w:rsidP="0006139A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hyperlink r:id="rId6" w:tgtFrame="_blank" w:history="1">
        <w:r>
          <w:rPr>
            <w:rStyle w:val="ae"/>
            <w:rFonts w:ascii="Segoe UI" w:hAnsi="Segoe UI" w:cs="Segoe UI"/>
            <w:bdr w:val="single" w:sz="12" w:space="0" w:color="auto" w:frame="1"/>
          </w:rPr>
          <w:t>使用手册</w:t>
        </w:r>
      </w:hyperlink>
    </w:p>
    <w:p w14:paraId="31BBD23B" w14:textId="77777777" w:rsidR="0006139A" w:rsidRDefault="0006139A" w:rsidP="0006139A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hyperlink r:id="rId7" w:tgtFrame="_blank" w:history="1">
        <w:r>
          <w:rPr>
            <w:rStyle w:val="ae"/>
            <w:rFonts w:ascii="Segoe UI" w:hAnsi="Segoe UI" w:cs="Segoe UI"/>
            <w:bdr w:val="single" w:sz="12" w:space="0" w:color="auto" w:frame="1"/>
          </w:rPr>
          <w:t xml:space="preserve">API </w:t>
        </w:r>
        <w:r>
          <w:rPr>
            <w:rStyle w:val="ae"/>
            <w:rFonts w:ascii="Segoe UI" w:hAnsi="Segoe UI" w:cs="Segoe UI"/>
            <w:bdr w:val="single" w:sz="12" w:space="0" w:color="auto" w:frame="1"/>
          </w:rPr>
          <w:t>文档</w:t>
        </w:r>
      </w:hyperlink>
      <w:r>
        <w:rPr>
          <w:rFonts w:ascii="Segoe UI" w:hAnsi="Segoe UI" w:cs="Segoe UI"/>
          <w:color w:val="0F1115"/>
        </w:rPr>
        <w:t>（启动后访问）</w:t>
      </w:r>
    </w:p>
    <w:p w14:paraId="72B03F65" w14:textId="77777777" w:rsidR="0006139A" w:rsidRPr="0006139A" w:rsidRDefault="0006139A" w:rsidP="0006139A">
      <w:pPr>
        <w:pStyle w:val="2"/>
        <w:rPr>
          <w:rFonts w:hint="eastAsia"/>
        </w:rPr>
      </w:pPr>
      <w:r w:rsidRPr="0006139A">
        <w:t>技术栈</w:t>
      </w:r>
    </w:p>
    <w:tbl>
      <w:tblPr>
        <w:tblStyle w:val="af"/>
        <w:tblW w:w="7933" w:type="dxa"/>
        <w:tblLook w:val="04A0" w:firstRow="1" w:lastRow="0" w:firstColumn="1" w:lastColumn="0" w:noHBand="0" w:noVBand="1"/>
      </w:tblPr>
      <w:tblGrid>
        <w:gridCol w:w="3070"/>
        <w:gridCol w:w="4863"/>
      </w:tblGrid>
      <w:tr w:rsidR="0006139A" w14:paraId="3CDBE9E1" w14:textId="77777777" w:rsidTr="0006139A">
        <w:tc>
          <w:tcPr>
            <w:tcW w:w="0" w:type="auto"/>
            <w:hideMark/>
          </w:tcPr>
          <w:p w14:paraId="6E7CEF30" w14:textId="77777777" w:rsidR="0006139A" w:rsidRDefault="0006139A">
            <w:pPr>
              <w:rPr>
                <w:rFonts w:ascii="宋体" w:hAnsi="宋体" w:cs="宋体" w:hint="eastAsia"/>
                <w:b/>
                <w:bCs/>
              </w:rPr>
            </w:pPr>
            <w:r>
              <w:rPr>
                <w:b/>
                <w:bCs/>
              </w:rPr>
              <w:t>层</w:t>
            </w:r>
          </w:p>
        </w:tc>
        <w:tc>
          <w:tcPr>
            <w:tcW w:w="4863" w:type="dxa"/>
            <w:hideMark/>
          </w:tcPr>
          <w:p w14:paraId="49F0FB0C" w14:textId="77777777" w:rsidR="0006139A" w:rsidRDefault="0006139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技术</w:t>
            </w:r>
          </w:p>
        </w:tc>
      </w:tr>
      <w:tr w:rsidR="0006139A" w14:paraId="7057B58F" w14:textId="77777777" w:rsidTr="0006139A">
        <w:tc>
          <w:tcPr>
            <w:tcW w:w="0" w:type="auto"/>
            <w:hideMark/>
          </w:tcPr>
          <w:p w14:paraId="5BA83381" w14:textId="77777777" w:rsidR="0006139A" w:rsidRDefault="0006139A">
            <w:pPr>
              <w:rPr>
                <w:rFonts w:hint="eastAsia"/>
              </w:rPr>
            </w:pPr>
            <w:r>
              <w:t>Web 框架</w:t>
            </w:r>
          </w:p>
        </w:tc>
        <w:tc>
          <w:tcPr>
            <w:tcW w:w="4863" w:type="dxa"/>
            <w:hideMark/>
          </w:tcPr>
          <w:p w14:paraId="5ECCC2BD" w14:textId="77777777" w:rsidR="0006139A" w:rsidRDefault="0006139A">
            <w:pPr>
              <w:rPr>
                <w:rFonts w:hint="eastAsia"/>
              </w:rPr>
            </w:pPr>
            <w:r>
              <w:t>FastAPI + Starlette</w:t>
            </w:r>
          </w:p>
        </w:tc>
      </w:tr>
      <w:tr w:rsidR="0006139A" w14:paraId="546554CD" w14:textId="77777777" w:rsidTr="0006139A">
        <w:tc>
          <w:tcPr>
            <w:tcW w:w="0" w:type="auto"/>
            <w:hideMark/>
          </w:tcPr>
          <w:p w14:paraId="6FDD142D" w14:textId="77777777" w:rsidR="0006139A" w:rsidRDefault="0006139A">
            <w:pPr>
              <w:rPr>
                <w:rFonts w:hint="eastAsia"/>
              </w:rPr>
            </w:pPr>
            <w:r>
              <w:t>UI 框架</w:t>
            </w:r>
          </w:p>
        </w:tc>
        <w:tc>
          <w:tcPr>
            <w:tcW w:w="4863" w:type="dxa"/>
            <w:hideMark/>
          </w:tcPr>
          <w:p w14:paraId="0F5BEB7A" w14:textId="77777777" w:rsidR="0006139A" w:rsidRDefault="0006139A">
            <w:pPr>
              <w:rPr>
                <w:rFonts w:hint="eastAsia"/>
              </w:rPr>
            </w:pPr>
            <w:r>
              <w:t>Panel + Bokeh</w:t>
            </w:r>
          </w:p>
        </w:tc>
      </w:tr>
      <w:tr w:rsidR="0006139A" w14:paraId="0962515E" w14:textId="77777777" w:rsidTr="0006139A">
        <w:tc>
          <w:tcPr>
            <w:tcW w:w="0" w:type="auto"/>
            <w:hideMark/>
          </w:tcPr>
          <w:p w14:paraId="4E732020" w14:textId="77777777" w:rsidR="0006139A" w:rsidRDefault="0006139A">
            <w:pPr>
              <w:rPr>
                <w:rFonts w:hint="eastAsia"/>
              </w:rPr>
            </w:pPr>
            <w:r>
              <w:t>数据获取</w:t>
            </w:r>
          </w:p>
        </w:tc>
        <w:tc>
          <w:tcPr>
            <w:tcW w:w="4863" w:type="dxa"/>
            <w:hideMark/>
          </w:tcPr>
          <w:p w14:paraId="31A45BCB" w14:textId="77777777" w:rsidR="0006139A" w:rsidRDefault="0006139A">
            <w:pPr>
              <w:rPr>
                <w:rFonts w:hint="eastAsia"/>
              </w:rPr>
            </w:pPr>
            <w:r>
              <w:t>akshare（多接口兜底）</w:t>
            </w:r>
          </w:p>
        </w:tc>
      </w:tr>
      <w:tr w:rsidR="0006139A" w14:paraId="08FE99D1" w14:textId="77777777" w:rsidTr="0006139A">
        <w:tc>
          <w:tcPr>
            <w:tcW w:w="0" w:type="auto"/>
            <w:hideMark/>
          </w:tcPr>
          <w:p w14:paraId="1BD835BA" w14:textId="77777777" w:rsidR="0006139A" w:rsidRDefault="0006139A">
            <w:pPr>
              <w:rPr>
                <w:rFonts w:hint="eastAsia"/>
              </w:rPr>
            </w:pPr>
            <w:r>
              <w:t>LLM</w:t>
            </w:r>
          </w:p>
        </w:tc>
        <w:tc>
          <w:tcPr>
            <w:tcW w:w="4863" w:type="dxa"/>
            <w:hideMark/>
          </w:tcPr>
          <w:p w14:paraId="5091EB59" w14:textId="77777777" w:rsidR="0006139A" w:rsidRDefault="0006139A">
            <w:pPr>
              <w:rPr>
                <w:rFonts w:hint="eastAsia"/>
              </w:rPr>
            </w:pPr>
            <w:r>
              <w:t>DeepSeek（通过 openai SDK）</w:t>
            </w:r>
          </w:p>
        </w:tc>
      </w:tr>
      <w:tr w:rsidR="0006139A" w14:paraId="4898E441" w14:textId="77777777" w:rsidTr="0006139A">
        <w:tc>
          <w:tcPr>
            <w:tcW w:w="0" w:type="auto"/>
            <w:hideMark/>
          </w:tcPr>
          <w:p w14:paraId="2A5F8A4B" w14:textId="77777777" w:rsidR="0006139A" w:rsidRDefault="0006139A">
            <w:pPr>
              <w:rPr>
                <w:rFonts w:hint="eastAsia"/>
              </w:rPr>
            </w:pPr>
            <w:r>
              <w:t>数据库</w:t>
            </w:r>
          </w:p>
        </w:tc>
        <w:tc>
          <w:tcPr>
            <w:tcW w:w="4863" w:type="dxa"/>
            <w:hideMark/>
          </w:tcPr>
          <w:p w14:paraId="2E492EE5" w14:textId="77777777" w:rsidR="0006139A" w:rsidRDefault="0006139A">
            <w:pPr>
              <w:rPr>
                <w:rFonts w:hint="eastAsia"/>
              </w:rPr>
            </w:pPr>
            <w:r>
              <w:t>MySQL 5.7+</w:t>
            </w:r>
          </w:p>
        </w:tc>
      </w:tr>
      <w:tr w:rsidR="0006139A" w14:paraId="1861597A" w14:textId="77777777" w:rsidTr="0006139A">
        <w:tc>
          <w:tcPr>
            <w:tcW w:w="0" w:type="auto"/>
            <w:hideMark/>
          </w:tcPr>
          <w:p w14:paraId="2C795C05" w14:textId="77777777" w:rsidR="0006139A" w:rsidRDefault="0006139A">
            <w:pPr>
              <w:rPr>
                <w:rFonts w:hint="eastAsia"/>
              </w:rPr>
            </w:pPr>
            <w:r>
              <w:t>日志</w:t>
            </w:r>
          </w:p>
        </w:tc>
        <w:tc>
          <w:tcPr>
            <w:tcW w:w="4863" w:type="dxa"/>
            <w:hideMark/>
          </w:tcPr>
          <w:p w14:paraId="46CBED74" w14:textId="77777777" w:rsidR="0006139A" w:rsidRDefault="0006139A">
            <w:pPr>
              <w:rPr>
                <w:rFonts w:hint="eastAsia"/>
              </w:rPr>
            </w:pPr>
            <w:r>
              <w:t>logging + RotatingFileHandler</w:t>
            </w:r>
          </w:p>
        </w:tc>
      </w:tr>
      <w:tr w:rsidR="0006139A" w14:paraId="6F3BC8AA" w14:textId="77777777" w:rsidTr="0006139A">
        <w:tc>
          <w:tcPr>
            <w:tcW w:w="0" w:type="auto"/>
            <w:hideMark/>
          </w:tcPr>
          <w:p w14:paraId="69B26B18" w14:textId="77777777" w:rsidR="0006139A" w:rsidRDefault="0006139A">
            <w:pPr>
              <w:rPr>
                <w:rFonts w:hint="eastAsia"/>
              </w:rPr>
            </w:pPr>
            <w:r>
              <w:t>认证</w:t>
            </w:r>
          </w:p>
        </w:tc>
        <w:tc>
          <w:tcPr>
            <w:tcW w:w="4863" w:type="dxa"/>
            <w:hideMark/>
          </w:tcPr>
          <w:p w14:paraId="7CC36662" w14:textId="77777777" w:rsidR="0006139A" w:rsidRDefault="0006139A">
            <w:pPr>
              <w:rPr>
                <w:rFonts w:hint="eastAsia"/>
              </w:rPr>
            </w:pPr>
            <w:r>
              <w:t>自定义会话 + ASGI 中间件</w:t>
            </w:r>
          </w:p>
        </w:tc>
      </w:tr>
    </w:tbl>
    <w:p w14:paraId="30B9F3D3" w14:textId="77777777" w:rsidR="00517B3D" w:rsidRPr="0006139A" w:rsidRDefault="00517B3D">
      <w:pPr>
        <w:rPr>
          <w:rFonts w:hint="eastAsia"/>
        </w:rPr>
      </w:pPr>
    </w:p>
    <w:p w14:paraId="6CF92B75" w14:textId="77777777" w:rsidR="00A36856" w:rsidRPr="00A36856" w:rsidRDefault="00A36856" w:rsidP="00A36856">
      <w:pPr>
        <w:pStyle w:val="2"/>
        <w:rPr>
          <w:rFonts w:hint="eastAsia"/>
        </w:rPr>
      </w:pPr>
      <w:r w:rsidRPr="00A36856">
        <w:t>许可证</w:t>
      </w:r>
    </w:p>
    <w:p w14:paraId="2E05228A" w14:textId="77777777" w:rsidR="00A36856" w:rsidRDefault="00A36856" w:rsidP="00A3685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私有项目</w:t>
      </w:r>
    </w:p>
    <w:p w14:paraId="4C7942B8" w14:textId="77777777" w:rsidR="00A36856" w:rsidRDefault="00A36856" w:rsidP="00A36856">
      <w:pPr>
        <w:rPr>
          <w:rFonts w:hint="eastAsia"/>
        </w:rPr>
      </w:pPr>
    </w:p>
    <w:p w14:paraId="63016016" w14:textId="77777777" w:rsidR="00A36856" w:rsidRDefault="00A36856" w:rsidP="00A36856">
      <w:pPr>
        <w:rPr>
          <w:rFonts w:hint="eastAsia"/>
        </w:rPr>
      </w:pPr>
      <w:r>
        <w:rPr>
          <w:rFonts w:hint="eastAsia"/>
        </w:rPr>
        <w:t>## 1.2 `docs/architecture.md`</w:t>
      </w:r>
    </w:p>
    <w:p w14:paraId="46D024A0" w14:textId="77777777" w:rsidR="00A36856" w:rsidRDefault="00A36856" w:rsidP="00A36856">
      <w:pPr>
        <w:rPr>
          <w:rFonts w:hint="eastAsia"/>
        </w:rPr>
      </w:pPr>
    </w:p>
    <w:p w14:paraId="5BD356E4" w14:textId="77777777" w:rsidR="009F3981" w:rsidRPr="009F3981" w:rsidRDefault="009F3981" w:rsidP="009F3981">
      <w:pPr>
        <w:pStyle w:val="2"/>
        <w:rPr>
          <w:rFonts w:hint="eastAsia"/>
        </w:rPr>
      </w:pPr>
      <w:r w:rsidRPr="009F3981">
        <w:t>二、模块依赖</w:t>
      </w:r>
    </w:p>
    <w:p w14:paraId="48D62B5F" w14:textId="3D7E5CBF" w:rsidR="00517B3D" w:rsidRDefault="009F3981">
      <w:pPr>
        <w:rPr>
          <w:rFonts w:hint="eastAsia"/>
        </w:rPr>
      </w:pPr>
      <w:r w:rsidRPr="009F3981">
        <w:rPr>
          <w:noProof/>
        </w:rPr>
        <w:drawing>
          <wp:inline distT="0" distB="0" distL="0" distR="0" wp14:anchorId="33B8E082" wp14:editId="3E232C77">
            <wp:extent cx="5274310" cy="1736090"/>
            <wp:effectExtent l="0" t="0" r="2540" b="0"/>
            <wp:docPr id="925303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03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8D20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rStyle w:val="token"/>
          <w:color w:val="A626A4"/>
          <w:sz w:val="20"/>
          <w:szCs w:val="20"/>
        </w:rPr>
        <w:t>graph</w:t>
      </w:r>
      <w:r w:rsidRPr="00E80F6F">
        <w:rPr>
          <w:color w:val="0F1115"/>
          <w:sz w:val="20"/>
          <w:szCs w:val="20"/>
        </w:rPr>
        <w:t xml:space="preserve"> LR</w:t>
      </w:r>
    </w:p>
    <w:p w14:paraId="2CECFE50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config</w:t>
      </w:r>
      <w:r w:rsidRPr="00E80F6F">
        <w:rPr>
          <w:rStyle w:val="token"/>
          <w:color w:val="50A14F"/>
          <w:sz w:val="15"/>
          <w:szCs w:val="15"/>
        </w:rPr>
        <w:t>[config.py]</w:t>
      </w:r>
      <w:r w:rsidRPr="00E80F6F">
        <w:rPr>
          <w:color w:val="0F1115"/>
          <w:sz w:val="20"/>
          <w:szCs w:val="20"/>
        </w:rPr>
        <w:t xml:space="preserve">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auth</w:t>
      </w:r>
      <w:r w:rsidRPr="00E80F6F">
        <w:rPr>
          <w:rStyle w:val="token"/>
          <w:color w:val="50A14F"/>
          <w:sz w:val="15"/>
          <w:szCs w:val="15"/>
        </w:rPr>
        <w:t>[auth.py]</w:t>
      </w:r>
    </w:p>
    <w:p w14:paraId="1AE50D05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config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middleware</w:t>
      </w:r>
      <w:r w:rsidRPr="00E80F6F">
        <w:rPr>
          <w:rStyle w:val="token"/>
          <w:color w:val="50A14F"/>
          <w:sz w:val="15"/>
          <w:szCs w:val="15"/>
        </w:rPr>
        <w:t>[middleware.py]</w:t>
      </w:r>
    </w:p>
    <w:p w14:paraId="60313701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config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permissions</w:t>
      </w:r>
      <w:r w:rsidRPr="00E80F6F">
        <w:rPr>
          <w:rStyle w:val="token"/>
          <w:color w:val="50A14F"/>
          <w:sz w:val="15"/>
          <w:szCs w:val="15"/>
        </w:rPr>
        <w:t>[permissions.py]</w:t>
      </w:r>
    </w:p>
    <w:p w14:paraId="5B18186C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</w:p>
    <w:p w14:paraId="466DD920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auth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middleware</w:t>
      </w:r>
    </w:p>
    <w:p w14:paraId="7F2F7E0F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permissions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middleware</w:t>
      </w:r>
    </w:p>
    <w:p w14:paraId="5C03F2B1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middleware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server</w:t>
      </w:r>
      <w:r w:rsidRPr="00E80F6F">
        <w:rPr>
          <w:rStyle w:val="token"/>
          <w:color w:val="50A14F"/>
          <w:sz w:val="15"/>
          <w:szCs w:val="15"/>
        </w:rPr>
        <w:t>[server.py]</w:t>
      </w:r>
    </w:p>
    <w:p w14:paraId="1E826A36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</w:p>
    <w:p w14:paraId="0C316167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server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explorer</w:t>
      </w:r>
      <w:r w:rsidRPr="00E80F6F">
        <w:rPr>
          <w:rStyle w:val="token"/>
          <w:color w:val="50A14F"/>
          <w:sz w:val="15"/>
          <w:szCs w:val="15"/>
        </w:rPr>
        <w:t>[explorer.py]</w:t>
      </w:r>
    </w:p>
    <w:p w14:paraId="5D726058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lastRenderedPageBreak/>
        <w:t xml:space="preserve">    server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trend</w:t>
      </w:r>
      <w:r w:rsidRPr="00E80F6F">
        <w:rPr>
          <w:rStyle w:val="token"/>
          <w:color w:val="50A14F"/>
          <w:sz w:val="15"/>
          <w:szCs w:val="15"/>
        </w:rPr>
        <w:t>[trend.py]</w:t>
      </w:r>
    </w:p>
    <w:p w14:paraId="07E6E517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server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scan</w:t>
      </w:r>
      <w:r w:rsidRPr="00E80F6F">
        <w:rPr>
          <w:rStyle w:val="token"/>
          <w:color w:val="50A14F"/>
          <w:sz w:val="15"/>
          <w:szCs w:val="15"/>
        </w:rPr>
        <w:t>[scan.py]</w:t>
      </w:r>
    </w:p>
    <w:p w14:paraId="3FEF6405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server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analysis_page</w:t>
      </w:r>
      <w:r w:rsidRPr="00E80F6F">
        <w:rPr>
          <w:rStyle w:val="token"/>
          <w:color w:val="50A14F"/>
          <w:sz w:val="15"/>
          <w:szCs w:val="15"/>
        </w:rPr>
        <w:t>[analysis_page.py]</w:t>
      </w:r>
    </w:p>
    <w:p w14:paraId="5DDCE44A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</w:p>
    <w:p w14:paraId="7E2EC7DE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analysis_page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analyzer</w:t>
      </w:r>
      <w:r w:rsidRPr="00E80F6F">
        <w:rPr>
          <w:rStyle w:val="token"/>
          <w:color w:val="50A14F"/>
          <w:sz w:val="15"/>
          <w:szCs w:val="15"/>
        </w:rPr>
        <w:t>[analysis/agents.py]</w:t>
      </w:r>
    </w:p>
    <w:p w14:paraId="63B67972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analyzer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data_fetcher</w:t>
      </w:r>
      <w:r w:rsidRPr="00E80F6F">
        <w:rPr>
          <w:rStyle w:val="token"/>
          <w:color w:val="50A14F"/>
          <w:sz w:val="15"/>
          <w:szCs w:val="15"/>
        </w:rPr>
        <w:t>[analysis/data_fetcher.py]</w:t>
      </w:r>
    </w:p>
    <w:p w14:paraId="6A5DF689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analyzer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preprocessor</w:t>
      </w:r>
      <w:r w:rsidRPr="00E80F6F">
        <w:rPr>
          <w:rStyle w:val="token"/>
          <w:color w:val="50A14F"/>
          <w:sz w:val="15"/>
          <w:szCs w:val="15"/>
        </w:rPr>
        <w:t>[analysis/preprocessor.py]</w:t>
      </w:r>
    </w:p>
    <w:p w14:paraId="31C7C3BB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analyzer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report_store</w:t>
      </w:r>
      <w:r w:rsidRPr="00E80F6F">
        <w:rPr>
          <w:rStyle w:val="token"/>
          <w:color w:val="50A14F"/>
          <w:sz w:val="15"/>
          <w:szCs w:val="15"/>
        </w:rPr>
        <w:t>[analysis/report_store.py]</w:t>
      </w:r>
    </w:p>
    <w:p w14:paraId="57ACAE3B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analyzer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rule_book</w:t>
      </w:r>
      <w:r w:rsidRPr="00E80F6F">
        <w:rPr>
          <w:rStyle w:val="token"/>
          <w:color w:val="50A14F"/>
          <w:sz w:val="15"/>
          <w:szCs w:val="15"/>
        </w:rPr>
        <w:t>[analysis/rule_book.py]</w:t>
      </w:r>
    </w:p>
    <w:p w14:paraId="16A4EA59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</w:p>
    <w:p w14:paraId="4FBF14CC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analysis_page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reflection</w:t>
      </w:r>
      <w:r w:rsidRPr="00E80F6F">
        <w:rPr>
          <w:rStyle w:val="token"/>
          <w:color w:val="50A14F"/>
          <w:sz w:val="15"/>
          <w:szCs w:val="15"/>
        </w:rPr>
        <w:t>[analysis/reflection.py]</w:t>
      </w:r>
    </w:p>
    <w:p w14:paraId="708DC659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reflection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report_store</w:t>
      </w:r>
    </w:p>
    <w:p w14:paraId="09FF4849" w14:textId="77777777" w:rsidR="009F3981" w:rsidRPr="00E80F6F" w:rsidRDefault="009F3981" w:rsidP="009F3981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reflection </w:t>
      </w:r>
      <w:r w:rsidRPr="00E80F6F">
        <w:rPr>
          <w:rStyle w:val="token"/>
          <w:color w:val="4078F2"/>
          <w:sz w:val="20"/>
          <w:szCs w:val="20"/>
        </w:rPr>
        <w:t>--&gt;</w:t>
      </w:r>
      <w:r w:rsidRPr="00E80F6F">
        <w:rPr>
          <w:color w:val="0F1115"/>
          <w:sz w:val="20"/>
          <w:szCs w:val="20"/>
        </w:rPr>
        <w:t xml:space="preserve"> rule_book</w:t>
      </w:r>
    </w:p>
    <w:p w14:paraId="4D9420BF" w14:textId="77777777" w:rsidR="00E80F6F" w:rsidRPr="00E80F6F" w:rsidRDefault="00E80F6F" w:rsidP="00E80F6F">
      <w:pPr>
        <w:pStyle w:val="2"/>
        <w:rPr>
          <w:rFonts w:hint="eastAsia"/>
        </w:rPr>
      </w:pPr>
      <w:r w:rsidRPr="00E80F6F">
        <w:t>三、核心流程</w:t>
      </w:r>
    </w:p>
    <w:p w14:paraId="46B9175A" w14:textId="77777777" w:rsidR="00E80F6F" w:rsidRPr="00E80F6F" w:rsidRDefault="00E80F6F" w:rsidP="00E80F6F">
      <w:pPr>
        <w:pStyle w:val="3"/>
        <w:rPr>
          <w:rFonts w:hint="eastAsia"/>
        </w:rPr>
      </w:pPr>
      <w:r w:rsidRPr="00E80F6F">
        <w:t>3.1 请求生命周期</w:t>
      </w:r>
    </w:p>
    <w:p w14:paraId="59FCC7CF" w14:textId="0AB76D26" w:rsidR="00517B3D" w:rsidRPr="00E80F6F" w:rsidRDefault="00E80F6F">
      <w:pPr>
        <w:rPr>
          <w:rFonts w:hint="eastAsia"/>
        </w:rPr>
      </w:pPr>
      <w:r w:rsidRPr="00E80F6F">
        <w:rPr>
          <w:noProof/>
        </w:rPr>
        <w:drawing>
          <wp:inline distT="0" distB="0" distL="0" distR="0" wp14:anchorId="39E2F60A" wp14:editId="283D7DF4">
            <wp:extent cx="5274310" cy="2902585"/>
            <wp:effectExtent l="0" t="0" r="2540" b="0"/>
            <wp:docPr id="1153876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76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19B6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rStyle w:val="token"/>
          <w:color w:val="A626A4"/>
          <w:sz w:val="20"/>
          <w:szCs w:val="20"/>
        </w:rPr>
        <w:t>sequenceDiagram</w:t>
      </w:r>
    </w:p>
    <w:p w14:paraId="66170F7D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</w:t>
      </w:r>
      <w:r w:rsidRPr="00E80F6F">
        <w:rPr>
          <w:rStyle w:val="token"/>
          <w:color w:val="A626A4"/>
          <w:sz w:val="20"/>
          <w:szCs w:val="20"/>
        </w:rPr>
        <w:t>participant</w:t>
      </w:r>
      <w:r w:rsidRPr="00E80F6F">
        <w:rPr>
          <w:color w:val="0F1115"/>
          <w:sz w:val="20"/>
          <w:szCs w:val="20"/>
        </w:rPr>
        <w:t xml:space="preserve"> U as 用户</w:t>
      </w:r>
    </w:p>
    <w:p w14:paraId="1DBA2D57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</w:t>
      </w:r>
      <w:r w:rsidRPr="00E80F6F">
        <w:rPr>
          <w:rStyle w:val="token"/>
          <w:color w:val="A626A4"/>
          <w:sz w:val="20"/>
          <w:szCs w:val="20"/>
        </w:rPr>
        <w:t>participant</w:t>
      </w:r>
      <w:r w:rsidRPr="00E80F6F">
        <w:rPr>
          <w:color w:val="0F1115"/>
          <w:sz w:val="20"/>
          <w:szCs w:val="20"/>
        </w:rPr>
        <w:t xml:space="preserve"> Uvicorn</w:t>
      </w:r>
    </w:p>
    <w:p w14:paraId="0A6A30E9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</w:t>
      </w:r>
      <w:r w:rsidRPr="00E80F6F">
        <w:rPr>
          <w:rStyle w:val="token"/>
          <w:color w:val="A626A4"/>
          <w:sz w:val="20"/>
          <w:szCs w:val="20"/>
        </w:rPr>
        <w:t>participant</w:t>
      </w:r>
      <w:r w:rsidRPr="00E80F6F">
        <w:rPr>
          <w:color w:val="0F1115"/>
          <w:sz w:val="20"/>
          <w:szCs w:val="20"/>
        </w:rPr>
        <w:t xml:space="preserve"> AuthMW as 认证中间件</w:t>
      </w:r>
    </w:p>
    <w:p w14:paraId="26E30701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</w:t>
      </w:r>
      <w:r w:rsidRPr="00E80F6F">
        <w:rPr>
          <w:rStyle w:val="token"/>
          <w:color w:val="A626A4"/>
          <w:sz w:val="20"/>
          <w:szCs w:val="20"/>
        </w:rPr>
        <w:t>participant</w:t>
      </w:r>
      <w:r w:rsidRPr="00E80F6F">
        <w:rPr>
          <w:color w:val="0F1115"/>
          <w:sz w:val="20"/>
          <w:szCs w:val="20"/>
        </w:rPr>
        <w:t xml:space="preserve"> Perm as 权限引擎</w:t>
      </w:r>
    </w:p>
    <w:p w14:paraId="6E907938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</w:t>
      </w:r>
      <w:r w:rsidRPr="00E80F6F">
        <w:rPr>
          <w:rStyle w:val="token"/>
          <w:color w:val="A626A4"/>
          <w:sz w:val="20"/>
          <w:szCs w:val="20"/>
        </w:rPr>
        <w:t>participant</w:t>
      </w:r>
      <w:r w:rsidRPr="00E80F6F">
        <w:rPr>
          <w:color w:val="0F1115"/>
          <w:sz w:val="20"/>
          <w:szCs w:val="20"/>
        </w:rPr>
        <w:t xml:space="preserve"> Route as 路由</w:t>
      </w:r>
    </w:p>
    <w:p w14:paraId="37873A9A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</w:t>
      </w:r>
      <w:r w:rsidRPr="00E80F6F">
        <w:rPr>
          <w:rStyle w:val="token"/>
          <w:color w:val="A626A4"/>
          <w:sz w:val="20"/>
          <w:szCs w:val="20"/>
        </w:rPr>
        <w:t>participant</w:t>
      </w:r>
      <w:r w:rsidRPr="00E80F6F">
        <w:rPr>
          <w:color w:val="0F1115"/>
          <w:sz w:val="20"/>
          <w:szCs w:val="20"/>
        </w:rPr>
        <w:t xml:space="preserve"> DB as MySQL</w:t>
      </w:r>
    </w:p>
    <w:p w14:paraId="59DFF717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</w:p>
    <w:p w14:paraId="001722B3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U</w:t>
      </w:r>
      <w:r w:rsidRPr="00E80F6F">
        <w:rPr>
          <w:rStyle w:val="token"/>
          <w:color w:val="4078F2"/>
          <w:sz w:val="20"/>
          <w:szCs w:val="20"/>
        </w:rPr>
        <w:t>-&gt;&gt;</w:t>
      </w:r>
      <w:r w:rsidRPr="00E80F6F">
        <w:rPr>
          <w:color w:val="0F1115"/>
          <w:sz w:val="20"/>
          <w:szCs w:val="20"/>
        </w:rPr>
        <w:t>Uvicorn</w:t>
      </w:r>
      <w:r w:rsidRPr="00E80F6F">
        <w:rPr>
          <w:rStyle w:val="token"/>
          <w:color w:val="4078F2"/>
          <w:sz w:val="20"/>
          <w:szCs w:val="20"/>
        </w:rPr>
        <w:t>:</w:t>
      </w:r>
      <w:r w:rsidRPr="00E80F6F">
        <w:rPr>
          <w:color w:val="0F1115"/>
          <w:sz w:val="20"/>
          <w:szCs w:val="20"/>
        </w:rPr>
        <w:t xml:space="preserve"> GET /analysis</w:t>
      </w:r>
    </w:p>
    <w:p w14:paraId="129ACB60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Uvicorn</w:t>
      </w:r>
      <w:r w:rsidRPr="00E80F6F">
        <w:rPr>
          <w:rStyle w:val="token"/>
          <w:color w:val="4078F2"/>
          <w:sz w:val="20"/>
          <w:szCs w:val="20"/>
        </w:rPr>
        <w:t>-&gt;&gt;</w:t>
      </w:r>
      <w:r w:rsidRPr="00E80F6F">
        <w:rPr>
          <w:color w:val="0F1115"/>
          <w:sz w:val="20"/>
          <w:szCs w:val="20"/>
        </w:rPr>
        <w:t>AuthMW</w:t>
      </w:r>
      <w:r w:rsidRPr="00E80F6F">
        <w:rPr>
          <w:rStyle w:val="token"/>
          <w:color w:val="4078F2"/>
          <w:sz w:val="20"/>
          <w:szCs w:val="20"/>
        </w:rPr>
        <w:t>:</w:t>
      </w:r>
      <w:r w:rsidRPr="00E80F6F">
        <w:rPr>
          <w:color w:val="0F1115"/>
          <w:sz w:val="20"/>
          <w:szCs w:val="20"/>
        </w:rPr>
        <w:t xml:space="preserve"> scope</w:t>
      </w:r>
    </w:p>
    <w:p w14:paraId="5778EB01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AuthMW</w:t>
      </w:r>
      <w:r w:rsidRPr="00E80F6F">
        <w:rPr>
          <w:rStyle w:val="token"/>
          <w:color w:val="4078F2"/>
          <w:sz w:val="20"/>
          <w:szCs w:val="20"/>
        </w:rPr>
        <w:t>-&gt;&gt;</w:t>
      </w:r>
      <w:r w:rsidRPr="00E80F6F">
        <w:rPr>
          <w:color w:val="0F1115"/>
          <w:sz w:val="20"/>
          <w:szCs w:val="20"/>
        </w:rPr>
        <w:t>DB</w:t>
      </w:r>
      <w:r w:rsidRPr="00E80F6F">
        <w:rPr>
          <w:rStyle w:val="token"/>
          <w:color w:val="4078F2"/>
          <w:sz w:val="20"/>
          <w:szCs w:val="20"/>
        </w:rPr>
        <w:t>:</w:t>
      </w:r>
      <w:r w:rsidRPr="00E80F6F">
        <w:rPr>
          <w:color w:val="0F1115"/>
          <w:sz w:val="20"/>
          <w:szCs w:val="20"/>
        </w:rPr>
        <w:t xml:space="preserve"> 验证 session</w:t>
      </w:r>
    </w:p>
    <w:p w14:paraId="54DC77A6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lastRenderedPageBreak/>
        <w:t xml:space="preserve">    DB</w:t>
      </w:r>
      <w:r w:rsidRPr="00E80F6F">
        <w:rPr>
          <w:rStyle w:val="token"/>
          <w:color w:val="4078F2"/>
          <w:sz w:val="20"/>
          <w:szCs w:val="20"/>
        </w:rPr>
        <w:t>--&gt;&gt;</w:t>
      </w:r>
      <w:r w:rsidRPr="00E80F6F">
        <w:rPr>
          <w:color w:val="0F1115"/>
          <w:sz w:val="20"/>
          <w:szCs w:val="20"/>
        </w:rPr>
        <w:t>AuthMW</w:t>
      </w:r>
      <w:r w:rsidRPr="00E80F6F">
        <w:rPr>
          <w:rStyle w:val="token"/>
          <w:color w:val="4078F2"/>
          <w:sz w:val="20"/>
          <w:szCs w:val="20"/>
        </w:rPr>
        <w:t>:</w:t>
      </w:r>
      <w:r w:rsidRPr="00E80F6F">
        <w:rPr>
          <w:color w:val="0F1115"/>
          <w:sz w:val="20"/>
          <w:szCs w:val="20"/>
        </w:rPr>
        <w:t xml:space="preserve"> user_info</w:t>
      </w:r>
    </w:p>
    <w:p w14:paraId="28E6ED5A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AuthMW</w:t>
      </w:r>
      <w:r w:rsidRPr="00E80F6F">
        <w:rPr>
          <w:rStyle w:val="token"/>
          <w:color w:val="4078F2"/>
          <w:sz w:val="20"/>
          <w:szCs w:val="20"/>
        </w:rPr>
        <w:t>-&gt;&gt;</w:t>
      </w:r>
      <w:r w:rsidRPr="00E80F6F">
        <w:rPr>
          <w:color w:val="0F1115"/>
          <w:sz w:val="20"/>
          <w:szCs w:val="20"/>
        </w:rPr>
        <w:t>Perm</w:t>
      </w:r>
      <w:r w:rsidRPr="00E80F6F">
        <w:rPr>
          <w:rStyle w:val="token"/>
          <w:color w:val="4078F2"/>
          <w:sz w:val="20"/>
          <w:szCs w:val="20"/>
        </w:rPr>
        <w:t>:</w:t>
      </w:r>
      <w:r w:rsidRPr="00E80F6F">
        <w:rPr>
          <w:color w:val="0F1115"/>
          <w:sz w:val="20"/>
          <w:szCs w:val="20"/>
        </w:rPr>
        <w:t xml:space="preserve"> check</w:t>
      </w:r>
      <w:r w:rsidRPr="00E80F6F">
        <w:rPr>
          <w:rStyle w:val="token"/>
          <w:color w:val="50A14F"/>
          <w:sz w:val="15"/>
          <w:szCs w:val="15"/>
        </w:rPr>
        <w:t>(user, path)</w:t>
      </w:r>
    </w:p>
    <w:p w14:paraId="3E2C6B90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Perm</w:t>
      </w:r>
      <w:r w:rsidRPr="00E80F6F">
        <w:rPr>
          <w:rStyle w:val="token"/>
          <w:color w:val="4078F2"/>
          <w:sz w:val="20"/>
          <w:szCs w:val="20"/>
        </w:rPr>
        <w:t>-&gt;&gt;</w:t>
      </w:r>
      <w:r w:rsidRPr="00E80F6F">
        <w:rPr>
          <w:color w:val="0F1115"/>
          <w:sz w:val="20"/>
          <w:szCs w:val="20"/>
        </w:rPr>
        <w:t>DB</w:t>
      </w:r>
      <w:r w:rsidRPr="00E80F6F">
        <w:rPr>
          <w:rStyle w:val="token"/>
          <w:color w:val="4078F2"/>
          <w:sz w:val="20"/>
          <w:szCs w:val="20"/>
        </w:rPr>
        <w:t>:</w:t>
      </w:r>
      <w:r w:rsidRPr="00E80F6F">
        <w:rPr>
          <w:color w:val="0F1115"/>
          <w:sz w:val="20"/>
          <w:szCs w:val="20"/>
        </w:rPr>
        <w:t xml:space="preserve"> 查权限规则</w:t>
      </w:r>
    </w:p>
    <w:p w14:paraId="4927534C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DB</w:t>
      </w:r>
      <w:r w:rsidRPr="00E80F6F">
        <w:rPr>
          <w:rStyle w:val="token"/>
          <w:color w:val="4078F2"/>
          <w:sz w:val="20"/>
          <w:szCs w:val="20"/>
        </w:rPr>
        <w:t>--&gt;&gt;</w:t>
      </w:r>
      <w:r w:rsidRPr="00E80F6F">
        <w:rPr>
          <w:color w:val="0F1115"/>
          <w:sz w:val="20"/>
          <w:szCs w:val="20"/>
        </w:rPr>
        <w:t>Perm</w:t>
      </w:r>
      <w:r w:rsidRPr="00E80F6F">
        <w:rPr>
          <w:rStyle w:val="token"/>
          <w:color w:val="4078F2"/>
          <w:sz w:val="20"/>
          <w:szCs w:val="20"/>
        </w:rPr>
        <w:t>:</w:t>
      </w:r>
      <w:r w:rsidRPr="00E80F6F">
        <w:rPr>
          <w:color w:val="0F1115"/>
          <w:sz w:val="20"/>
          <w:szCs w:val="20"/>
        </w:rPr>
        <w:t xml:space="preserve"> rules</w:t>
      </w:r>
    </w:p>
    <w:p w14:paraId="04B3583D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Perm</w:t>
      </w:r>
      <w:r w:rsidRPr="00E80F6F">
        <w:rPr>
          <w:rStyle w:val="token"/>
          <w:color w:val="4078F2"/>
          <w:sz w:val="20"/>
          <w:szCs w:val="20"/>
        </w:rPr>
        <w:t>--&gt;&gt;</w:t>
      </w:r>
      <w:r w:rsidRPr="00E80F6F">
        <w:rPr>
          <w:color w:val="0F1115"/>
          <w:sz w:val="20"/>
          <w:szCs w:val="20"/>
        </w:rPr>
        <w:t>AuthMW</w:t>
      </w:r>
      <w:r w:rsidRPr="00E80F6F">
        <w:rPr>
          <w:rStyle w:val="token"/>
          <w:color w:val="4078F2"/>
          <w:sz w:val="20"/>
          <w:szCs w:val="20"/>
        </w:rPr>
        <w:t>:</w:t>
      </w:r>
      <w:r w:rsidRPr="00E80F6F">
        <w:rPr>
          <w:color w:val="0F1115"/>
          <w:sz w:val="20"/>
          <w:szCs w:val="20"/>
        </w:rPr>
        <w:t xml:space="preserve"> allowed</w:t>
      </w:r>
    </w:p>
    <w:p w14:paraId="6F4CD687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AuthMW</w:t>
      </w:r>
      <w:r w:rsidRPr="00E80F6F">
        <w:rPr>
          <w:rStyle w:val="token"/>
          <w:color w:val="4078F2"/>
          <w:sz w:val="20"/>
          <w:szCs w:val="20"/>
        </w:rPr>
        <w:t>-&gt;&gt;</w:t>
      </w:r>
      <w:r w:rsidRPr="00E80F6F">
        <w:rPr>
          <w:color w:val="0F1115"/>
          <w:sz w:val="20"/>
          <w:szCs w:val="20"/>
        </w:rPr>
        <w:t>Route</w:t>
      </w:r>
      <w:r w:rsidRPr="00E80F6F">
        <w:rPr>
          <w:rStyle w:val="token"/>
          <w:color w:val="4078F2"/>
          <w:sz w:val="20"/>
          <w:szCs w:val="20"/>
        </w:rPr>
        <w:t>:</w:t>
      </w:r>
      <w:r w:rsidRPr="00E80F6F">
        <w:rPr>
          <w:color w:val="0F1115"/>
          <w:sz w:val="20"/>
          <w:szCs w:val="20"/>
        </w:rPr>
        <w:t xml:space="preserve"> 放行</w:t>
      </w:r>
    </w:p>
    <w:p w14:paraId="71CEE5FC" w14:textId="77777777" w:rsidR="00E80F6F" w:rsidRPr="00E80F6F" w:rsidRDefault="00E80F6F" w:rsidP="00E80F6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E80F6F">
        <w:rPr>
          <w:color w:val="0F1115"/>
          <w:sz w:val="20"/>
          <w:szCs w:val="20"/>
        </w:rPr>
        <w:t xml:space="preserve">    Route</w:t>
      </w:r>
      <w:r w:rsidRPr="00E80F6F">
        <w:rPr>
          <w:rStyle w:val="token"/>
          <w:color w:val="4078F2"/>
          <w:sz w:val="20"/>
          <w:szCs w:val="20"/>
        </w:rPr>
        <w:t>--&gt;&gt;</w:t>
      </w:r>
      <w:r w:rsidRPr="00E80F6F">
        <w:rPr>
          <w:color w:val="0F1115"/>
          <w:sz w:val="20"/>
          <w:szCs w:val="20"/>
        </w:rPr>
        <w:t>U</w:t>
      </w:r>
      <w:r w:rsidRPr="00E80F6F">
        <w:rPr>
          <w:rStyle w:val="token"/>
          <w:color w:val="4078F2"/>
          <w:sz w:val="20"/>
          <w:szCs w:val="20"/>
        </w:rPr>
        <w:t>:</w:t>
      </w:r>
      <w:r w:rsidRPr="00E80F6F">
        <w:rPr>
          <w:color w:val="0F1115"/>
          <w:sz w:val="20"/>
          <w:szCs w:val="20"/>
        </w:rPr>
        <w:t xml:space="preserve"> HTML</w:t>
      </w:r>
    </w:p>
    <w:p w14:paraId="60898979" w14:textId="77777777" w:rsidR="009006AB" w:rsidRPr="009006AB" w:rsidRDefault="009006AB" w:rsidP="009006AB">
      <w:pPr>
        <w:pStyle w:val="3"/>
        <w:rPr>
          <w:rFonts w:hint="eastAsia"/>
        </w:rPr>
      </w:pPr>
      <w:r w:rsidRPr="009006AB">
        <w:t>3.2 分析 pipeline</w:t>
      </w:r>
    </w:p>
    <w:p w14:paraId="3E27E009" w14:textId="77921886" w:rsidR="00517B3D" w:rsidRPr="00E80F6F" w:rsidRDefault="009006AB">
      <w:pPr>
        <w:rPr>
          <w:rFonts w:hint="eastAsia"/>
        </w:rPr>
      </w:pPr>
      <w:r w:rsidRPr="009006AB">
        <w:rPr>
          <w:noProof/>
        </w:rPr>
        <w:drawing>
          <wp:inline distT="0" distB="0" distL="0" distR="0" wp14:anchorId="3AC3B1D5" wp14:editId="2977BBF5">
            <wp:extent cx="5274310" cy="2876550"/>
            <wp:effectExtent l="0" t="0" r="2540" b="0"/>
            <wp:docPr id="230661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61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E316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rStyle w:val="token"/>
          <w:color w:val="A626A4"/>
          <w:sz w:val="20"/>
          <w:szCs w:val="20"/>
        </w:rPr>
        <w:t>sequenceDiagram</w:t>
      </w:r>
    </w:p>
    <w:p w14:paraId="7D777783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</w:t>
      </w:r>
      <w:r w:rsidRPr="009006AB">
        <w:rPr>
          <w:rStyle w:val="token"/>
          <w:color w:val="A626A4"/>
          <w:sz w:val="20"/>
          <w:szCs w:val="20"/>
        </w:rPr>
        <w:t>participant</w:t>
      </w:r>
      <w:r w:rsidRPr="009006AB">
        <w:rPr>
          <w:color w:val="0F1115"/>
          <w:sz w:val="20"/>
          <w:szCs w:val="20"/>
        </w:rPr>
        <w:t xml:space="preserve"> U as 用户</w:t>
      </w:r>
    </w:p>
    <w:p w14:paraId="6B30E974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</w:t>
      </w:r>
      <w:r w:rsidRPr="009006AB">
        <w:rPr>
          <w:rStyle w:val="token"/>
          <w:color w:val="A626A4"/>
          <w:sz w:val="20"/>
          <w:szCs w:val="20"/>
        </w:rPr>
        <w:t>participant</w:t>
      </w:r>
      <w:r w:rsidRPr="009006AB">
        <w:rPr>
          <w:color w:val="0F1115"/>
          <w:sz w:val="20"/>
          <w:szCs w:val="20"/>
        </w:rPr>
        <w:t xml:space="preserve"> Page as 分析页</w:t>
      </w:r>
    </w:p>
    <w:p w14:paraId="4E78F390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</w:t>
      </w:r>
      <w:r w:rsidRPr="009006AB">
        <w:rPr>
          <w:rStyle w:val="token"/>
          <w:color w:val="A626A4"/>
          <w:sz w:val="20"/>
          <w:szCs w:val="20"/>
        </w:rPr>
        <w:t>participant</w:t>
      </w:r>
      <w:r w:rsidRPr="009006AB">
        <w:rPr>
          <w:color w:val="0F1115"/>
          <w:sz w:val="20"/>
          <w:szCs w:val="20"/>
        </w:rPr>
        <w:t xml:space="preserve"> Analyzer</w:t>
      </w:r>
    </w:p>
    <w:p w14:paraId="1124AEDC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</w:t>
      </w:r>
      <w:r w:rsidRPr="009006AB">
        <w:rPr>
          <w:rStyle w:val="token"/>
          <w:color w:val="A626A4"/>
          <w:sz w:val="20"/>
          <w:szCs w:val="20"/>
        </w:rPr>
        <w:t>participant</w:t>
      </w:r>
      <w:r w:rsidRPr="009006AB">
        <w:rPr>
          <w:color w:val="0F1115"/>
          <w:sz w:val="20"/>
          <w:szCs w:val="20"/>
        </w:rPr>
        <w:t xml:space="preserve"> DataCache</w:t>
      </w:r>
    </w:p>
    <w:p w14:paraId="4754F5B4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</w:t>
      </w:r>
      <w:r w:rsidRPr="009006AB">
        <w:rPr>
          <w:rStyle w:val="token"/>
          <w:color w:val="A626A4"/>
          <w:sz w:val="20"/>
          <w:szCs w:val="20"/>
        </w:rPr>
        <w:t>participant</w:t>
      </w:r>
      <w:r w:rsidRPr="009006AB">
        <w:rPr>
          <w:color w:val="0F1115"/>
          <w:sz w:val="20"/>
          <w:szCs w:val="20"/>
        </w:rPr>
        <w:t xml:space="preserve"> Agents</w:t>
      </w:r>
    </w:p>
    <w:p w14:paraId="2162D4AE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</w:t>
      </w:r>
      <w:r w:rsidRPr="009006AB">
        <w:rPr>
          <w:rStyle w:val="token"/>
          <w:color w:val="A626A4"/>
          <w:sz w:val="20"/>
          <w:szCs w:val="20"/>
        </w:rPr>
        <w:t>participant</w:t>
      </w:r>
      <w:r w:rsidRPr="009006AB">
        <w:rPr>
          <w:color w:val="0F1115"/>
          <w:sz w:val="20"/>
          <w:szCs w:val="20"/>
        </w:rPr>
        <w:t xml:space="preserve"> Judge</w:t>
      </w:r>
    </w:p>
    <w:p w14:paraId="6785EC54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</w:t>
      </w:r>
      <w:r w:rsidRPr="009006AB">
        <w:rPr>
          <w:rStyle w:val="token"/>
          <w:color w:val="A626A4"/>
          <w:sz w:val="20"/>
          <w:szCs w:val="20"/>
        </w:rPr>
        <w:t>participant</w:t>
      </w:r>
      <w:r w:rsidRPr="009006AB">
        <w:rPr>
          <w:color w:val="0F1115"/>
          <w:sz w:val="20"/>
          <w:szCs w:val="20"/>
        </w:rPr>
        <w:t xml:space="preserve"> Store</w:t>
      </w:r>
    </w:p>
    <w:p w14:paraId="17C8398B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</w:p>
    <w:p w14:paraId="775459F7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U</w:t>
      </w:r>
      <w:r w:rsidRPr="009006AB">
        <w:rPr>
          <w:rStyle w:val="token"/>
          <w:color w:val="4078F2"/>
          <w:sz w:val="20"/>
          <w:szCs w:val="20"/>
        </w:rPr>
        <w:t>-&gt;&gt;</w:t>
      </w:r>
      <w:r w:rsidRPr="009006AB">
        <w:rPr>
          <w:color w:val="0F1115"/>
          <w:sz w:val="20"/>
          <w:szCs w:val="20"/>
        </w:rPr>
        <w:t>Page</w:t>
      </w:r>
      <w:r w:rsidRPr="009006AB">
        <w:rPr>
          <w:rStyle w:val="token"/>
          <w:color w:val="4078F2"/>
          <w:sz w:val="20"/>
          <w:szCs w:val="20"/>
        </w:rPr>
        <w:t>:</w:t>
      </w:r>
      <w:r w:rsidRPr="009006AB">
        <w:rPr>
          <w:color w:val="0F1115"/>
          <w:sz w:val="20"/>
          <w:szCs w:val="20"/>
        </w:rPr>
        <w:t xml:space="preserve"> 输入 688508.SH</w:t>
      </w:r>
    </w:p>
    <w:p w14:paraId="7A0C5C14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Page</w:t>
      </w:r>
      <w:r w:rsidRPr="009006AB">
        <w:rPr>
          <w:rStyle w:val="token"/>
          <w:color w:val="4078F2"/>
          <w:sz w:val="20"/>
          <w:szCs w:val="20"/>
        </w:rPr>
        <w:t>-&gt;&gt;</w:t>
      </w:r>
      <w:r w:rsidRPr="009006AB">
        <w:rPr>
          <w:color w:val="0F1115"/>
          <w:sz w:val="20"/>
          <w:szCs w:val="20"/>
        </w:rPr>
        <w:t>Analyzer</w:t>
      </w:r>
      <w:r w:rsidRPr="009006AB">
        <w:rPr>
          <w:rStyle w:val="token"/>
          <w:color w:val="4078F2"/>
          <w:sz w:val="20"/>
          <w:szCs w:val="20"/>
        </w:rPr>
        <w:t>:</w:t>
      </w:r>
      <w:r w:rsidRPr="009006AB">
        <w:rPr>
          <w:color w:val="0F1115"/>
          <w:sz w:val="20"/>
          <w:szCs w:val="20"/>
        </w:rPr>
        <w:t xml:space="preserve"> analyze_full</w:t>
      </w:r>
      <w:r w:rsidRPr="009006AB">
        <w:rPr>
          <w:rStyle w:val="token"/>
          <w:color w:val="383A42"/>
          <w:sz w:val="20"/>
          <w:szCs w:val="20"/>
        </w:rPr>
        <w:t>()</w:t>
      </w:r>
    </w:p>
    <w:p w14:paraId="47355524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Analyzer</w:t>
      </w:r>
      <w:r w:rsidRPr="009006AB">
        <w:rPr>
          <w:rStyle w:val="token"/>
          <w:color w:val="4078F2"/>
          <w:sz w:val="20"/>
          <w:szCs w:val="20"/>
        </w:rPr>
        <w:t>-&gt;&gt;</w:t>
      </w:r>
      <w:r w:rsidRPr="009006AB">
        <w:rPr>
          <w:color w:val="0F1115"/>
          <w:sz w:val="20"/>
          <w:szCs w:val="20"/>
        </w:rPr>
        <w:t>DataCache</w:t>
      </w:r>
      <w:r w:rsidRPr="009006AB">
        <w:rPr>
          <w:rStyle w:val="token"/>
          <w:color w:val="4078F2"/>
          <w:sz w:val="20"/>
          <w:szCs w:val="20"/>
        </w:rPr>
        <w:t>:</w:t>
      </w:r>
      <w:r w:rsidRPr="009006AB">
        <w:rPr>
          <w:color w:val="0F1115"/>
          <w:sz w:val="20"/>
          <w:szCs w:val="20"/>
        </w:rPr>
        <w:t xml:space="preserve"> 读缓存</w:t>
      </w:r>
    </w:p>
    <w:p w14:paraId="641012E1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</w:t>
      </w:r>
      <w:r w:rsidRPr="009006AB">
        <w:rPr>
          <w:rStyle w:val="token"/>
          <w:color w:val="A626A4"/>
          <w:sz w:val="20"/>
          <w:szCs w:val="20"/>
        </w:rPr>
        <w:t>alt</w:t>
      </w:r>
      <w:r w:rsidRPr="009006AB">
        <w:rPr>
          <w:color w:val="0F1115"/>
          <w:sz w:val="20"/>
          <w:szCs w:val="20"/>
        </w:rPr>
        <w:t xml:space="preserve"> 缓存失效</w:t>
      </w:r>
    </w:p>
    <w:p w14:paraId="57B1228B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    DataCache</w:t>
      </w:r>
      <w:r w:rsidRPr="009006AB">
        <w:rPr>
          <w:rStyle w:val="token"/>
          <w:color w:val="4078F2"/>
          <w:sz w:val="20"/>
          <w:szCs w:val="20"/>
        </w:rPr>
        <w:t>-&gt;&gt;</w:t>
      </w:r>
      <w:r w:rsidRPr="009006AB">
        <w:rPr>
          <w:color w:val="0F1115"/>
          <w:sz w:val="20"/>
          <w:szCs w:val="20"/>
        </w:rPr>
        <w:t>AKShare</w:t>
      </w:r>
      <w:r w:rsidRPr="009006AB">
        <w:rPr>
          <w:rStyle w:val="token"/>
          <w:color w:val="4078F2"/>
          <w:sz w:val="20"/>
          <w:szCs w:val="20"/>
        </w:rPr>
        <w:t>:</w:t>
      </w:r>
      <w:r w:rsidRPr="009006AB">
        <w:rPr>
          <w:color w:val="0F1115"/>
          <w:sz w:val="20"/>
          <w:szCs w:val="20"/>
        </w:rPr>
        <w:t xml:space="preserve"> 抓取数据</w:t>
      </w:r>
    </w:p>
    <w:p w14:paraId="41872269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    AKShare</w:t>
      </w:r>
      <w:r w:rsidRPr="009006AB">
        <w:rPr>
          <w:rStyle w:val="token"/>
          <w:color w:val="4078F2"/>
          <w:sz w:val="20"/>
          <w:szCs w:val="20"/>
        </w:rPr>
        <w:t>--&gt;&gt;</w:t>
      </w:r>
      <w:r w:rsidRPr="009006AB">
        <w:rPr>
          <w:color w:val="0F1115"/>
          <w:sz w:val="20"/>
          <w:szCs w:val="20"/>
        </w:rPr>
        <w:t>DataCache</w:t>
      </w:r>
      <w:r w:rsidRPr="009006AB">
        <w:rPr>
          <w:rStyle w:val="token"/>
          <w:color w:val="4078F2"/>
          <w:sz w:val="20"/>
          <w:szCs w:val="20"/>
        </w:rPr>
        <w:t>:</w:t>
      </w:r>
      <w:r w:rsidRPr="009006AB">
        <w:rPr>
          <w:color w:val="0F1115"/>
          <w:sz w:val="20"/>
          <w:szCs w:val="20"/>
        </w:rPr>
        <w:t xml:space="preserve"> DataFrame</w:t>
      </w:r>
    </w:p>
    <w:p w14:paraId="783FEFE8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    DataCache</w:t>
      </w:r>
      <w:r w:rsidRPr="009006AB">
        <w:rPr>
          <w:rStyle w:val="token"/>
          <w:color w:val="4078F2"/>
          <w:sz w:val="20"/>
          <w:szCs w:val="20"/>
        </w:rPr>
        <w:t>-&gt;&gt;</w:t>
      </w:r>
      <w:r w:rsidRPr="009006AB">
        <w:rPr>
          <w:color w:val="0F1115"/>
          <w:sz w:val="20"/>
          <w:szCs w:val="20"/>
        </w:rPr>
        <w:t>DataCache</w:t>
      </w:r>
      <w:r w:rsidRPr="009006AB">
        <w:rPr>
          <w:rStyle w:val="token"/>
          <w:color w:val="4078F2"/>
          <w:sz w:val="20"/>
          <w:szCs w:val="20"/>
        </w:rPr>
        <w:t>:</w:t>
      </w:r>
      <w:r w:rsidRPr="009006AB">
        <w:rPr>
          <w:color w:val="0F1115"/>
          <w:sz w:val="20"/>
          <w:szCs w:val="20"/>
        </w:rPr>
        <w:t xml:space="preserve"> 写入缓存</w:t>
      </w:r>
    </w:p>
    <w:p w14:paraId="47E38859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</w:t>
      </w:r>
      <w:r w:rsidRPr="009006AB">
        <w:rPr>
          <w:rStyle w:val="token"/>
          <w:color w:val="A626A4"/>
          <w:sz w:val="20"/>
          <w:szCs w:val="20"/>
        </w:rPr>
        <w:t>end</w:t>
      </w:r>
    </w:p>
    <w:p w14:paraId="7EF29BEA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DataCache</w:t>
      </w:r>
      <w:r w:rsidRPr="009006AB">
        <w:rPr>
          <w:rStyle w:val="token"/>
          <w:color w:val="4078F2"/>
          <w:sz w:val="20"/>
          <w:szCs w:val="20"/>
        </w:rPr>
        <w:t>--&gt;&gt;</w:t>
      </w:r>
      <w:r w:rsidRPr="009006AB">
        <w:rPr>
          <w:color w:val="0F1115"/>
          <w:sz w:val="20"/>
          <w:szCs w:val="20"/>
        </w:rPr>
        <w:t>Analyzer</w:t>
      </w:r>
      <w:r w:rsidRPr="009006AB">
        <w:rPr>
          <w:rStyle w:val="token"/>
          <w:color w:val="4078F2"/>
          <w:sz w:val="20"/>
          <w:szCs w:val="20"/>
        </w:rPr>
        <w:t>:</w:t>
      </w:r>
      <w:r w:rsidRPr="009006AB">
        <w:rPr>
          <w:color w:val="0F1115"/>
          <w:sz w:val="20"/>
          <w:szCs w:val="20"/>
        </w:rPr>
        <w:t xml:space="preserve"> 数据</w:t>
      </w:r>
    </w:p>
    <w:p w14:paraId="3C545B31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Analyzer</w:t>
      </w:r>
      <w:r w:rsidRPr="009006AB">
        <w:rPr>
          <w:rStyle w:val="token"/>
          <w:color w:val="4078F2"/>
          <w:sz w:val="20"/>
          <w:szCs w:val="20"/>
        </w:rPr>
        <w:t>-&gt;&gt;</w:t>
      </w:r>
      <w:r w:rsidRPr="009006AB">
        <w:rPr>
          <w:color w:val="0F1115"/>
          <w:sz w:val="20"/>
          <w:szCs w:val="20"/>
        </w:rPr>
        <w:t>Preprocessor</w:t>
      </w:r>
      <w:r w:rsidRPr="009006AB">
        <w:rPr>
          <w:rStyle w:val="token"/>
          <w:color w:val="4078F2"/>
          <w:sz w:val="20"/>
          <w:szCs w:val="20"/>
        </w:rPr>
        <w:t>:</w:t>
      </w:r>
      <w:r w:rsidRPr="009006AB">
        <w:rPr>
          <w:color w:val="0F1115"/>
          <w:sz w:val="20"/>
          <w:szCs w:val="20"/>
        </w:rPr>
        <w:t xml:space="preserve"> 压缩成文本</w:t>
      </w:r>
    </w:p>
    <w:p w14:paraId="0B3B31F5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Analyzer</w:t>
      </w:r>
      <w:r w:rsidRPr="009006AB">
        <w:rPr>
          <w:rStyle w:val="token"/>
          <w:color w:val="4078F2"/>
          <w:sz w:val="20"/>
          <w:szCs w:val="20"/>
        </w:rPr>
        <w:t>-&gt;&gt;</w:t>
      </w:r>
      <w:r w:rsidRPr="009006AB">
        <w:rPr>
          <w:color w:val="0F1115"/>
          <w:sz w:val="20"/>
          <w:szCs w:val="20"/>
        </w:rPr>
        <w:t>Agents</w:t>
      </w:r>
      <w:r w:rsidRPr="009006AB">
        <w:rPr>
          <w:rStyle w:val="token"/>
          <w:color w:val="4078F2"/>
          <w:sz w:val="20"/>
          <w:szCs w:val="20"/>
        </w:rPr>
        <w:t>:</w:t>
      </w:r>
      <w:r w:rsidRPr="009006AB">
        <w:rPr>
          <w:color w:val="0F1115"/>
          <w:sz w:val="20"/>
          <w:szCs w:val="20"/>
        </w:rPr>
        <w:t xml:space="preserve"> 并行 4 分析师</w:t>
      </w:r>
    </w:p>
    <w:p w14:paraId="78F83E98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lastRenderedPageBreak/>
        <w:t xml:space="preserve">    Agents</w:t>
      </w:r>
      <w:r w:rsidRPr="009006AB">
        <w:rPr>
          <w:rStyle w:val="token"/>
          <w:color w:val="4078F2"/>
          <w:sz w:val="20"/>
          <w:szCs w:val="20"/>
        </w:rPr>
        <w:t>--&gt;&gt;</w:t>
      </w:r>
      <w:r w:rsidRPr="009006AB">
        <w:rPr>
          <w:color w:val="0F1115"/>
          <w:sz w:val="20"/>
          <w:szCs w:val="20"/>
        </w:rPr>
        <w:t>Analyzer</w:t>
      </w:r>
      <w:r w:rsidRPr="009006AB">
        <w:rPr>
          <w:rStyle w:val="token"/>
          <w:color w:val="4078F2"/>
          <w:sz w:val="20"/>
          <w:szCs w:val="20"/>
        </w:rPr>
        <w:t>:</w:t>
      </w:r>
      <w:r w:rsidRPr="009006AB">
        <w:rPr>
          <w:color w:val="0F1115"/>
          <w:sz w:val="20"/>
          <w:szCs w:val="20"/>
        </w:rPr>
        <w:t xml:space="preserve"> 4 份 JSON</w:t>
      </w:r>
    </w:p>
    <w:p w14:paraId="66864F11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Analyzer</w:t>
      </w:r>
      <w:r w:rsidRPr="009006AB">
        <w:rPr>
          <w:rStyle w:val="token"/>
          <w:color w:val="4078F2"/>
          <w:sz w:val="20"/>
          <w:szCs w:val="20"/>
        </w:rPr>
        <w:t>-&gt;&gt;</w:t>
      </w:r>
      <w:r w:rsidRPr="009006AB">
        <w:rPr>
          <w:color w:val="0F1115"/>
          <w:sz w:val="20"/>
          <w:szCs w:val="20"/>
        </w:rPr>
        <w:t>Judge</w:t>
      </w:r>
      <w:r w:rsidRPr="009006AB">
        <w:rPr>
          <w:rStyle w:val="token"/>
          <w:color w:val="4078F2"/>
          <w:sz w:val="20"/>
          <w:szCs w:val="20"/>
        </w:rPr>
        <w:t>:</w:t>
      </w:r>
      <w:r w:rsidRPr="009006AB">
        <w:rPr>
          <w:color w:val="0F1115"/>
          <w:sz w:val="20"/>
          <w:szCs w:val="20"/>
        </w:rPr>
        <w:t xml:space="preserve"> 综合评审</w:t>
      </w:r>
      <w:r w:rsidRPr="009006AB">
        <w:rPr>
          <w:rStyle w:val="token"/>
          <w:color w:val="50A14F"/>
          <w:sz w:val="15"/>
          <w:szCs w:val="15"/>
        </w:rPr>
        <w:t>(注入规则库)</w:t>
      </w:r>
    </w:p>
    <w:p w14:paraId="49943723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Judge</w:t>
      </w:r>
      <w:r w:rsidRPr="009006AB">
        <w:rPr>
          <w:rStyle w:val="token"/>
          <w:color w:val="4078F2"/>
          <w:sz w:val="20"/>
          <w:szCs w:val="20"/>
        </w:rPr>
        <w:t>--&gt;&gt;</w:t>
      </w:r>
      <w:r w:rsidRPr="009006AB">
        <w:rPr>
          <w:color w:val="0F1115"/>
          <w:sz w:val="20"/>
          <w:szCs w:val="20"/>
        </w:rPr>
        <w:t>Analyzer</w:t>
      </w:r>
      <w:r w:rsidRPr="009006AB">
        <w:rPr>
          <w:rStyle w:val="token"/>
          <w:color w:val="4078F2"/>
          <w:sz w:val="20"/>
          <w:szCs w:val="20"/>
        </w:rPr>
        <w:t>:</w:t>
      </w:r>
      <w:r w:rsidRPr="009006AB">
        <w:rPr>
          <w:color w:val="0F1115"/>
          <w:sz w:val="20"/>
          <w:szCs w:val="20"/>
        </w:rPr>
        <w:t xml:space="preserve"> Markdown 报告</w:t>
      </w:r>
    </w:p>
    <w:p w14:paraId="56140C23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Analyzer</w:t>
      </w:r>
      <w:r w:rsidRPr="009006AB">
        <w:rPr>
          <w:rStyle w:val="token"/>
          <w:color w:val="4078F2"/>
          <w:sz w:val="20"/>
          <w:szCs w:val="20"/>
        </w:rPr>
        <w:t>-&gt;&gt;</w:t>
      </w:r>
      <w:r w:rsidRPr="009006AB">
        <w:rPr>
          <w:color w:val="0F1115"/>
          <w:sz w:val="20"/>
          <w:szCs w:val="20"/>
        </w:rPr>
        <w:t>Store</w:t>
      </w:r>
      <w:r w:rsidRPr="009006AB">
        <w:rPr>
          <w:rStyle w:val="token"/>
          <w:color w:val="4078F2"/>
          <w:sz w:val="20"/>
          <w:szCs w:val="20"/>
        </w:rPr>
        <w:t>:</w:t>
      </w:r>
      <w:r w:rsidRPr="009006AB">
        <w:rPr>
          <w:color w:val="0F1115"/>
          <w:sz w:val="20"/>
          <w:szCs w:val="20"/>
        </w:rPr>
        <w:t xml:space="preserve"> 保存报告</w:t>
      </w:r>
    </w:p>
    <w:p w14:paraId="5A226D0F" w14:textId="77777777" w:rsidR="009006AB" w:rsidRPr="009006AB" w:rsidRDefault="009006AB" w:rsidP="009006AB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9006AB">
        <w:rPr>
          <w:color w:val="0F1115"/>
          <w:sz w:val="20"/>
          <w:szCs w:val="20"/>
        </w:rPr>
        <w:t xml:space="preserve">    Store</w:t>
      </w:r>
      <w:r w:rsidRPr="009006AB">
        <w:rPr>
          <w:rStyle w:val="token"/>
          <w:color w:val="4078F2"/>
          <w:sz w:val="20"/>
          <w:szCs w:val="20"/>
        </w:rPr>
        <w:t>--&gt;&gt;</w:t>
      </w:r>
      <w:r w:rsidRPr="009006AB">
        <w:rPr>
          <w:color w:val="0F1115"/>
          <w:sz w:val="20"/>
          <w:szCs w:val="20"/>
        </w:rPr>
        <w:t>U</w:t>
      </w:r>
      <w:r w:rsidRPr="009006AB">
        <w:rPr>
          <w:rStyle w:val="token"/>
          <w:color w:val="4078F2"/>
          <w:sz w:val="20"/>
          <w:szCs w:val="20"/>
        </w:rPr>
        <w:t>:</w:t>
      </w:r>
      <w:r w:rsidRPr="009006AB">
        <w:rPr>
          <w:color w:val="0F1115"/>
          <w:sz w:val="20"/>
          <w:szCs w:val="20"/>
        </w:rPr>
        <w:t xml:space="preserve"> 展示报告</w:t>
      </w:r>
    </w:p>
    <w:p w14:paraId="49E02416" w14:textId="77777777" w:rsidR="009006AB" w:rsidRPr="009006AB" w:rsidRDefault="009006AB" w:rsidP="009006AB">
      <w:pPr>
        <w:pStyle w:val="3"/>
        <w:rPr>
          <w:rFonts w:hint="eastAsia"/>
        </w:rPr>
      </w:pPr>
      <w:r w:rsidRPr="009006AB">
        <w:t>3.3 复盘闭环</w:t>
      </w:r>
    </w:p>
    <w:p w14:paraId="68608C01" w14:textId="01DDBF67" w:rsidR="00517B3D" w:rsidRDefault="009006AB">
      <w:pPr>
        <w:rPr>
          <w:rFonts w:hint="eastAsia"/>
        </w:rPr>
      </w:pPr>
      <w:r w:rsidRPr="009006AB">
        <w:rPr>
          <w:noProof/>
        </w:rPr>
        <w:drawing>
          <wp:inline distT="0" distB="0" distL="0" distR="0" wp14:anchorId="33049568" wp14:editId="10BA5DE5">
            <wp:extent cx="5274310" cy="486410"/>
            <wp:effectExtent l="0" t="0" r="2540" b="8890"/>
            <wp:docPr id="619210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10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C94F" w14:textId="77777777" w:rsidR="00D57EDD" w:rsidRPr="00D57EDD" w:rsidRDefault="00D57EDD" w:rsidP="00D57E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57EDD">
        <w:rPr>
          <w:rStyle w:val="token"/>
          <w:color w:val="A626A4"/>
          <w:sz w:val="20"/>
          <w:szCs w:val="20"/>
        </w:rPr>
        <w:t>graph</w:t>
      </w:r>
      <w:r w:rsidRPr="00D57EDD">
        <w:rPr>
          <w:color w:val="0F1115"/>
          <w:sz w:val="20"/>
          <w:szCs w:val="20"/>
        </w:rPr>
        <w:t xml:space="preserve"> LR</w:t>
      </w:r>
    </w:p>
    <w:p w14:paraId="401FD9E1" w14:textId="77777777" w:rsidR="00D57EDD" w:rsidRPr="00D57EDD" w:rsidRDefault="00D57EDD" w:rsidP="00D57E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57EDD">
        <w:rPr>
          <w:color w:val="0F1115"/>
          <w:sz w:val="20"/>
          <w:szCs w:val="20"/>
        </w:rPr>
        <w:t xml:space="preserve">    R1</w:t>
      </w:r>
      <w:r w:rsidRPr="00D57EDD">
        <w:rPr>
          <w:rStyle w:val="token"/>
          <w:color w:val="50A14F"/>
          <w:sz w:val="15"/>
          <w:szCs w:val="15"/>
        </w:rPr>
        <w:t>[分析报告]</w:t>
      </w:r>
      <w:r w:rsidRPr="00D57EDD">
        <w:rPr>
          <w:color w:val="0F1115"/>
          <w:sz w:val="20"/>
          <w:szCs w:val="20"/>
        </w:rPr>
        <w:t xml:space="preserve"> </w:t>
      </w:r>
      <w:r w:rsidRPr="00D57EDD">
        <w:rPr>
          <w:rStyle w:val="token"/>
          <w:color w:val="4078F2"/>
          <w:sz w:val="20"/>
          <w:szCs w:val="20"/>
        </w:rPr>
        <w:t>--&gt;</w:t>
      </w:r>
      <w:r w:rsidRPr="00D57EDD">
        <w:rPr>
          <w:color w:val="0F1115"/>
          <w:sz w:val="20"/>
          <w:szCs w:val="20"/>
        </w:rPr>
        <w:t xml:space="preserve"> V</w:t>
      </w:r>
      <w:r w:rsidRPr="00D57EDD">
        <w:rPr>
          <w:rStyle w:val="token"/>
          <w:color w:val="50A14F"/>
          <w:sz w:val="15"/>
          <w:szCs w:val="15"/>
        </w:rPr>
        <w:t>{到期?}</w:t>
      </w:r>
    </w:p>
    <w:p w14:paraId="20F66215" w14:textId="77777777" w:rsidR="00D57EDD" w:rsidRPr="00D57EDD" w:rsidRDefault="00D57EDD" w:rsidP="00D57E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57EDD">
        <w:rPr>
          <w:color w:val="0F1115"/>
          <w:sz w:val="20"/>
          <w:szCs w:val="20"/>
        </w:rPr>
        <w:t xml:space="preserve">    V </w:t>
      </w:r>
      <w:r w:rsidRPr="00D57EDD">
        <w:rPr>
          <w:rStyle w:val="token"/>
          <w:color w:val="4078F2"/>
          <w:sz w:val="20"/>
          <w:szCs w:val="20"/>
        </w:rPr>
        <w:t>--&gt;</w:t>
      </w:r>
      <w:r w:rsidRPr="00D57EDD">
        <w:rPr>
          <w:rStyle w:val="token"/>
          <w:color w:val="E45649"/>
          <w:sz w:val="20"/>
          <w:szCs w:val="20"/>
        </w:rPr>
        <w:t>|否|</w:t>
      </w:r>
      <w:r w:rsidRPr="00D57EDD">
        <w:rPr>
          <w:color w:val="0F1115"/>
          <w:sz w:val="20"/>
          <w:szCs w:val="20"/>
        </w:rPr>
        <w:t xml:space="preserve"> R1</w:t>
      </w:r>
    </w:p>
    <w:p w14:paraId="271D9533" w14:textId="77777777" w:rsidR="00D57EDD" w:rsidRPr="00D57EDD" w:rsidRDefault="00D57EDD" w:rsidP="00D57E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57EDD">
        <w:rPr>
          <w:color w:val="0F1115"/>
          <w:sz w:val="20"/>
          <w:szCs w:val="20"/>
        </w:rPr>
        <w:t xml:space="preserve">    V </w:t>
      </w:r>
      <w:r w:rsidRPr="00D57EDD">
        <w:rPr>
          <w:rStyle w:val="token"/>
          <w:color w:val="4078F2"/>
          <w:sz w:val="20"/>
          <w:szCs w:val="20"/>
        </w:rPr>
        <w:t>--&gt;</w:t>
      </w:r>
      <w:r w:rsidRPr="00D57EDD">
        <w:rPr>
          <w:rStyle w:val="token"/>
          <w:color w:val="E45649"/>
          <w:sz w:val="20"/>
          <w:szCs w:val="20"/>
        </w:rPr>
        <w:t>|是|</w:t>
      </w:r>
      <w:r w:rsidRPr="00D57EDD">
        <w:rPr>
          <w:color w:val="0F1115"/>
          <w:sz w:val="20"/>
          <w:szCs w:val="20"/>
        </w:rPr>
        <w:t xml:space="preserve"> Calc</w:t>
      </w:r>
      <w:r w:rsidRPr="00D57EDD">
        <w:rPr>
          <w:rStyle w:val="token"/>
          <w:color w:val="50A14F"/>
          <w:sz w:val="15"/>
          <w:szCs w:val="15"/>
        </w:rPr>
        <w:t>[计算实际收益]</w:t>
      </w:r>
    </w:p>
    <w:p w14:paraId="34F189A3" w14:textId="77777777" w:rsidR="00D57EDD" w:rsidRPr="00D57EDD" w:rsidRDefault="00D57EDD" w:rsidP="00D57E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57EDD">
        <w:rPr>
          <w:color w:val="0F1115"/>
          <w:sz w:val="20"/>
          <w:szCs w:val="20"/>
        </w:rPr>
        <w:t xml:space="preserve">    Calc </w:t>
      </w:r>
      <w:r w:rsidRPr="00D57EDD">
        <w:rPr>
          <w:rStyle w:val="token"/>
          <w:color w:val="4078F2"/>
          <w:sz w:val="20"/>
          <w:szCs w:val="20"/>
        </w:rPr>
        <w:t>--&gt;</w:t>
      </w:r>
      <w:r w:rsidRPr="00D57EDD">
        <w:rPr>
          <w:color w:val="0F1115"/>
          <w:sz w:val="20"/>
          <w:szCs w:val="20"/>
        </w:rPr>
        <w:t xml:space="preserve"> Judge2</w:t>
      </w:r>
      <w:r w:rsidRPr="00D57EDD">
        <w:rPr>
          <w:rStyle w:val="token"/>
          <w:color w:val="50A14F"/>
          <w:sz w:val="15"/>
          <w:szCs w:val="15"/>
        </w:rPr>
        <w:t>[判定对错]</w:t>
      </w:r>
    </w:p>
    <w:p w14:paraId="313A1053" w14:textId="77777777" w:rsidR="00D57EDD" w:rsidRPr="00D57EDD" w:rsidRDefault="00D57EDD" w:rsidP="00D57E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57EDD">
        <w:rPr>
          <w:color w:val="0F1115"/>
          <w:sz w:val="20"/>
          <w:szCs w:val="20"/>
        </w:rPr>
        <w:t xml:space="preserve">    Judge2 </w:t>
      </w:r>
      <w:r w:rsidRPr="00D57EDD">
        <w:rPr>
          <w:rStyle w:val="token"/>
          <w:color w:val="4078F2"/>
          <w:sz w:val="20"/>
          <w:szCs w:val="20"/>
        </w:rPr>
        <w:t>--&gt;</w:t>
      </w:r>
      <w:r w:rsidRPr="00D57EDD">
        <w:rPr>
          <w:color w:val="0F1115"/>
          <w:sz w:val="20"/>
          <w:szCs w:val="20"/>
        </w:rPr>
        <w:t xml:space="preserve"> Reflect</w:t>
      </w:r>
      <w:r w:rsidRPr="00D57EDD">
        <w:rPr>
          <w:rStyle w:val="token"/>
          <w:color w:val="50A14F"/>
          <w:sz w:val="15"/>
          <w:szCs w:val="15"/>
        </w:rPr>
        <w:t>[LLM 反思]</w:t>
      </w:r>
    </w:p>
    <w:p w14:paraId="1B911F64" w14:textId="77777777" w:rsidR="00D57EDD" w:rsidRPr="00D57EDD" w:rsidRDefault="00D57EDD" w:rsidP="00D57E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57EDD">
        <w:rPr>
          <w:color w:val="0F1115"/>
          <w:sz w:val="20"/>
          <w:szCs w:val="20"/>
        </w:rPr>
        <w:t xml:space="preserve">    Reflect </w:t>
      </w:r>
      <w:r w:rsidRPr="00D57EDD">
        <w:rPr>
          <w:rStyle w:val="token"/>
          <w:color w:val="4078F2"/>
          <w:sz w:val="20"/>
          <w:szCs w:val="20"/>
        </w:rPr>
        <w:t>--&gt;</w:t>
      </w:r>
      <w:r w:rsidRPr="00D57EDD">
        <w:rPr>
          <w:color w:val="0F1115"/>
          <w:sz w:val="20"/>
          <w:szCs w:val="20"/>
        </w:rPr>
        <w:t xml:space="preserve"> Save1</w:t>
      </w:r>
      <w:r w:rsidRPr="00D57EDD">
        <w:rPr>
          <w:rStyle w:val="token"/>
          <w:color w:val="50A14F"/>
          <w:sz w:val="15"/>
          <w:szCs w:val="15"/>
        </w:rPr>
        <w:t>[写入 lessons_learned/]</w:t>
      </w:r>
    </w:p>
    <w:p w14:paraId="296DEDA3" w14:textId="77777777" w:rsidR="00D57EDD" w:rsidRPr="00D57EDD" w:rsidRDefault="00D57EDD" w:rsidP="00D57E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57EDD">
        <w:rPr>
          <w:color w:val="0F1115"/>
          <w:sz w:val="20"/>
          <w:szCs w:val="20"/>
        </w:rPr>
        <w:t xml:space="preserve">    Reflect </w:t>
      </w:r>
      <w:r w:rsidRPr="00D57EDD">
        <w:rPr>
          <w:rStyle w:val="token"/>
          <w:color w:val="4078F2"/>
          <w:sz w:val="20"/>
          <w:szCs w:val="20"/>
        </w:rPr>
        <w:t>--&gt;</w:t>
      </w:r>
      <w:r w:rsidRPr="00D57EDD">
        <w:rPr>
          <w:color w:val="0F1115"/>
          <w:sz w:val="20"/>
          <w:szCs w:val="20"/>
        </w:rPr>
        <w:t xml:space="preserve"> Extract</w:t>
      </w:r>
      <w:r w:rsidRPr="00D57EDD">
        <w:rPr>
          <w:rStyle w:val="token"/>
          <w:color w:val="50A14F"/>
          <w:sz w:val="15"/>
          <w:szCs w:val="15"/>
        </w:rPr>
        <w:t>[提取候选规则]</w:t>
      </w:r>
    </w:p>
    <w:p w14:paraId="7942436E" w14:textId="77777777" w:rsidR="00D57EDD" w:rsidRPr="00D57EDD" w:rsidRDefault="00D57EDD" w:rsidP="00D57E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57EDD">
        <w:rPr>
          <w:color w:val="0F1115"/>
          <w:sz w:val="20"/>
          <w:szCs w:val="20"/>
        </w:rPr>
        <w:t xml:space="preserve">    Extract </w:t>
      </w:r>
      <w:r w:rsidRPr="00D57EDD">
        <w:rPr>
          <w:rStyle w:val="token"/>
          <w:color w:val="4078F2"/>
          <w:sz w:val="20"/>
          <w:szCs w:val="20"/>
        </w:rPr>
        <w:t>--&gt;</w:t>
      </w:r>
      <w:r w:rsidRPr="00D57EDD">
        <w:rPr>
          <w:color w:val="0F1115"/>
          <w:sz w:val="20"/>
          <w:szCs w:val="20"/>
        </w:rPr>
        <w:t xml:space="preserve"> Pending</w:t>
      </w:r>
      <w:r w:rsidRPr="00D57EDD">
        <w:rPr>
          <w:rStyle w:val="token"/>
          <w:color w:val="50A14F"/>
          <w:sz w:val="15"/>
          <w:szCs w:val="15"/>
        </w:rPr>
        <w:t>[_pending.md]</w:t>
      </w:r>
    </w:p>
    <w:p w14:paraId="7E21BC28" w14:textId="77777777" w:rsidR="00D57EDD" w:rsidRPr="00D57EDD" w:rsidRDefault="00D57EDD" w:rsidP="00D57E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57EDD">
        <w:rPr>
          <w:color w:val="0F1115"/>
          <w:sz w:val="20"/>
          <w:szCs w:val="20"/>
        </w:rPr>
        <w:t xml:space="preserve">    Pending </w:t>
      </w:r>
      <w:r w:rsidRPr="00D57EDD">
        <w:rPr>
          <w:rStyle w:val="token"/>
          <w:color w:val="4078F2"/>
          <w:sz w:val="20"/>
          <w:szCs w:val="20"/>
        </w:rPr>
        <w:t>--&gt;</w:t>
      </w:r>
      <w:r w:rsidRPr="00D57EDD">
        <w:rPr>
          <w:rStyle w:val="token"/>
          <w:color w:val="E45649"/>
          <w:sz w:val="20"/>
          <w:szCs w:val="20"/>
        </w:rPr>
        <w:t>|人工审核|</w:t>
      </w:r>
      <w:r w:rsidRPr="00D57EDD">
        <w:rPr>
          <w:color w:val="0F1115"/>
          <w:sz w:val="20"/>
          <w:szCs w:val="20"/>
        </w:rPr>
        <w:t xml:space="preserve"> Rules</w:t>
      </w:r>
      <w:r w:rsidRPr="00D57EDD">
        <w:rPr>
          <w:rStyle w:val="token"/>
          <w:color w:val="50A14F"/>
          <w:sz w:val="15"/>
          <w:szCs w:val="15"/>
        </w:rPr>
        <w:t>[global.md / scenarios/]</w:t>
      </w:r>
    </w:p>
    <w:p w14:paraId="6F3C4BA1" w14:textId="77777777" w:rsidR="00D57EDD" w:rsidRPr="00D57EDD" w:rsidRDefault="00D57EDD" w:rsidP="00D57E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57EDD">
        <w:rPr>
          <w:color w:val="0F1115"/>
          <w:sz w:val="20"/>
          <w:szCs w:val="20"/>
        </w:rPr>
        <w:t xml:space="preserve">    Rules </w:t>
      </w:r>
      <w:r w:rsidRPr="00D57EDD">
        <w:rPr>
          <w:rStyle w:val="token"/>
          <w:color w:val="4078F2"/>
          <w:sz w:val="20"/>
          <w:szCs w:val="20"/>
        </w:rPr>
        <w:t>-.</w:t>
      </w:r>
      <w:r w:rsidRPr="00D57EDD">
        <w:rPr>
          <w:rStyle w:val="token"/>
          <w:color w:val="E45649"/>
          <w:sz w:val="20"/>
          <w:szCs w:val="20"/>
        </w:rPr>
        <w:t>注入</w:t>
      </w:r>
      <w:r w:rsidRPr="00D57EDD">
        <w:rPr>
          <w:rStyle w:val="token"/>
          <w:color w:val="4078F2"/>
          <w:sz w:val="20"/>
          <w:szCs w:val="20"/>
        </w:rPr>
        <w:t>.-&gt;</w:t>
      </w:r>
      <w:r w:rsidRPr="00D57EDD">
        <w:rPr>
          <w:color w:val="0F1115"/>
          <w:sz w:val="20"/>
          <w:szCs w:val="20"/>
        </w:rPr>
        <w:t xml:space="preserve"> Judge3</w:t>
      </w:r>
      <w:r w:rsidRPr="00D57EDD">
        <w:rPr>
          <w:rStyle w:val="token"/>
          <w:color w:val="50A14F"/>
          <w:sz w:val="15"/>
          <w:szCs w:val="15"/>
        </w:rPr>
        <w:t>[下次分析的 Judge]</w:t>
      </w:r>
    </w:p>
    <w:p w14:paraId="68BF2759" w14:textId="77777777" w:rsidR="00D57EDD" w:rsidRPr="00D57EDD" w:rsidRDefault="00D57EDD" w:rsidP="00D57EDD">
      <w:pPr>
        <w:pStyle w:val="2"/>
        <w:rPr>
          <w:rFonts w:hint="eastAsia"/>
        </w:rPr>
      </w:pPr>
      <w:r w:rsidRPr="00D57EDD">
        <w:t>四、数据模型</w:t>
      </w:r>
    </w:p>
    <w:p w14:paraId="0A006ED3" w14:textId="77777777" w:rsidR="00D57EDD" w:rsidRPr="00D57EDD" w:rsidRDefault="00D57EDD" w:rsidP="00D57EDD">
      <w:pPr>
        <w:pStyle w:val="3"/>
        <w:rPr>
          <w:rFonts w:hint="eastAsia"/>
        </w:rPr>
      </w:pPr>
      <w:r w:rsidRPr="00D57EDD">
        <w:t>4.1 数据库表</w:t>
      </w:r>
    </w:p>
    <w:tbl>
      <w:tblPr>
        <w:tblStyle w:val="af"/>
        <w:tblW w:w="5368" w:type="dxa"/>
        <w:tblLook w:val="04A0" w:firstRow="1" w:lastRow="0" w:firstColumn="1" w:lastColumn="0" w:noHBand="0" w:noVBand="1"/>
      </w:tblPr>
      <w:tblGrid>
        <w:gridCol w:w="2405"/>
        <w:gridCol w:w="2963"/>
      </w:tblGrid>
      <w:tr w:rsidR="00D57EDD" w:rsidRPr="00D57EDD" w14:paraId="06BA03FB" w14:textId="77777777" w:rsidTr="00D57EDD">
        <w:tc>
          <w:tcPr>
            <w:tcW w:w="2405" w:type="dxa"/>
            <w:hideMark/>
          </w:tcPr>
          <w:p w14:paraId="7181F219" w14:textId="77777777" w:rsidR="00D57EDD" w:rsidRPr="00D57EDD" w:rsidRDefault="00D57EDD" w:rsidP="00D57EDD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18"/>
                <w:szCs w:val="18"/>
              </w:rPr>
            </w:pPr>
            <w:r w:rsidRPr="00D57ED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18"/>
                <w:szCs w:val="18"/>
              </w:rPr>
              <w:t>表</w:t>
            </w:r>
          </w:p>
        </w:tc>
        <w:tc>
          <w:tcPr>
            <w:tcW w:w="2963" w:type="dxa"/>
            <w:hideMark/>
          </w:tcPr>
          <w:p w14:paraId="213198A7" w14:textId="77777777" w:rsidR="00D57EDD" w:rsidRPr="00D57EDD" w:rsidRDefault="00D57EDD" w:rsidP="00D57EDD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18"/>
                <w:szCs w:val="18"/>
              </w:rPr>
            </w:pPr>
            <w:r w:rsidRPr="00D57ED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18"/>
                <w:szCs w:val="18"/>
              </w:rPr>
              <w:t>用途</w:t>
            </w:r>
          </w:p>
        </w:tc>
      </w:tr>
      <w:tr w:rsidR="00D57EDD" w:rsidRPr="00D57EDD" w14:paraId="1E6D6E95" w14:textId="77777777" w:rsidTr="00D57EDD">
        <w:tc>
          <w:tcPr>
            <w:tcW w:w="2405" w:type="dxa"/>
            <w:hideMark/>
          </w:tcPr>
          <w:p w14:paraId="29376856" w14:textId="77777777" w:rsidR="00D57EDD" w:rsidRPr="00D57EDD" w:rsidRDefault="00D57EDD" w:rsidP="00D57EDD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D57EDD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user</w:t>
            </w:r>
          </w:p>
        </w:tc>
        <w:tc>
          <w:tcPr>
            <w:tcW w:w="2963" w:type="dxa"/>
            <w:hideMark/>
          </w:tcPr>
          <w:p w14:paraId="4DAA6EE7" w14:textId="77777777" w:rsidR="00D57EDD" w:rsidRPr="00D57EDD" w:rsidRDefault="00D57EDD" w:rsidP="00D57EDD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D57EDD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用户表（含</w:t>
            </w:r>
            <w:r w:rsidRPr="00D57EDD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 xml:space="preserve"> dept </w:t>
            </w:r>
            <w:r w:rsidRPr="00D57EDD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字段）</w:t>
            </w:r>
          </w:p>
        </w:tc>
      </w:tr>
      <w:tr w:rsidR="00D57EDD" w:rsidRPr="00D57EDD" w14:paraId="1F3D629F" w14:textId="77777777" w:rsidTr="00D57EDD">
        <w:tc>
          <w:tcPr>
            <w:tcW w:w="2405" w:type="dxa"/>
            <w:hideMark/>
          </w:tcPr>
          <w:p w14:paraId="67381BB9" w14:textId="77777777" w:rsidR="00D57EDD" w:rsidRPr="00D57EDD" w:rsidRDefault="00D57EDD" w:rsidP="00D57EDD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D57EDD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user_sessions</w:t>
            </w:r>
          </w:p>
        </w:tc>
        <w:tc>
          <w:tcPr>
            <w:tcW w:w="2963" w:type="dxa"/>
            <w:hideMark/>
          </w:tcPr>
          <w:p w14:paraId="6E8C80FD" w14:textId="77777777" w:rsidR="00D57EDD" w:rsidRPr="00D57EDD" w:rsidRDefault="00D57EDD" w:rsidP="00D57EDD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D57EDD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会话表（含</w:t>
            </w:r>
            <w:r w:rsidRPr="00D57EDD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 xml:space="preserve"> dept </w:t>
            </w:r>
            <w:r w:rsidRPr="00D57EDD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冗余）</w:t>
            </w:r>
          </w:p>
        </w:tc>
      </w:tr>
      <w:tr w:rsidR="00D57EDD" w:rsidRPr="00D57EDD" w14:paraId="63A50BC7" w14:textId="77777777" w:rsidTr="00D57EDD">
        <w:tc>
          <w:tcPr>
            <w:tcW w:w="2405" w:type="dxa"/>
            <w:hideMark/>
          </w:tcPr>
          <w:p w14:paraId="10FD3938" w14:textId="77777777" w:rsidR="00D57EDD" w:rsidRPr="00D57EDD" w:rsidRDefault="00D57EDD" w:rsidP="00D57EDD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D57EDD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permissions</w:t>
            </w:r>
          </w:p>
        </w:tc>
        <w:tc>
          <w:tcPr>
            <w:tcW w:w="2963" w:type="dxa"/>
            <w:hideMark/>
          </w:tcPr>
          <w:p w14:paraId="5D88C972" w14:textId="77777777" w:rsidR="00D57EDD" w:rsidRPr="00D57EDD" w:rsidRDefault="00D57EDD" w:rsidP="00D57EDD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D57EDD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权限规则表</w:t>
            </w:r>
          </w:p>
        </w:tc>
      </w:tr>
      <w:tr w:rsidR="00D57EDD" w:rsidRPr="00D57EDD" w14:paraId="1066288B" w14:textId="77777777" w:rsidTr="00D57EDD">
        <w:tc>
          <w:tcPr>
            <w:tcW w:w="2405" w:type="dxa"/>
            <w:hideMark/>
          </w:tcPr>
          <w:p w14:paraId="4DC1CAAD" w14:textId="77777777" w:rsidR="00D57EDD" w:rsidRPr="00D57EDD" w:rsidRDefault="00D57EDD" w:rsidP="00D57EDD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D57EDD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ts_stock_basic</w:t>
            </w:r>
          </w:p>
        </w:tc>
        <w:tc>
          <w:tcPr>
            <w:tcW w:w="2963" w:type="dxa"/>
            <w:hideMark/>
          </w:tcPr>
          <w:p w14:paraId="1E893294" w14:textId="77777777" w:rsidR="00D57EDD" w:rsidRPr="00D57EDD" w:rsidRDefault="00D57EDD" w:rsidP="00D57EDD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D57EDD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股票基础信息</w:t>
            </w:r>
          </w:p>
        </w:tc>
      </w:tr>
      <w:tr w:rsidR="00D57EDD" w:rsidRPr="00D57EDD" w14:paraId="169C6318" w14:textId="77777777" w:rsidTr="00D57EDD">
        <w:tc>
          <w:tcPr>
            <w:tcW w:w="2405" w:type="dxa"/>
            <w:hideMark/>
          </w:tcPr>
          <w:p w14:paraId="3A2E08A1" w14:textId="77777777" w:rsidR="00D57EDD" w:rsidRPr="00D57EDD" w:rsidRDefault="00D57EDD" w:rsidP="00D57EDD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D57EDD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ts_stock_daily_his</w:t>
            </w:r>
          </w:p>
        </w:tc>
        <w:tc>
          <w:tcPr>
            <w:tcW w:w="2963" w:type="dxa"/>
            <w:hideMark/>
          </w:tcPr>
          <w:p w14:paraId="130DE1CE" w14:textId="77777777" w:rsidR="00D57EDD" w:rsidRPr="00D57EDD" w:rsidRDefault="00D57EDD" w:rsidP="00D57EDD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D57EDD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日线行情</w:t>
            </w:r>
          </w:p>
        </w:tc>
      </w:tr>
    </w:tbl>
    <w:p w14:paraId="7C5E5BC4" w14:textId="77777777" w:rsidR="00517B3D" w:rsidRPr="00D57EDD" w:rsidRDefault="00517B3D">
      <w:pPr>
        <w:rPr>
          <w:rFonts w:hint="eastAsia"/>
        </w:rPr>
      </w:pPr>
    </w:p>
    <w:p w14:paraId="6724AA01" w14:textId="77777777" w:rsidR="00E643A4" w:rsidRPr="00E643A4" w:rsidRDefault="00E643A4" w:rsidP="00E643A4">
      <w:pPr>
        <w:pStyle w:val="3"/>
        <w:rPr>
          <w:rFonts w:hint="eastAsia"/>
        </w:rPr>
      </w:pPr>
      <w:r w:rsidRPr="00E643A4">
        <w:t>4.2 权限表结构</w:t>
      </w:r>
    </w:p>
    <w:p w14:paraId="45044C01" w14:textId="77777777" w:rsidR="00E643A4" w:rsidRPr="00E643A4" w:rsidRDefault="00E643A4" w:rsidP="00E643A4">
      <w:pPr>
        <w:pStyle w:val="HTML0"/>
        <w:wordWrap w:val="0"/>
        <w:rPr>
          <w:rFonts w:hint="eastAsia"/>
          <w:color w:val="0F1115"/>
          <w:sz w:val="18"/>
          <w:szCs w:val="18"/>
        </w:rPr>
      </w:pPr>
      <w:r w:rsidRPr="00E643A4">
        <w:rPr>
          <w:rStyle w:val="token"/>
          <w:color w:val="A626A4"/>
          <w:sz w:val="18"/>
          <w:szCs w:val="18"/>
        </w:rPr>
        <w:t>CREATE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A626A4"/>
          <w:sz w:val="18"/>
          <w:szCs w:val="18"/>
        </w:rPr>
        <w:t>TABLE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rStyle w:val="token"/>
          <w:color w:val="0F1115"/>
          <w:sz w:val="18"/>
          <w:szCs w:val="18"/>
        </w:rPr>
        <w:t>permissions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383A42"/>
          <w:sz w:val="18"/>
          <w:szCs w:val="18"/>
        </w:rPr>
        <w:t>(</w:t>
      </w:r>
    </w:p>
    <w:p w14:paraId="50E4A891" w14:textId="77777777" w:rsidR="00E643A4" w:rsidRPr="00E643A4" w:rsidRDefault="00E643A4" w:rsidP="00E643A4">
      <w:pPr>
        <w:pStyle w:val="HTML0"/>
        <w:wordWrap w:val="0"/>
        <w:rPr>
          <w:rFonts w:hint="eastAsia"/>
          <w:color w:val="0F1115"/>
          <w:sz w:val="18"/>
          <w:szCs w:val="18"/>
        </w:rPr>
      </w:pPr>
      <w:r w:rsidRPr="00E643A4">
        <w:rPr>
          <w:color w:val="0F1115"/>
          <w:sz w:val="18"/>
          <w:szCs w:val="18"/>
        </w:rPr>
        <w:t xml:space="preserve">  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rStyle w:val="token"/>
          <w:color w:val="0F1115"/>
          <w:sz w:val="18"/>
          <w:szCs w:val="18"/>
        </w:rPr>
        <w:t>id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color w:val="0F1115"/>
          <w:sz w:val="18"/>
          <w:szCs w:val="18"/>
        </w:rPr>
        <w:t xml:space="preserve">            </w:t>
      </w:r>
      <w:r w:rsidRPr="00E643A4">
        <w:rPr>
          <w:rStyle w:val="token"/>
          <w:color w:val="A626A4"/>
          <w:sz w:val="18"/>
          <w:szCs w:val="18"/>
        </w:rPr>
        <w:t>INT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A626A4"/>
          <w:sz w:val="18"/>
          <w:szCs w:val="18"/>
        </w:rPr>
        <w:t>AUTO_INCREMENT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A626A4"/>
          <w:sz w:val="18"/>
          <w:szCs w:val="18"/>
        </w:rPr>
        <w:t>PRIMARY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A626A4"/>
          <w:sz w:val="18"/>
          <w:szCs w:val="18"/>
        </w:rPr>
        <w:t>KEY</w:t>
      </w:r>
      <w:r w:rsidRPr="00E643A4">
        <w:rPr>
          <w:rStyle w:val="token"/>
          <w:color w:val="383A42"/>
          <w:sz w:val="18"/>
          <w:szCs w:val="18"/>
        </w:rPr>
        <w:t>,</w:t>
      </w:r>
    </w:p>
    <w:p w14:paraId="6F239339" w14:textId="77777777" w:rsidR="00E643A4" w:rsidRPr="00E643A4" w:rsidRDefault="00E643A4" w:rsidP="00E643A4">
      <w:pPr>
        <w:pStyle w:val="HTML0"/>
        <w:wordWrap w:val="0"/>
        <w:rPr>
          <w:rFonts w:hint="eastAsia"/>
          <w:color w:val="0F1115"/>
          <w:sz w:val="18"/>
          <w:szCs w:val="18"/>
        </w:rPr>
      </w:pPr>
      <w:r w:rsidRPr="00E643A4">
        <w:rPr>
          <w:color w:val="0F1115"/>
          <w:sz w:val="18"/>
          <w:szCs w:val="18"/>
        </w:rPr>
        <w:t xml:space="preserve">  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rStyle w:val="token"/>
          <w:color w:val="0F1115"/>
          <w:sz w:val="18"/>
          <w:szCs w:val="18"/>
        </w:rPr>
        <w:t>subject_type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color w:val="0F1115"/>
          <w:sz w:val="18"/>
          <w:szCs w:val="18"/>
        </w:rPr>
        <w:t xml:space="preserve">  </w:t>
      </w:r>
      <w:r w:rsidRPr="00E643A4">
        <w:rPr>
          <w:rStyle w:val="token"/>
          <w:color w:val="A626A4"/>
          <w:sz w:val="18"/>
          <w:szCs w:val="18"/>
        </w:rPr>
        <w:t>VARCHAR</w:t>
      </w:r>
      <w:r w:rsidRPr="00E643A4">
        <w:rPr>
          <w:rStyle w:val="token"/>
          <w:color w:val="383A42"/>
          <w:sz w:val="18"/>
          <w:szCs w:val="18"/>
        </w:rPr>
        <w:t>(</w:t>
      </w:r>
      <w:r w:rsidRPr="00E643A4">
        <w:rPr>
          <w:rStyle w:val="token"/>
          <w:color w:val="B76B01"/>
          <w:sz w:val="18"/>
          <w:szCs w:val="18"/>
        </w:rPr>
        <w:t>8</w:t>
      </w:r>
      <w:r w:rsidRPr="00E643A4">
        <w:rPr>
          <w:rStyle w:val="token"/>
          <w:color w:val="383A42"/>
          <w:sz w:val="18"/>
          <w:szCs w:val="18"/>
        </w:rPr>
        <w:t>)</w:t>
      </w:r>
      <w:r w:rsidRPr="00E643A4">
        <w:rPr>
          <w:color w:val="0F1115"/>
          <w:sz w:val="18"/>
          <w:szCs w:val="18"/>
        </w:rPr>
        <w:t xml:space="preserve">   </w:t>
      </w:r>
      <w:r w:rsidRPr="00E643A4">
        <w:rPr>
          <w:rStyle w:val="token"/>
          <w:color w:val="4078F2"/>
          <w:sz w:val="18"/>
          <w:szCs w:val="18"/>
        </w:rPr>
        <w:t>NOT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B76B01"/>
          <w:sz w:val="18"/>
          <w:szCs w:val="18"/>
        </w:rPr>
        <w:t>NULL</w:t>
      </w:r>
      <w:r w:rsidRPr="00E643A4">
        <w:rPr>
          <w:rStyle w:val="token"/>
          <w:color w:val="383A42"/>
          <w:sz w:val="18"/>
          <w:szCs w:val="18"/>
        </w:rPr>
        <w:t>,</w:t>
      </w:r>
      <w:r w:rsidRPr="00E643A4">
        <w:rPr>
          <w:color w:val="0F1115"/>
          <w:sz w:val="18"/>
          <w:szCs w:val="18"/>
        </w:rPr>
        <w:t xml:space="preserve">    </w:t>
      </w:r>
      <w:r w:rsidRPr="00E643A4">
        <w:rPr>
          <w:rStyle w:val="token"/>
          <w:i/>
          <w:iCs/>
          <w:color w:val="A0A1A7"/>
          <w:sz w:val="18"/>
          <w:szCs w:val="18"/>
        </w:rPr>
        <w:t>-- user / dept</w:t>
      </w:r>
    </w:p>
    <w:p w14:paraId="42D3D5A9" w14:textId="77777777" w:rsidR="00E643A4" w:rsidRPr="00E643A4" w:rsidRDefault="00E643A4" w:rsidP="00E643A4">
      <w:pPr>
        <w:pStyle w:val="HTML0"/>
        <w:wordWrap w:val="0"/>
        <w:rPr>
          <w:rFonts w:hint="eastAsia"/>
          <w:color w:val="0F1115"/>
          <w:sz w:val="18"/>
          <w:szCs w:val="18"/>
        </w:rPr>
      </w:pPr>
      <w:r w:rsidRPr="00E643A4">
        <w:rPr>
          <w:color w:val="0F1115"/>
          <w:sz w:val="18"/>
          <w:szCs w:val="18"/>
        </w:rPr>
        <w:t xml:space="preserve">  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rStyle w:val="token"/>
          <w:color w:val="0F1115"/>
          <w:sz w:val="18"/>
          <w:szCs w:val="18"/>
        </w:rPr>
        <w:t>subject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color w:val="0F1115"/>
          <w:sz w:val="18"/>
          <w:szCs w:val="18"/>
        </w:rPr>
        <w:t xml:space="preserve">       </w:t>
      </w:r>
      <w:r w:rsidRPr="00E643A4">
        <w:rPr>
          <w:rStyle w:val="token"/>
          <w:color w:val="A626A4"/>
          <w:sz w:val="18"/>
          <w:szCs w:val="18"/>
        </w:rPr>
        <w:t>VARCHAR</w:t>
      </w:r>
      <w:r w:rsidRPr="00E643A4">
        <w:rPr>
          <w:rStyle w:val="token"/>
          <w:color w:val="383A42"/>
          <w:sz w:val="18"/>
          <w:szCs w:val="18"/>
        </w:rPr>
        <w:t>(</w:t>
      </w:r>
      <w:r w:rsidRPr="00E643A4">
        <w:rPr>
          <w:rStyle w:val="token"/>
          <w:color w:val="B76B01"/>
          <w:sz w:val="18"/>
          <w:szCs w:val="18"/>
        </w:rPr>
        <w:t>100</w:t>
      </w:r>
      <w:r w:rsidRPr="00E643A4">
        <w:rPr>
          <w:rStyle w:val="token"/>
          <w:color w:val="383A42"/>
          <w:sz w:val="18"/>
          <w:szCs w:val="18"/>
        </w:rPr>
        <w:t>)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4078F2"/>
          <w:sz w:val="18"/>
          <w:szCs w:val="18"/>
        </w:rPr>
        <w:t>NOT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B76B01"/>
          <w:sz w:val="18"/>
          <w:szCs w:val="18"/>
        </w:rPr>
        <w:t>NULL</w:t>
      </w:r>
      <w:r w:rsidRPr="00E643A4">
        <w:rPr>
          <w:rStyle w:val="token"/>
          <w:color w:val="383A42"/>
          <w:sz w:val="18"/>
          <w:szCs w:val="18"/>
        </w:rPr>
        <w:t>,</w:t>
      </w:r>
    </w:p>
    <w:p w14:paraId="53B89A39" w14:textId="77777777" w:rsidR="00E643A4" w:rsidRPr="00E643A4" w:rsidRDefault="00E643A4" w:rsidP="00E643A4">
      <w:pPr>
        <w:pStyle w:val="HTML0"/>
        <w:wordWrap w:val="0"/>
        <w:rPr>
          <w:rFonts w:hint="eastAsia"/>
          <w:color w:val="0F1115"/>
          <w:sz w:val="18"/>
          <w:szCs w:val="18"/>
        </w:rPr>
      </w:pPr>
      <w:r w:rsidRPr="00E643A4">
        <w:rPr>
          <w:color w:val="0F1115"/>
          <w:sz w:val="18"/>
          <w:szCs w:val="18"/>
        </w:rPr>
        <w:t xml:space="preserve">  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rStyle w:val="token"/>
          <w:color w:val="0F1115"/>
          <w:sz w:val="18"/>
          <w:szCs w:val="18"/>
        </w:rPr>
        <w:t>resource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color w:val="0F1115"/>
          <w:sz w:val="18"/>
          <w:szCs w:val="18"/>
        </w:rPr>
        <w:t xml:space="preserve">      </w:t>
      </w:r>
      <w:r w:rsidRPr="00E643A4">
        <w:rPr>
          <w:rStyle w:val="token"/>
          <w:color w:val="A626A4"/>
          <w:sz w:val="18"/>
          <w:szCs w:val="18"/>
        </w:rPr>
        <w:t>VARCHAR</w:t>
      </w:r>
      <w:r w:rsidRPr="00E643A4">
        <w:rPr>
          <w:rStyle w:val="token"/>
          <w:color w:val="383A42"/>
          <w:sz w:val="18"/>
          <w:szCs w:val="18"/>
        </w:rPr>
        <w:t>(</w:t>
      </w:r>
      <w:r w:rsidRPr="00E643A4">
        <w:rPr>
          <w:rStyle w:val="token"/>
          <w:color w:val="B76B01"/>
          <w:sz w:val="18"/>
          <w:szCs w:val="18"/>
        </w:rPr>
        <w:t>255</w:t>
      </w:r>
      <w:r w:rsidRPr="00E643A4">
        <w:rPr>
          <w:rStyle w:val="token"/>
          <w:color w:val="383A42"/>
          <w:sz w:val="18"/>
          <w:szCs w:val="18"/>
        </w:rPr>
        <w:t>)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4078F2"/>
          <w:sz w:val="18"/>
          <w:szCs w:val="18"/>
        </w:rPr>
        <w:t>NOT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B76B01"/>
          <w:sz w:val="18"/>
          <w:szCs w:val="18"/>
        </w:rPr>
        <w:t>NULL</w:t>
      </w:r>
      <w:r w:rsidRPr="00E643A4">
        <w:rPr>
          <w:rStyle w:val="token"/>
          <w:color w:val="383A42"/>
          <w:sz w:val="18"/>
          <w:szCs w:val="18"/>
        </w:rPr>
        <w:t>,</w:t>
      </w:r>
      <w:r w:rsidRPr="00E643A4">
        <w:rPr>
          <w:color w:val="0F1115"/>
          <w:sz w:val="18"/>
          <w:szCs w:val="18"/>
        </w:rPr>
        <w:t xml:space="preserve">    </w:t>
      </w:r>
      <w:r w:rsidRPr="00E643A4">
        <w:rPr>
          <w:rStyle w:val="token"/>
          <w:i/>
          <w:iCs/>
          <w:color w:val="A0A1A7"/>
          <w:sz w:val="18"/>
          <w:szCs w:val="18"/>
        </w:rPr>
        <w:t>-- 正则</w:t>
      </w:r>
    </w:p>
    <w:p w14:paraId="6C0150C6" w14:textId="77777777" w:rsidR="00E643A4" w:rsidRPr="00E643A4" w:rsidRDefault="00E643A4" w:rsidP="00E643A4">
      <w:pPr>
        <w:pStyle w:val="HTML0"/>
        <w:wordWrap w:val="0"/>
        <w:rPr>
          <w:rFonts w:hint="eastAsia"/>
          <w:color w:val="0F1115"/>
          <w:sz w:val="18"/>
          <w:szCs w:val="18"/>
        </w:rPr>
      </w:pPr>
      <w:r w:rsidRPr="00E643A4">
        <w:rPr>
          <w:color w:val="0F1115"/>
          <w:sz w:val="18"/>
          <w:szCs w:val="18"/>
        </w:rPr>
        <w:t xml:space="preserve">  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rStyle w:val="token"/>
          <w:color w:val="0F1115"/>
          <w:sz w:val="18"/>
          <w:szCs w:val="18"/>
        </w:rPr>
        <w:t>resource_type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A626A4"/>
          <w:sz w:val="18"/>
          <w:szCs w:val="18"/>
        </w:rPr>
        <w:t>VARCHAR</w:t>
      </w:r>
      <w:r w:rsidRPr="00E643A4">
        <w:rPr>
          <w:rStyle w:val="token"/>
          <w:color w:val="383A42"/>
          <w:sz w:val="18"/>
          <w:szCs w:val="18"/>
        </w:rPr>
        <w:t>(</w:t>
      </w:r>
      <w:r w:rsidRPr="00E643A4">
        <w:rPr>
          <w:rStyle w:val="token"/>
          <w:color w:val="B76B01"/>
          <w:sz w:val="18"/>
          <w:szCs w:val="18"/>
        </w:rPr>
        <w:t>8</w:t>
      </w:r>
      <w:r w:rsidRPr="00E643A4">
        <w:rPr>
          <w:rStyle w:val="token"/>
          <w:color w:val="383A42"/>
          <w:sz w:val="18"/>
          <w:szCs w:val="18"/>
        </w:rPr>
        <w:t>)</w:t>
      </w:r>
      <w:r w:rsidRPr="00E643A4">
        <w:rPr>
          <w:color w:val="0F1115"/>
          <w:sz w:val="18"/>
          <w:szCs w:val="18"/>
        </w:rPr>
        <w:t xml:space="preserve">   </w:t>
      </w:r>
      <w:r w:rsidRPr="00E643A4">
        <w:rPr>
          <w:rStyle w:val="token"/>
          <w:color w:val="A626A4"/>
          <w:sz w:val="18"/>
          <w:szCs w:val="18"/>
        </w:rPr>
        <w:t>DEFAULT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50A14F"/>
          <w:sz w:val="18"/>
          <w:szCs w:val="18"/>
        </w:rPr>
        <w:t>'all'</w:t>
      </w:r>
      <w:r w:rsidRPr="00E643A4">
        <w:rPr>
          <w:rStyle w:val="token"/>
          <w:color w:val="383A42"/>
          <w:sz w:val="18"/>
          <w:szCs w:val="18"/>
        </w:rPr>
        <w:t>,</w:t>
      </w:r>
      <w:r w:rsidRPr="00E643A4">
        <w:rPr>
          <w:color w:val="0F1115"/>
          <w:sz w:val="18"/>
          <w:szCs w:val="18"/>
        </w:rPr>
        <w:t xml:space="preserve">  </w:t>
      </w:r>
      <w:r w:rsidRPr="00E643A4">
        <w:rPr>
          <w:rStyle w:val="token"/>
          <w:i/>
          <w:iCs/>
          <w:color w:val="A0A1A7"/>
          <w:sz w:val="18"/>
          <w:szCs w:val="18"/>
        </w:rPr>
        <w:t>-- api/ws/web/all</w:t>
      </w:r>
    </w:p>
    <w:p w14:paraId="0984B47E" w14:textId="77777777" w:rsidR="00E643A4" w:rsidRPr="00E643A4" w:rsidRDefault="00E643A4" w:rsidP="00E643A4">
      <w:pPr>
        <w:pStyle w:val="HTML0"/>
        <w:wordWrap w:val="0"/>
        <w:rPr>
          <w:rFonts w:hint="eastAsia"/>
          <w:color w:val="0F1115"/>
          <w:sz w:val="18"/>
          <w:szCs w:val="18"/>
        </w:rPr>
      </w:pPr>
      <w:r w:rsidRPr="00E643A4">
        <w:rPr>
          <w:color w:val="0F1115"/>
          <w:sz w:val="18"/>
          <w:szCs w:val="18"/>
        </w:rPr>
        <w:t xml:space="preserve">  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rStyle w:val="token"/>
          <w:color w:val="0F1115"/>
          <w:sz w:val="18"/>
          <w:szCs w:val="18"/>
        </w:rPr>
        <w:t>action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color w:val="0F1115"/>
          <w:sz w:val="18"/>
          <w:szCs w:val="18"/>
        </w:rPr>
        <w:t xml:space="preserve">        </w:t>
      </w:r>
      <w:r w:rsidRPr="00E643A4">
        <w:rPr>
          <w:rStyle w:val="token"/>
          <w:color w:val="A626A4"/>
          <w:sz w:val="18"/>
          <w:szCs w:val="18"/>
        </w:rPr>
        <w:t>VARCHAR</w:t>
      </w:r>
      <w:r w:rsidRPr="00E643A4">
        <w:rPr>
          <w:rStyle w:val="token"/>
          <w:color w:val="383A42"/>
          <w:sz w:val="18"/>
          <w:szCs w:val="18"/>
        </w:rPr>
        <w:t>(</w:t>
      </w:r>
      <w:r w:rsidRPr="00E643A4">
        <w:rPr>
          <w:rStyle w:val="token"/>
          <w:color w:val="B76B01"/>
          <w:sz w:val="18"/>
          <w:szCs w:val="18"/>
        </w:rPr>
        <w:t>8</w:t>
      </w:r>
      <w:r w:rsidRPr="00E643A4">
        <w:rPr>
          <w:rStyle w:val="token"/>
          <w:color w:val="383A42"/>
          <w:sz w:val="18"/>
          <w:szCs w:val="18"/>
        </w:rPr>
        <w:t>)</w:t>
      </w:r>
      <w:r w:rsidRPr="00E643A4">
        <w:rPr>
          <w:color w:val="0F1115"/>
          <w:sz w:val="18"/>
          <w:szCs w:val="18"/>
        </w:rPr>
        <w:t xml:space="preserve">   </w:t>
      </w:r>
      <w:r w:rsidRPr="00E643A4">
        <w:rPr>
          <w:rStyle w:val="token"/>
          <w:color w:val="4078F2"/>
          <w:sz w:val="18"/>
          <w:szCs w:val="18"/>
        </w:rPr>
        <w:t>NOT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B76B01"/>
          <w:sz w:val="18"/>
          <w:szCs w:val="18"/>
        </w:rPr>
        <w:t>NULL</w:t>
      </w:r>
      <w:r w:rsidRPr="00E643A4">
        <w:rPr>
          <w:rStyle w:val="token"/>
          <w:color w:val="383A42"/>
          <w:sz w:val="18"/>
          <w:szCs w:val="18"/>
        </w:rPr>
        <w:t>,</w:t>
      </w:r>
      <w:r w:rsidRPr="00E643A4">
        <w:rPr>
          <w:color w:val="0F1115"/>
          <w:sz w:val="18"/>
          <w:szCs w:val="18"/>
        </w:rPr>
        <w:t xml:space="preserve">    </w:t>
      </w:r>
      <w:r w:rsidRPr="00E643A4">
        <w:rPr>
          <w:rStyle w:val="token"/>
          <w:i/>
          <w:iCs/>
          <w:color w:val="A0A1A7"/>
          <w:sz w:val="18"/>
          <w:szCs w:val="18"/>
        </w:rPr>
        <w:t>-- allow / deny</w:t>
      </w:r>
    </w:p>
    <w:p w14:paraId="430D034A" w14:textId="77777777" w:rsidR="00E643A4" w:rsidRPr="00E643A4" w:rsidRDefault="00E643A4" w:rsidP="00E643A4">
      <w:pPr>
        <w:pStyle w:val="HTML0"/>
        <w:wordWrap w:val="0"/>
        <w:rPr>
          <w:rFonts w:hint="eastAsia"/>
          <w:color w:val="0F1115"/>
          <w:sz w:val="18"/>
          <w:szCs w:val="18"/>
        </w:rPr>
      </w:pPr>
      <w:r w:rsidRPr="00E643A4">
        <w:rPr>
          <w:color w:val="0F1115"/>
          <w:sz w:val="18"/>
          <w:szCs w:val="18"/>
        </w:rPr>
        <w:lastRenderedPageBreak/>
        <w:t xml:space="preserve">  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rStyle w:val="token"/>
          <w:color w:val="0F1115"/>
          <w:sz w:val="18"/>
          <w:szCs w:val="18"/>
        </w:rPr>
        <w:t>priority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color w:val="0F1115"/>
          <w:sz w:val="18"/>
          <w:szCs w:val="18"/>
        </w:rPr>
        <w:t xml:space="preserve">      </w:t>
      </w:r>
      <w:r w:rsidRPr="00E643A4">
        <w:rPr>
          <w:rStyle w:val="token"/>
          <w:color w:val="A626A4"/>
          <w:sz w:val="18"/>
          <w:szCs w:val="18"/>
        </w:rPr>
        <w:t>INT</w:t>
      </w:r>
      <w:r w:rsidRPr="00E643A4">
        <w:rPr>
          <w:color w:val="0F1115"/>
          <w:sz w:val="18"/>
          <w:szCs w:val="18"/>
        </w:rPr>
        <w:t xml:space="preserve">          </w:t>
      </w:r>
      <w:r w:rsidRPr="00E643A4">
        <w:rPr>
          <w:rStyle w:val="token"/>
          <w:color w:val="A626A4"/>
          <w:sz w:val="18"/>
          <w:szCs w:val="18"/>
        </w:rPr>
        <w:t>DEFAULT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B76B01"/>
          <w:sz w:val="18"/>
          <w:szCs w:val="18"/>
        </w:rPr>
        <w:t>100</w:t>
      </w:r>
      <w:r w:rsidRPr="00E643A4">
        <w:rPr>
          <w:rStyle w:val="token"/>
          <w:color w:val="383A42"/>
          <w:sz w:val="18"/>
          <w:szCs w:val="18"/>
        </w:rPr>
        <w:t>,</w:t>
      </w:r>
    </w:p>
    <w:p w14:paraId="65440C97" w14:textId="77777777" w:rsidR="00E643A4" w:rsidRPr="00E643A4" w:rsidRDefault="00E643A4" w:rsidP="00E643A4">
      <w:pPr>
        <w:pStyle w:val="HTML0"/>
        <w:wordWrap w:val="0"/>
        <w:rPr>
          <w:rFonts w:hint="eastAsia"/>
          <w:color w:val="0F1115"/>
          <w:sz w:val="18"/>
          <w:szCs w:val="18"/>
        </w:rPr>
      </w:pPr>
      <w:r w:rsidRPr="00E643A4">
        <w:rPr>
          <w:color w:val="0F1115"/>
          <w:sz w:val="18"/>
          <w:szCs w:val="18"/>
        </w:rPr>
        <w:t xml:space="preserve">  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rStyle w:val="token"/>
          <w:color w:val="0F1115"/>
          <w:sz w:val="18"/>
          <w:szCs w:val="18"/>
        </w:rPr>
        <w:t>is_active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color w:val="0F1115"/>
          <w:sz w:val="18"/>
          <w:szCs w:val="18"/>
        </w:rPr>
        <w:t xml:space="preserve">     </w:t>
      </w:r>
      <w:r w:rsidRPr="00E643A4">
        <w:rPr>
          <w:rStyle w:val="token"/>
          <w:color w:val="A626A4"/>
          <w:sz w:val="18"/>
          <w:szCs w:val="18"/>
        </w:rPr>
        <w:t>TINYINT</w:t>
      </w:r>
      <w:r w:rsidRPr="00E643A4">
        <w:rPr>
          <w:color w:val="0F1115"/>
          <w:sz w:val="18"/>
          <w:szCs w:val="18"/>
        </w:rPr>
        <w:t xml:space="preserve">      </w:t>
      </w:r>
      <w:r w:rsidRPr="00E643A4">
        <w:rPr>
          <w:rStyle w:val="token"/>
          <w:color w:val="A626A4"/>
          <w:sz w:val="18"/>
          <w:szCs w:val="18"/>
        </w:rPr>
        <w:t>DEFAULT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B76B01"/>
          <w:sz w:val="18"/>
          <w:szCs w:val="18"/>
        </w:rPr>
        <w:t>1</w:t>
      </w:r>
      <w:r w:rsidRPr="00E643A4">
        <w:rPr>
          <w:rStyle w:val="token"/>
          <w:color w:val="383A42"/>
          <w:sz w:val="18"/>
          <w:szCs w:val="18"/>
        </w:rPr>
        <w:t>,</w:t>
      </w:r>
    </w:p>
    <w:p w14:paraId="7EA3ED78" w14:textId="77777777" w:rsidR="00E643A4" w:rsidRPr="00E643A4" w:rsidRDefault="00E643A4" w:rsidP="00E643A4">
      <w:pPr>
        <w:pStyle w:val="HTML0"/>
        <w:wordWrap w:val="0"/>
        <w:rPr>
          <w:rFonts w:hint="eastAsia"/>
          <w:color w:val="0F1115"/>
          <w:sz w:val="18"/>
          <w:szCs w:val="18"/>
        </w:rPr>
      </w:pPr>
      <w:r w:rsidRPr="00E643A4">
        <w:rPr>
          <w:color w:val="0F1115"/>
          <w:sz w:val="18"/>
          <w:szCs w:val="18"/>
        </w:rPr>
        <w:t xml:space="preserve">  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rStyle w:val="token"/>
          <w:color w:val="0F1115"/>
          <w:sz w:val="18"/>
          <w:szCs w:val="18"/>
        </w:rPr>
        <w:t>description</w:t>
      </w:r>
      <w:r w:rsidRPr="00E643A4">
        <w:rPr>
          <w:rStyle w:val="token"/>
          <w:color w:val="383A42"/>
          <w:sz w:val="18"/>
          <w:szCs w:val="18"/>
        </w:rPr>
        <w:t>`</w:t>
      </w:r>
      <w:r w:rsidRPr="00E643A4">
        <w:rPr>
          <w:color w:val="0F1115"/>
          <w:sz w:val="18"/>
          <w:szCs w:val="18"/>
        </w:rPr>
        <w:t xml:space="preserve">   </w:t>
      </w:r>
      <w:r w:rsidRPr="00E643A4">
        <w:rPr>
          <w:rStyle w:val="token"/>
          <w:color w:val="A626A4"/>
          <w:sz w:val="18"/>
          <w:szCs w:val="18"/>
        </w:rPr>
        <w:t>VARCHAR</w:t>
      </w:r>
      <w:r w:rsidRPr="00E643A4">
        <w:rPr>
          <w:rStyle w:val="token"/>
          <w:color w:val="383A42"/>
          <w:sz w:val="18"/>
          <w:szCs w:val="18"/>
        </w:rPr>
        <w:t>(</w:t>
      </w:r>
      <w:r w:rsidRPr="00E643A4">
        <w:rPr>
          <w:rStyle w:val="token"/>
          <w:color w:val="B76B01"/>
          <w:sz w:val="18"/>
          <w:szCs w:val="18"/>
        </w:rPr>
        <w:t>255</w:t>
      </w:r>
      <w:r w:rsidRPr="00E643A4">
        <w:rPr>
          <w:rStyle w:val="token"/>
          <w:color w:val="383A42"/>
          <w:sz w:val="18"/>
          <w:szCs w:val="18"/>
        </w:rPr>
        <w:t>),</w:t>
      </w:r>
    </w:p>
    <w:p w14:paraId="71DA1505" w14:textId="77777777" w:rsidR="00E643A4" w:rsidRPr="00E643A4" w:rsidRDefault="00E643A4" w:rsidP="00E643A4">
      <w:pPr>
        <w:pStyle w:val="HTML0"/>
        <w:wordWrap w:val="0"/>
        <w:rPr>
          <w:rFonts w:hint="eastAsia"/>
          <w:color w:val="0F1115"/>
          <w:sz w:val="18"/>
          <w:szCs w:val="18"/>
        </w:rPr>
      </w:pPr>
      <w:r w:rsidRPr="00E643A4">
        <w:rPr>
          <w:color w:val="0F1115"/>
          <w:sz w:val="18"/>
          <w:szCs w:val="18"/>
        </w:rPr>
        <w:t xml:space="preserve">  </w:t>
      </w:r>
      <w:r w:rsidRPr="00E643A4">
        <w:rPr>
          <w:rStyle w:val="token"/>
          <w:color w:val="A626A4"/>
          <w:sz w:val="18"/>
          <w:szCs w:val="18"/>
        </w:rPr>
        <w:t>PRIMARY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A626A4"/>
          <w:sz w:val="18"/>
          <w:szCs w:val="18"/>
        </w:rPr>
        <w:t>KEY</w:t>
      </w:r>
      <w:r w:rsidRPr="00E643A4">
        <w:rPr>
          <w:color w:val="0F1115"/>
          <w:sz w:val="18"/>
          <w:szCs w:val="18"/>
        </w:rPr>
        <w:t xml:space="preserve"> </w:t>
      </w:r>
      <w:r w:rsidRPr="00E643A4">
        <w:rPr>
          <w:rStyle w:val="token"/>
          <w:color w:val="383A42"/>
          <w:sz w:val="18"/>
          <w:szCs w:val="18"/>
        </w:rPr>
        <w:t>(`</w:t>
      </w:r>
      <w:r w:rsidRPr="00E643A4">
        <w:rPr>
          <w:rStyle w:val="token"/>
          <w:color w:val="0F1115"/>
          <w:sz w:val="18"/>
          <w:szCs w:val="18"/>
        </w:rPr>
        <w:t>id</w:t>
      </w:r>
      <w:r w:rsidRPr="00E643A4">
        <w:rPr>
          <w:rStyle w:val="token"/>
          <w:color w:val="383A42"/>
          <w:sz w:val="18"/>
          <w:szCs w:val="18"/>
        </w:rPr>
        <w:t>`)</w:t>
      </w:r>
    </w:p>
    <w:p w14:paraId="5665478B" w14:textId="77777777" w:rsidR="00E643A4" w:rsidRPr="00E643A4" w:rsidRDefault="00E643A4" w:rsidP="00E643A4">
      <w:pPr>
        <w:pStyle w:val="HTML0"/>
        <w:wordWrap w:val="0"/>
        <w:rPr>
          <w:rFonts w:hint="eastAsia"/>
          <w:color w:val="0F1115"/>
          <w:sz w:val="18"/>
          <w:szCs w:val="18"/>
        </w:rPr>
      </w:pPr>
      <w:r w:rsidRPr="00E643A4">
        <w:rPr>
          <w:rStyle w:val="token"/>
          <w:color w:val="383A42"/>
          <w:sz w:val="18"/>
          <w:szCs w:val="18"/>
        </w:rPr>
        <w:t>);</w:t>
      </w:r>
    </w:p>
    <w:p w14:paraId="78809FE1" w14:textId="77777777" w:rsidR="006F60C9" w:rsidRPr="006F60C9" w:rsidRDefault="006F60C9" w:rsidP="006F60C9">
      <w:pPr>
        <w:pStyle w:val="3"/>
        <w:rPr>
          <w:rFonts w:hint="eastAsia"/>
        </w:rPr>
      </w:pPr>
      <w:r w:rsidRPr="006F60C9">
        <w:t>4.3 权限判定</w:t>
      </w:r>
    </w:p>
    <w:p w14:paraId="3D9DB5AB" w14:textId="77777777" w:rsidR="006F60C9" w:rsidRPr="006F60C9" w:rsidRDefault="006F60C9" w:rsidP="006F60C9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F60C9">
        <w:rPr>
          <w:color w:val="0F1115"/>
          <w:sz w:val="20"/>
          <w:szCs w:val="20"/>
        </w:rPr>
        <w:t>1. role == admin → 直接放行</w:t>
      </w:r>
    </w:p>
    <w:p w14:paraId="664F43E0" w14:textId="77777777" w:rsidR="006F60C9" w:rsidRPr="006F60C9" w:rsidRDefault="006F60C9" w:rsidP="006F60C9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F60C9">
        <w:rPr>
          <w:color w:val="0F1115"/>
          <w:sz w:val="20"/>
          <w:szCs w:val="20"/>
        </w:rPr>
        <w:t>2. 个人规则（subject_type='user'）</w:t>
      </w:r>
    </w:p>
    <w:p w14:paraId="09EBD1A7" w14:textId="77777777" w:rsidR="006F60C9" w:rsidRPr="006F60C9" w:rsidRDefault="006F60C9" w:rsidP="006F60C9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F60C9">
        <w:rPr>
          <w:color w:val="0F1115"/>
          <w:sz w:val="20"/>
          <w:szCs w:val="20"/>
        </w:rPr>
        <w:t xml:space="preserve">   ├─ 命中 → 用命中的，不再看部门</w:t>
      </w:r>
    </w:p>
    <w:p w14:paraId="36D6AF03" w14:textId="77777777" w:rsidR="006F60C9" w:rsidRPr="006F60C9" w:rsidRDefault="006F60C9" w:rsidP="006F60C9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F60C9">
        <w:rPr>
          <w:color w:val="0F1115"/>
          <w:sz w:val="20"/>
          <w:szCs w:val="20"/>
        </w:rPr>
        <w:t xml:space="preserve">   └─ 未命中 → 继续</w:t>
      </w:r>
    </w:p>
    <w:p w14:paraId="6504DA88" w14:textId="77777777" w:rsidR="006F60C9" w:rsidRPr="006F60C9" w:rsidRDefault="006F60C9" w:rsidP="006F60C9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F60C9">
        <w:rPr>
          <w:color w:val="0F1115"/>
          <w:sz w:val="20"/>
          <w:szCs w:val="20"/>
        </w:rPr>
        <w:t>3. 部门规则（subject_type='dept'）</w:t>
      </w:r>
    </w:p>
    <w:p w14:paraId="06408873" w14:textId="77777777" w:rsidR="006F60C9" w:rsidRPr="006F60C9" w:rsidRDefault="006F60C9" w:rsidP="006F60C9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F60C9">
        <w:rPr>
          <w:color w:val="0F1115"/>
          <w:sz w:val="20"/>
          <w:szCs w:val="20"/>
        </w:rPr>
        <w:t xml:space="preserve">   ├─ 命中 → 用命中的</w:t>
      </w:r>
    </w:p>
    <w:p w14:paraId="74BF4C9C" w14:textId="77777777" w:rsidR="006F60C9" w:rsidRPr="006F60C9" w:rsidRDefault="006F60C9" w:rsidP="006F60C9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F60C9">
        <w:rPr>
          <w:color w:val="0F1115"/>
          <w:sz w:val="20"/>
          <w:szCs w:val="20"/>
        </w:rPr>
        <w:t xml:space="preserve">   └─ 未命中 → 继续</w:t>
      </w:r>
    </w:p>
    <w:p w14:paraId="69EAFCA6" w14:textId="77777777" w:rsidR="006F60C9" w:rsidRPr="006F60C9" w:rsidRDefault="006F60C9" w:rsidP="006F60C9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F60C9">
        <w:rPr>
          <w:color w:val="0F1115"/>
          <w:sz w:val="20"/>
          <w:szCs w:val="20"/>
        </w:rPr>
        <w:t>4. 默认策略（默认拒绝）</w:t>
      </w:r>
    </w:p>
    <w:p w14:paraId="782BA39C" w14:textId="77777777" w:rsidR="00E03A74" w:rsidRPr="00E03A74" w:rsidRDefault="00E03A74" w:rsidP="00E03A74">
      <w:pPr>
        <w:pStyle w:val="2"/>
        <w:rPr>
          <w:rFonts w:hint="eastAsia"/>
        </w:rPr>
      </w:pPr>
      <w:r w:rsidRPr="00E03A74">
        <w:t>五、规则库</w:t>
      </w:r>
    </w:p>
    <w:p w14:paraId="2E98B62A" w14:textId="77777777" w:rsidR="00E03A74" w:rsidRPr="00E03A74" w:rsidRDefault="00E03A74" w:rsidP="00E03A74">
      <w:pPr>
        <w:pStyle w:val="3"/>
        <w:rPr>
          <w:rFonts w:hint="eastAsia"/>
        </w:rPr>
      </w:pPr>
      <w:r w:rsidRPr="00E03A74">
        <w:t>5.1 目录结构</w:t>
      </w:r>
    </w:p>
    <w:p w14:paraId="0E55B474" w14:textId="77777777" w:rsidR="00E03A74" w:rsidRPr="00D93030" w:rsidRDefault="00E03A74" w:rsidP="00E03A7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93030">
        <w:rPr>
          <w:color w:val="0F1115"/>
          <w:sz w:val="20"/>
          <w:szCs w:val="20"/>
        </w:rPr>
        <w:t>rules/</w:t>
      </w:r>
    </w:p>
    <w:p w14:paraId="08F870C7" w14:textId="77777777" w:rsidR="00E03A74" w:rsidRPr="00D93030" w:rsidRDefault="00E03A74" w:rsidP="00E03A7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93030">
        <w:rPr>
          <w:color w:val="0F1115"/>
          <w:sz w:val="20"/>
          <w:szCs w:val="20"/>
        </w:rPr>
        <w:t>├── global.md            # 全局规则（所有股票适用）</w:t>
      </w:r>
    </w:p>
    <w:p w14:paraId="3E0B4355" w14:textId="77777777" w:rsidR="00E03A74" w:rsidRPr="00D93030" w:rsidRDefault="00E03A74" w:rsidP="00E03A7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93030">
        <w:rPr>
          <w:color w:val="0F1115"/>
          <w:sz w:val="20"/>
          <w:szCs w:val="20"/>
        </w:rPr>
        <w:t>├── _pending.md          # 待审核（系统自动生成）</w:t>
      </w:r>
    </w:p>
    <w:p w14:paraId="5122E0D4" w14:textId="77777777" w:rsidR="00E03A74" w:rsidRPr="00D93030" w:rsidRDefault="00E03A74" w:rsidP="00E03A7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93030">
        <w:rPr>
          <w:color w:val="0F1115"/>
          <w:sz w:val="20"/>
          <w:szCs w:val="20"/>
        </w:rPr>
        <w:t>└── scenarios/</w:t>
      </w:r>
    </w:p>
    <w:p w14:paraId="421813C3" w14:textId="77777777" w:rsidR="00E03A74" w:rsidRPr="00D93030" w:rsidRDefault="00E03A74" w:rsidP="00E03A7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93030">
        <w:rPr>
          <w:color w:val="0F1115"/>
          <w:sz w:val="20"/>
          <w:szCs w:val="20"/>
        </w:rPr>
        <w:t xml:space="preserve">    ├── high_growth.md</w:t>
      </w:r>
    </w:p>
    <w:p w14:paraId="30BAE526" w14:textId="77777777" w:rsidR="00E03A74" w:rsidRPr="00D93030" w:rsidRDefault="00E03A74" w:rsidP="00E03A7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93030">
        <w:rPr>
          <w:color w:val="0F1115"/>
          <w:sz w:val="20"/>
          <w:szCs w:val="20"/>
        </w:rPr>
        <w:t xml:space="preserve">    ├── value.md</w:t>
      </w:r>
    </w:p>
    <w:p w14:paraId="0CF5BD52" w14:textId="77777777" w:rsidR="00E03A74" w:rsidRPr="00D93030" w:rsidRDefault="00E03A74" w:rsidP="00E03A7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93030">
        <w:rPr>
          <w:color w:val="0F1115"/>
          <w:sz w:val="20"/>
          <w:szCs w:val="20"/>
        </w:rPr>
        <w:t xml:space="preserve">    ├── cyclical.md</w:t>
      </w:r>
    </w:p>
    <w:p w14:paraId="4A6CB673" w14:textId="77777777" w:rsidR="00E03A74" w:rsidRPr="00D93030" w:rsidRDefault="00E03A74" w:rsidP="00E03A7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D93030">
        <w:rPr>
          <w:color w:val="0F1115"/>
          <w:sz w:val="20"/>
          <w:szCs w:val="20"/>
        </w:rPr>
        <w:t xml:space="preserve">    └── turnaround.md</w:t>
      </w:r>
    </w:p>
    <w:p w14:paraId="6B42E183" w14:textId="77777777" w:rsidR="00A420DD" w:rsidRPr="00A420DD" w:rsidRDefault="00A420DD" w:rsidP="00A420DD">
      <w:pPr>
        <w:pStyle w:val="3"/>
        <w:rPr>
          <w:rFonts w:hint="eastAsia"/>
        </w:rPr>
      </w:pPr>
      <w:r w:rsidRPr="00A420DD">
        <w:t>5.2 规则格式</w:t>
      </w:r>
    </w:p>
    <w:p w14:paraId="5974C46C" w14:textId="77777777" w:rsidR="00A420DD" w:rsidRPr="00A420DD" w:rsidRDefault="00A420DD" w:rsidP="00A420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A420DD">
        <w:rPr>
          <w:rStyle w:val="token"/>
          <w:color w:val="383A42"/>
          <w:sz w:val="20"/>
          <w:szCs w:val="20"/>
        </w:rPr>
        <w:t>###</w:t>
      </w:r>
      <w:r w:rsidRPr="00A420DD">
        <w:rPr>
          <w:rStyle w:val="token"/>
          <w:color w:val="E45649"/>
          <w:sz w:val="20"/>
          <w:szCs w:val="20"/>
        </w:rPr>
        <w:t xml:space="preserve"> R-G01 规则标题</w:t>
      </w:r>
    </w:p>
    <w:p w14:paraId="6FA04F34" w14:textId="77777777" w:rsidR="00A420DD" w:rsidRPr="00A420DD" w:rsidRDefault="00A420DD" w:rsidP="00A420DD">
      <w:pPr>
        <w:pStyle w:val="HTML0"/>
        <w:wordWrap w:val="0"/>
        <w:rPr>
          <w:rFonts w:hint="eastAsia"/>
          <w:color w:val="0F1115"/>
          <w:sz w:val="20"/>
          <w:szCs w:val="20"/>
        </w:rPr>
      </w:pPr>
    </w:p>
    <w:p w14:paraId="740B7446" w14:textId="77777777" w:rsidR="00A420DD" w:rsidRPr="00A420DD" w:rsidRDefault="00A420DD" w:rsidP="00A420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A420DD">
        <w:rPr>
          <w:rStyle w:val="token"/>
          <w:color w:val="383A42"/>
          <w:sz w:val="20"/>
          <w:szCs w:val="20"/>
        </w:rPr>
        <w:t>-</w:t>
      </w:r>
      <w:r w:rsidRPr="00A420DD">
        <w:rPr>
          <w:color w:val="0F1115"/>
          <w:sz w:val="20"/>
          <w:szCs w:val="20"/>
        </w:rPr>
        <w:t xml:space="preserve"> </w:t>
      </w:r>
      <w:r w:rsidRPr="00A420DD">
        <w:rPr>
          <w:rStyle w:val="token"/>
          <w:b/>
          <w:bCs/>
          <w:color w:val="383A42"/>
          <w:sz w:val="20"/>
          <w:szCs w:val="20"/>
        </w:rPr>
        <w:t>**</w:t>
      </w:r>
      <w:r w:rsidRPr="00A420DD">
        <w:rPr>
          <w:rStyle w:val="token"/>
          <w:b/>
          <w:bCs/>
          <w:color w:val="0F1115"/>
          <w:sz w:val="20"/>
          <w:szCs w:val="20"/>
        </w:rPr>
        <w:t>规则</w:t>
      </w:r>
      <w:r w:rsidRPr="00A420DD">
        <w:rPr>
          <w:rStyle w:val="token"/>
          <w:b/>
          <w:bCs/>
          <w:color w:val="383A42"/>
          <w:sz w:val="20"/>
          <w:szCs w:val="20"/>
        </w:rPr>
        <w:t>**</w:t>
      </w:r>
      <w:r w:rsidRPr="00A420DD">
        <w:rPr>
          <w:color w:val="0F1115"/>
          <w:sz w:val="20"/>
          <w:szCs w:val="20"/>
        </w:rPr>
        <w:t>：一句话可执行规则</w:t>
      </w:r>
    </w:p>
    <w:p w14:paraId="7678A154" w14:textId="77777777" w:rsidR="00A420DD" w:rsidRPr="00A420DD" w:rsidRDefault="00A420DD" w:rsidP="00A420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A420DD">
        <w:rPr>
          <w:rStyle w:val="token"/>
          <w:color w:val="383A42"/>
          <w:sz w:val="20"/>
          <w:szCs w:val="20"/>
        </w:rPr>
        <w:t>-</w:t>
      </w:r>
      <w:r w:rsidRPr="00A420DD">
        <w:rPr>
          <w:color w:val="0F1115"/>
          <w:sz w:val="20"/>
          <w:szCs w:val="20"/>
        </w:rPr>
        <w:t xml:space="preserve"> </w:t>
      </w:r>
      <w:r w:rsidRPr="00A420DD">
        <w:rPr>
          <w:rStyle w:val="token"/>
          <w:b/>
          <w:bCs/>
          <w:color w:val="383A42"/>
          <w:sz w:val="20"/>
          <w:szCs w:val="20"/>
        </w:rPr>
        <w:t>**</w:t>
      </w:r>
      <w:r w:rsidRPr="00A420DD">
        <w:rPr>
          <w:rStyle w:val="token"/>
          <w:b/>
          <w:bCs/>
          <w:color w:val="0F1115"/>
          <w:sz w:val="20"/>
          <w:szCs w:val="20"/>
        </w:rPr>
        <w:t>理由</w:t>
      </w:r>
      <w:r w:rsidRPr="00A420DD">
        <w:rPr>
          <w:rStyle w:val="token"/>
          <w:b/>
          <w:bCs/>
          <w:color w:val="383A42"/>
          <w:sz w:val="20"/>
          <w:szCs w:val="20"/>
        </w:rPr>
        <w:t>**</w:t>
      </w:r>
      <w:r w:rsidRPr="00A420DD">
        <w:rPr>
          <w:color w:val="0F1115"/>
          <w:sz w:val="20"/>
          <w:szCs w:val="20"/>
        </w:rPr>
        <w:t>：为什么（附案例）</w:t>
      </w:r>
    </w:p>
    <w:p w14:paraId="0CD2161E" w14:textId="77777777" w:rsidR="00A420DD" w:rsidRPr="00A420DD" w:rsidRDefault="00A420DD" w:rsidP="00A420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A420DD">
        <w:rPr>
          <w:rStyle w:val="token"/>
          <w:color w:val="383A42"/>
          <w:sz w:val="20"/>
          <w:szCs w:val="20"/>
        </w:rPr>
        <w:t>-</w:t>
      </w:r>
      <w:r w:rsidRPr="00A420DD">
        <w:rPr>
          <w:color w:val="0F1115"/>
          <w:sz w:val="20"/>
          <w:szCs w:val="20"/>
        </w:rPr>
        <w:t xml:space="preserve"> </w:t>
      </w:r>
      <w:r w:rsidRPr="00A420DD">
        <w:rPr>
          <w:rStyle w:val="token"/>
          <w:b/>
          <w:bCs/>
          <w:color w:val="383A42"/>
          <w:sz w:val="20"/>
          <w:szCs w:val="20"/>
        </w:rPr>
        <w:t>**</w:t>
      </w:r>
      <w:r w:rsidRPr="00A420DD">
        <w:rPr>
          <w:rStyle w:val="token"/>
          <w:b/>
          <w:bCs/>
          <w:color w:val="0F1115"/>
          <w:sz w:val="20"/>
          <w:szCs w:val="20"/>
        </w:rPr>
        <w:t>动作</w:t>
      </w:r>
      <w:r w:rsidRPr="00A420DD">
        <w:rPr>
          <w:rStyle w:val="token"/>
          <w:b/>
          <w:bCs/>
          <w:color w:val="383A42"/>
          <w:sz w:val="20"/>
          <w:szCs w:val="20"/>
        </w:rPr>
        <w:t>**</w:t>
      </w:r>
      <w:r w:rsidRPr="00A420DD">
        <w:rPr>
          <w:color w:val="0F1115"/>
          <w:sz w:val="20"/>
          <w:szCs w:val="20"/>
        </w:rPr>
        <w:t>：触发时应该怎么做</w:t>
      </w:r>
    </w:p>
    <w:p w14:paraId="3C6FD89B" w14:textId="77777777" w:rsidR="00A420DD" w:rsidRPr="00A420DD" w:rsidRDefault="00A420DD" w:rsidP="00A420D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14" w:hanging="357"/>
        <w:rPr>
          <w:rFonts w:ascii="Segoe UI" w:hAnsi="Segoe UI" w:cs="Segoe UI"/>
          <w:color w:val="0F1115"/>
          <w:sz w:val="20"/>
          <w:szCs w:val="20"/>
        </w:rPr>
      </w:pPr>
      <w:r w:rsidRPr="00A420DD">
        <w:rPr>
          <w:rStyle w:val="HTML"/>
          <w:rFonts w:ascii="var(--ds-font-family-code)" w:hAnsi="var(--ds-font-family-code)"/>
          <w:color w:val="0F1115"/>
          <w:sz w:val="16"/>
          <w:szCs w:val="16"/>
        </w:rPr>
        <w:t>R-GXX</w:t>
      </w:r>
      <w:r w:rsidRPr="00A420DD">
        <w:rPr>
          <w:rFonts w:ascii="Segoe UI" w:hAnsi="Segoe UI" w:cs="Segoe UI"/>
          <w:color w:val="0F1115"/>
          <w:sz w:val="20"/>
          <w:szCs w:val="20"/>
        </w:rPr>
        <w:t>：全局规则</w:t>
      </w:r>
    </w:p>
    <w:p w14:paraId="29D57632" w14:textId="77777777" w:rsidR="00A420DD" w:rsidRPr="00A420DD" w:rsidRDefault="00A420DD" w:rsidP="00A420D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14" w:hanging="357"/>
        <w:rPr>
          <w:rFonts w:ascii="Segoe UI" w:hAnsi="Segoe UI" w:cs="Segoe UI"/>
          <w:color w:val="0F1115"/>
          <w:sz w:val="20"/>
          <w:szCs w:val="20"/>
        </w:rPr>
      </w:pPr>
      <w:r w:rsidRPr="00A420DD">
        <w:rPr>
          <w:rStyle w:val="HTML"/>
          <w:rFonts w:ascii="var(--ds-font-family-code)" w:hAnsi="var(--ds-font-family-code)"/>
          <w:color w:val="0F1115"/>
          <w:sz w:val="16"/>
          <w:szCs w:val="16"/>
        </w:rPr>
        <w:t>R-HGXX</w:t>
      </w:r>
      <w:r w:rsidRPr="00A420DD">
        <w:rPr>
          <w:rFonts w:ascii="Segoe UI" w:hAnsi="Segoe UI" w:cs="Segoe UI"/>
          <w:color w:val="0F1115"/>
          <w:sz w:val="20"/>
          <w:szCs w:val="20"/>
        </w:rPr>
        <w:t>：</w:t>
      </w:r>
      <w:r w:rsidRPr="00A420DD">
        <w:rPr>
          <w:rFonts w:ascii="Segoe UI" w:hAnsi="Segoe UI" w:cs="Segoe UI"/>
          <w:color w:val="0F1115"/>
          <w:sz w:val="20"/>
          <w:szCs w:val="20"/>
        </w:rPr>
        <w:t xml:space="preserve">high_growth </w:t>
      </w:r>
      <w:r w:rsidRPr="00A420DD">
        <w:rPr>
          <w:rFonts w:ascii="Segoe UI" w:hAnsi="Segoe UI" w:cs="Segoe UI"/>
          <w:color w:val="0F1115"/>
          <w:sz w:val="20"/>
          <w:szCs w:val="20"/>
        </w:rPr>
        <w:t>场景规则</w:t>
      </w:r>
    </w:p>
    <w:p w14:paraId="7D24255E" w14:textId="77777777" w:rsidR="00A420DD" w:rsidRPr="00A420DD" w:rsidRDefault="00A420DD" w:rsidP="00A420D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14" w:hanging="357"/>
        <w:rPr>
          <w:rFonts w:ascii="Segoe UI" w:hAnsi="Segoe UI" w:cs="Segoe UI"/>
          <w:color w:val="0F1115"/>
          <w:sz w:val="20"/>
          <w:szCs w:val="20"/>
        </w:rPr>
      </w:pPr>
      <w:r w:rsidRPr="00A420DD">
        <w:rPr>
          <w:rFonts w:ascii="Segoe UI" w:hAnsi="Segoe UI" w:cs="Segoe UI"/>
          <w:color w:val="0F1115"/>
          <w:sz w:val="20"/>
          <w:szCs w:val="20"/>
        </w:rPr>
        <w:t>其它场景同理</w:t>
      </w:r>
    </w:p>
    <w:p w14:paraId="241ED49C" w14:textId="77777777" w:rsidR="00A420DD" w:rsidRPr="00A420DD" w:rsidRDefault="00A420DD" w:rsidP="00A420DD">
      <w:pPr>
        <w:pStyle w:val="3"/>
        <w:rPr>
          <w:rFonts w:hint="eastAsia"/>
        </w:rPr>
      </w:pPr>
      <w:r w:rsidRPr="00A420DD">
        <w:t>5.3 闭环机制</w:t>
      </w:r>
    </w:p>
    <w:p w14:paraId="5FEE719C" w14:textId="77777777" w:rsidR="00A420DD" w:rsidRPr="00A420DD" w:rsidRDefault="00A420DD" w:rsidP="00A420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A420DD">
        <w:rPr>
          <w:color w:val="0F1115"/>
          <w:sz w:val="20"/>
          <w:szCs w:val="20"/>
        </w:rPr>
        <w:t>复盘 → LLM 生成候选规则 → _pending.md</w:t>
      </w:r>
    </w:p>
    <w:p w14:paraId="5989506D" w14:textId="77777777" w:rsidR="00A420DD" w:rsidRPr="00A420DD" w:rsidRDefault="00A420DD" w:rsidP="00A420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A420DD">
        <w:rPr>
          <w:color w:val="0F1115"/>
          <w:sz w:val="20"/>
          <w:szCs w:val="20"/>
        </w:rPr>
        <w:t xml:space="preserve">    → 人工审核 → global.md / scenarios/*.md</w:t>
      </w:r>
    </w:p>
    <w:p w14:paraId="03DF4EE0" w14:textId="77777777" w:rsidR="00A420DD" w:rsidRPr="00A420DD" w:rsidRDefault="00A420DD" w:rsidP="00A420DD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A420DD">
        <w:rPr>
          <w:color w:val="0F1115"/>
          <w:sz w:val="20"/>
          <w:szCs w:val="20"/>
        </w:rPr>
        <w:lastRenderedPageBreak/>
        <w:t xml:space="preserve">    → judge prompt 自动加载 → 约束下次决策</w:t>
      </w:r>
    </w:p>
    <w:p w14:paraId="6A9A30C0" w14:textId="77777777" w:rsidR="00413B5F" w:rsidRPr="00413B5F" w:rsidRDefault="00413B5F" w:rsidP="00413B5F">
      <w:pPr>
        <w:pStyle w:val="2"/>
        <w:rPr>
          <w:rFonts w:hint="eastAsia"/>
        </w:rPr>
      </w:pPr>
      <w:r w:rsidRPr="00413B5F">
        <w:t>六、数据缓存</w:t>
      </w:r>
    </w:p>
    <w:p w14:paraId="23EEDB3D" w14:textId="77777777" w:rsidR="00413B5F" w:rsidRPr="00413B5F" w:rsidRDefault="00413B5F" w:rsidP="00413B5F">
      <w:pPr>
        <w:pStyle w:val="3"/>
        <w:rPr>
          <w:rFonts w:hint="eastAsia"/>
        </w:rPr>
      </w:pPr>
      <w:r w:rsidRPr="00413B5F">
        <w:t>6.1 缓存结构</w:t>
      </w:r>
    </w:p>
    <w:p w14:paraId="51B19B73" w14:textId="77777777" w:rsidR="00413B5F" w:rsidRPr="00413B5F" w:rsidRDefault="00413B5F" w:rsidP="00413B5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413B5F">
        <w:rPr>
          <w:color w:val="0F1115"/>
          <w:sz w:val="20"/>
          <w:szCs w:val="20"/>
        </w:rPr>
        <w:t>cache/data/</w:t>
      </w:r>
    </w:p>
    <w:p w14:paraId="25A56871" w14:textId="77777777" w:rsidR="00413B5F" w:rsidRPr="00413B5F" w:rsidRDefault="00413B5F" w:rsidP="00413B5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413B5F">
        <w:rPr>
          <w:color w:val="0F1115"/>
          <w:sz w:val="20"/>
          <w:szCs w:val="20"/>
        </w:rPr>
        <w:t>├── 688508.SH.pkl        # pickle 格式</w:t>
      </w:r>
    </w:p>
    <w:p w14:paraId="55A46C79" w14:textId="77777777" w:rsidR="00413B5F" w:rsidRPr="00413B5F" w:rsidRDefault="00413B5F" w:rsidP="00413B5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413B5F">
        <w:rPr>
          <w:color w:val="0F1115"/>
          <w:sz w:val="20"/>
          <w:szCs w:val="20"/>
        </w:rPr>
        <w:t>├── 002074.SZ.pkl</w:t>
      </w:r>
    </w:p>
    <w:p w14:paraId="1FE24B5B" w14:textId="77777777" w:rsidR="00413B5F" w:rsidRPr="00413B5F" w:rsidRDefault="00413B5F" w:rsidP="00413B5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413B5F">
        <w:rPr>
          <w:color w:val="0F1115"/>
          <w:sz w:val="20"/>
          <w:szCs w:val="20"/>
        </w:rPr>
        <w:t>└── _meta.json           # 记录各股票的最后更新时间</w:t>
      </w:r>
    </w:p>
    <w:p w14:paraId="06720150" w14:textId="77777777" w:rsidR="00413B5F" w:rsidRPr="00413B5F" w:rsidRDefault="00413B5F" w:rsidP="00413B5F">
      <w:pPr>
        <w:pStyle w:val="3"/>
        <w:rPr>
          <w:rFonts w:hint="eastAsia"/>
        </w:rPr>
      </w:pPr>
      <w:r w:rsidRPr="00413B5F">
        <w:t>6.2 缓存内容</w:t>
      </w:r>
    </w:p>
    <w:p w14:paraId="7666CE64" w14:textId="06BDF42C" w:rsidR="00517B3D" w:rsidRPr="00413B5F" w:rsidRDefault="00413B5F">
      <w:pPr>
        <w:rPr>
          <w:rFonts w:hint="eastAsia"/>
        </w:rPr>
      </w:pPr>
      <w:r>
        <w:rPr>
          <w:rFonts w:ascii="Segoe UI" w:hAnsi="Segoe UI" w:cs="Segoe UI"/>
          <w:color w:val="0F1115"/>
          <w:shd w:val="clear" w:color="auto" w:fill="FFFFFF"/>
        </w:rPr>
        <w:t>每个</w:t>
      </w:r>
      <w:r>
        <w:rPr>
          <w:rFonts w:ascii="Segoe UI" w:hAnsi="Segoe UI" w:cs="Segoe UI"/>
          <w:color w:val="0F1115"/>
          <w:shd w:val="clear" w:color="auto" w:fill="FFFFFF"/>
        </w:rPr>
        <w:t xml:space="preserve"> pkl </w:t>
      </w:r>
      <w:r>
        <w:rPr>
          <w:rFonts w:ascii="Segoe UI" w:hAnsi="Segoe UI" w:cs="Segoe UI"/>
          <w:color w:val="0F1115"/>
          <w:shd w:val="clear" w:color="auto" w:fill="FFFFFF"/>
        </w:rPr>
        <w:t>文件包含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fetch_all()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的返回：</w:t>
      </w:r>
    </w:p>
    <w:p w14:paraId="642B2733" w14:textId="77777777" w:rsidR="00413B5F" w:rsidRPr="00413B5F" w:rsidRDefault="00413B5F" w:rsidP="00413B5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413B5F">
        <w:rPr>
          <w:rStyle w:val="token"/>
          <w:color w:val="383A42"/>
          <w:sz w:val="20"/>
          <w:szCs w:val="20"/>
        </w:rPr>
        <w:t>{</w:t>
      </w:r>
    </w:p>
    <w:p w14:paraId="668BCC6E" w14:textId="77777777" w:rsidR="00413B5F" w:rsidRPr="00413B5F" w:rsidRDefault="00413B5F" w:rsidP="00413B5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413B5F">
        <w:rPr>
          <w:color w:val="0F1115"/>
          <w:sz w:val="20"/>
          <w:szCs w:val="20"/>
        </w:rPr>
        <w:t xml:space="preserve">    </w:t>
      </w:r>
      <w:r w:rsidRPr="00413B5F">
        <w:rPr>
          <w:rStyle w:val="token"/>
          <w:color w:val="50A14F"/>
          <w:sz w:val="20"/>
          <w:szCs w:val="20"/>
        </w:rPr>
        <w:t>"ts_code"</w:t>
      </w:r>
      <w:r w:rsidRPr="00413B5F">
        <w:rPr>
          <w:rStyle w:val="token"/>
          <w:color w:val="383A42"/>
          <w:sz w:val="20"/>
          <w:szCs w:val="20"/>
        </w:rPr>
        <w:t>:</w:t>
      </w:r>
      <w:r w:rsidRPr="00413B5F">
        <w:rPr>
          <w:color w:val="0F1115"/>
          <w:sz w:val="20"/>
          <w:szCs w:val="20"/>
        </w:rPr>
        <w:t xml:space="preserve"> </w:t>
      </w:r>
      <w:r w:rsidRPr="00413B5F">
        <w:rPr>
          <w:rStyle w:val="token"/>
          <w:color w:val="50A14F"/>
          <w:sz w:val="20"/>
          <w:szCs w:val="20"/>
        </w:rPr>
        <w:t>"688508.SH"</w:t>
      </w:r>
      <w:r w:rsidRPr="00413B5F">
        <w:rPr>
          <w:rStyle w:val="token"/>
          <w:color w:val="383A42"/>
          <w:sz w:val="20"/>
          <w:szCs w:val="20"/>
        </w:rPr>
        <w:t>,</w:t>
      </w:r>
    </w:p>
    <w:p w14:paraId="1C2E904C" w14:textId="77777777" w:rsidR="00413B5F" w:rsidRPr="00413B5F" w:rsidRDefault="00413B5F" w:rsidP="00413B5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413B5F">
        <w:rPr>
          <w:color w:val="0F1115"/>
          <w:sz w:val="20"/>
          <w:szCs w:val="20"/>
        </w:rPr>
        <w:t xml:space="preserve">    </w:t>
      </w:r>
      <w:r w:rsidRPr="00413B5F">
        <w:rPr>
          <w:rStyle w:val="token"/>
          <w:color w:val="50A14F"/>
          <w:sz w:val="20"/>
          <w:szCs w:val="20"/>
        </w:rPr>
        <w:t>"basic"</w:t>
      </w:r>
      <w:r w:rsidRPr="00413B5F">
        <w:rPr>
          <w:rStyle w:val="token"/>
          <w:color w:val="383A42"/>
          <w:sz w:val="20"/>
          <w:szCs w:val="20"/>
        </w:rPr>
        <w:t>:</w:t>
      </w:r>
      <w:r w:rsidRPr="00413B5F">
        <w:rPr>
          <w:color w:val="0F1115"/>
          <w:sz w:val="20"/>
          <w:szCs w:val="20"/>
        </w:rPr>
        <w:t xml:space="preserve"> </w:t>
      </w:r>
      <w:r w:rsidRPr="00413B5F">
        <w:rPr>
          <w:rStyle w:val="token"/>
          <w:color w:val="383A42"/>
          <w:sz w:val="20"/>
          <w:szCs w:val="20"/>
        </w:rPr>
        <w:t>{...},</w:t>
      </w:r>
    </w:p>
    <w:p w14:paraId="41628282" w14:textId="77777777" w:rsidR="00413B5F" w:rsidRPr="00413B5F" w:rsidRDefault="00413B5F" w:rsidP="00413B5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413B5F">
        <w:rPr>
          <w:color w:val="0F1115"/>
          <w:sz w:val="20"/>
          <w:szCs w:val="20"/>
        </w:rPr>
        <w:t xml:space="preserve">    </w:t>
      </w:r>
      <w:r w:rsidRPr="00413B5F">
        <w:rPr>
          <w:rStyle w:val="token"/>
          <w:color w:val="50A14F"/>
          <w:sz w:val="20"/>
          <w:szCs w:val="20"/>
        </w:rPr>
        <w:t>"financials"</w:t>
      </w:r>
      <w:r w:rsidRPr="00413B5F">
        <w:rPr>
          <w:rStyle w:val="token"/>
          <w:color w:val="383A42"/>
          <w:sz w:val="20"/>
          <w:szCs w:val="20"/>
        </w:rPr>
        <w:t>:</w:t>
      </w:r>
      <w:r w:rsidRPr="00413B5F">
        <w:rPr>
          <w:color w:val="0F1115"/>
          <w:sz w:val="20"/>
          <w:szCs w:val="20"/>
        </w:rPr>
        <w:t xml:space="preserve"> </w:t>
      </w:r>
      <w:r w:rsidRPr="00413B5F">
        <w:rPr>
          <w:rStyle w:val="token"/>
          <w:color w:val="383A42"/>
          <w:sz w:val="20"/>
          <w:szCs w:val="20"/>
        </w:rPr>
        <w:t>{</w:t>
      </w:r>
      <w:r w:rsidRPr="00413B5F">
        <w:rPr>
          <w:rStyle w:val="token"/>
          <w:color w:val="50A14F"/>
          <w:sz w:val="20"/>
          <w:szCs w:val="20"/>
        </w:rPr>
        <w:t>"abstract"</w:t>
      </w:r>
      <w:r w:rsidRPr="00413B5F">
        <w:rPr>
          <w:rStyle w:val="token"/>
          <w:color w:val="383A42"/>
          <w:sz w:val="20"/>
          <w:szCs w:val="20"/>
        </w:rPr>
        <w:t>:</w:t>
      </w:r>
      <w:r w:rsidRPr="00413B5F">
        <w:rPr>
          <w:color w:val="0F1115"/>
          <w:sz w:val="20"/>
          <w:szCs w:val="20"/>
        </w:rPr>
        <w:t xml:space="preserve"> DataFrame</w:t>
      </w:r>
      <w:r w:rsidRPr="00413B5F">
        <w:rPr>
          <w:rStyle w:val="token"/>
          <w:color w:val="383A42"/>
          <w:sz w:val="20"/>
          <w:szCs w:val="20"/>
        </w:rPr>
        <w:t>,</w:t>
      </w:r>
      <w:r w:rsidRPr="00413B5F">
        <w:rPr>
          <w:color w:val="0F1115"/>
          <w:sz w:val="20"/>
          <w:szCs w:val="20"/>
        </w:rPr>
        <w:t xml:space="preserve"> </w:t>
      </w:r>
      <w:r w:rsidRPr="00413B5F">
        <w:rPr>
          <w:rStyle w:val="token"/>
          <w:color w:val="50A14F"/>
          <w:sz w:val="20"/>
          <w:szCs w:val="20"/>
        </w:rPr>
        <w:t>"indicators"</w:t>
      </w:r>
      <w:r w:rsidRPr="00413B5F">
        <w:rPr>
          <w:rStyle w:val="token"/>
          <w:color w:val="383A42"/>
          <w:sz w:val="20"/>
          <w:szCs w:val="20"/>
        </w:rPr>
        <w:t>:</w:t>
      </w:r>
      <w:r w:rsidRPr="00413B5F">
        <w:rPr>
          <w:color w:val="0F1115"/>
          <w:sz w:val="20"/>
          <w:szCs w:val="20"/>
        </w:rPr>
        <w:t xml:space="preserve"> DataFrame</w:t>
      </w:r>
      <w:r w:rsidRPr="00413B5F">
        <w:rPr>
          <w:rStyle w:val="token"/>
          <w:color w:val="383A42"/>
          <w:sz w:val="20"/>
          <w:szCs w:val="20"/>
        </w:rPr>
        <w:t>},</w:t>
      </w:r>
    </w:p>
    <w:p w14:paraId="7B359954" w14:textId="77777777" w:rsidR="00413B5F" w:rsidRPr="00413B5F" w:rsidRDefault="00413B5F" w:rsidP="00413B5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413B5F">
        <w:rPr>
          <w:color w:val="0F1115"/>
          <w:sz w:val="20"/>
          <w:szCs w:val="20"/>
        </w:rPr>
        <w:t xml:space="preserve">    </w:t>
      </w:r>
      <w:r w:rsidRPr="00413B5F">
        <w:rPr>
          <w:rStyle w:val="token"/>
          <w:color w:val="50A14F"/>
          <w:sz w:val="20"/>
          <w:szCs w:val="20"/>
        </w:rPr>
        <w:t>"announcements"</w:t>
      </w:r>
      <w:r w:rsidRPr="00413B5F">
        <w:rPr>
          <w:rStyle w:val="token"/>
          <w:color w:val="383A42"/>
          <w:sz w:val="20"/>
          <w:szCs w:val="20"/>
        </w:rPr>
        <w:t>:</w:t>
      </w:r>
      <w:r w:rsidRPr="00413B5F">
        <w:rPr>
          <w:color w:val="0F1115"/>
          <w:sz w:val="20"/>
          <w:szCs w:val="20"/>
        </w:rPr>
        <w:t xml:space="preserve"> DataFrame</w:t>
      </w:r>
      <w:r w:rsidRPr="00413B5F">
        <w:rPr>
          <w:rStyle w:val="token"/>
          <w:color w:val="383A42"/>
          <w:sz w:val="20"/>
          <w:szCs w:val="20"/>
        </w:rPr>
        <w:t>,</w:t>
      </w:r>
    </w:p>
    <w:p w14:paraId="52481F21" w14:textId="77777777" w:rsidR="00413B5F" w:rsidRPr="00413B5F" w:rsidRDefault="00413B5F" w:rsidP="00413B5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413B5F">
        <w:rPr>
          <w:color w:val="0F1115"/>
          <w:sz w:val="20"/>
          <w:szCs w:val="20"/>
        </w:rPr>
        <w:t xml:space="preserve">    </w:t>
      </w:r>
      <w:r w:rsidRPr="00413B5F">
        <w:rPr>
          <w:rStyle w:val="token"/>
          <w:color w:val="50A14F"/>
          <w:sz w:val="20"/>
          <w:szCs w:val="20"/>
        </w:rPr>
        <w:t>"quotes"</w:t>
      </w:r>
      <w:r w:rsidRPr="00413B5F">
        <w:rPr>
          <w:rStyle w:val="token"/>
          <w:color w:val="383A42"/>
          <w:sz w:val="20"/>
          <w:szCs w:val="20"/>
        </w:rPr>
        <w:t>:</w:t>
      </w:r>
      <w:r w:rsidRPr="00413B5F">
        <w:rPr>
          <w:color w:val="0F1115"/>
          <w:sz w:val="20"/>
          <w:szCs w:val="20"/>
        </w:rPr>
        <w:t xml:space="preserve"> DataFrame</w:t>
      </w:r>
      <w:r w:rsidRPr="00413B5F">
        <w:rPr>
          <w:rStyle w:val="token"/>
          <w:color w:val="383A42"/>
          <w:sz w:val="20"/>
          <w:szCs w:val="20"/>
        </w:rPr>
        <w:t>,</w:t>
      </w:r>
    </w:p>
    <w:p w14:paraId="33DF1951" w14:textId="77777777" w:rsidR="00413B5F" w:rsidRPr="00413B5F" w:rsidRDefault="00413B5F" w:rsidP="00413B5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413B5F">
        <w:rPr>
          <w:color w:val="0F1115"/>
          <w:sz w:val="20"/>
          <w:szCs w:val="20"/>
        </w:rPr>
        <w:t xml:space="preserve">    </w:t>
      </w:r>
      <w:r w:rsidRPr="00413B5F">
        <w:rPr>
          <w:rStyle w:val="token"/>
          <w:color w:val="50A14F"/>
          <w:sz w:val="20"/>
          <w:szCs w:val="20"/>
        </w:rPr>
        <w:t>"dividends"</w:t>
      </w:r>
      <w:r w:rsidRPr="00413B5F">
        <w:rPr>
          <w:rStyle w:val="token"/>
          <w:color w:val="383A42"/>
          <w:sz w:val="20"/>
          <w:szCs w:val="20"/>
        </w:rPr>
        <w:t>:</w:t>
      </w:r>
      <w:r w:rsidRPr="00413B5F">
        <w:rPr>
          <w:color w:val="0F1115"/>
          <w:sz w:val="20"/>
          <w:szCs w:val="20"/>
        </w:rPr>
        <w:t xml:space="preserve"> DataFrame</w:t>
      </w:r>
      <w:r w:rsidRPr="00413B5F">
        <w:rPr>
          <w:rStyle w:val="token"/>
          <w:color w:val="383A42"/>
          <w:sz w:val="20"/>
          <w:szCs w:val="20"/>
        </w:rPr>
        <w:t>,</w:t>
      </w:r>
    </w:p>
    <w:p w14:paraId="10DB1A96" w14:textId="77777777" w:rsidR="00413B5F" w:rsidRPr="00413B5F" w:rsidRDefault="00413B5F" w:rsidP="00413B5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413B5F">
        <w:rPr>
          <w:color w:val="0F1115"/>
          <w:sz w:val="20"/>
          <w:szCs w:val="20"/>
        </w:rPr>
        <w:t xml:space="preserve">    </w:t>
      </w:r>
      <w:r w:rsidRPr="00413B5F">
        <w:rPr>
          <w:rStyle w:val="token"/>
          <w:color w:val="50A14F"/>
          <w:sz w:val="20"/>
          <w:szCs w:val="20"/>
        </w:rPr>
        <w:t>"spot"</w:t>
      </w:r>
      <w:r w:rsidRPr="00413B5F">
        <w:rPr>
          <w:rStyle w:val="token"/>
          <w:color w:val="383A42"/>
          <w:sz w:val="20"/>
          <w:szCs w:val="20"/>
        </w:rPr>
        <w:t>:</w:t>
      </w:r>
      <w:r w:rsidRPr="00413B5F">
        <w:rPr>
          <w:color w:val="0F1115"/>
          <w:sz w:val="20"/>
          <w:szCs w:val="20"/>
        </w:rPr>
        <w:t xml:space="preserve"> </w:t>
      </w:r>
      <w:r w:rsidRPr="00413B5F">
        <w:rPr>
          <w:rStyle w:val="token"/>
          <w:color w:val="383A42"/>
          <w:sz w:val="20"/>
          <w:szCs w:val="20"/>
        </w:rPr>
        <w:t>{...},</w:t>
      </w:r>
    </w:p>
    <w:p w14:paraId="40979E05" w14:textId="77777777" w:rsidR="00413B5F" w:rsidRPr="00413B5F" w:rsidRDefault="00413B5F" w:rsidP="00413B5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413B5F">
        <w:rPr>
          <w:color w:val="0F1115"/>
          <w:sz w:val="20"/>
          <w:szCs w:val="20"/>
        </w:rPr>
        <w:t xml:space="preserve">    </w:t>
      </w:r>
      <w:r w:rsidRPr="00413B5F">
        <w:rPr>
          <w:rStyle w:val="token"/>
          <w:color w:val="50A14F"/>
          <w:sz w:val="20"/>
          <w:szCs w:val="20"/>
        </w:rPr>
        <w:t>"fetched_at"</w:t>
      </w:r>
      <w:r w:rsidRPr="00413B5F">
        <w:rPr>
          <w:rStyle w:val="token"/>
          <w:color w:val="383A42"/>
          <w:sz w:val="20"/>
          <w:szCs w:val="20"/>
        </w:rPr>
        <w:t>:</w:t>
      </w:r>
      <w:r w:rsidRPr="00413B5F">
        <w:rPr>
          <w:color w:val="0F1115"/>
          <w:sz w:val="20"/>
          <w:szCs w:val="20"/>
        </w:rPr>
        <w:t xml:space="preserve"> datetime</w:t>
      </w:r>
      <w:r w:rsidRPr="00413B5F">
        <w:rPr>
          <w:rStyle w:val="token"/>
          <w:color w:val="383A42"/>
          <w:sz w:val="20"/>
          <w:szCs w:val="20"/>
        </w:rPr>
        <w:t>,</w:t>
      </w:r>
    </w:p>
    <w:p w14:paraId="13960222" w14:textId="77777777" w:rsidR="00413B5F" w:rsidRPr="00413B5F" w:rsidRDefault="00413B5F" w:rsidP="00413B5F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413B5F">
        <w:rPr>
          <w:rStyle w:val="token"/>
          <w:color w:val="383A42"/>
          <w:sz w:val="20"/>
          <w:szCs w:val="20"/>
        </w:rPr>
        <w:t>}</w:t>
      </w:r>
    </w:p>
    <w:p w14:paraId="2D91BCDD" w14:textId="77777777" w:rsidR="00EA2A64" w:rsidRPr="00EA2A64" w:rsidRDefault="00EA2A64" w:rsidP="00EA2A64">
      <w:pPr>
        <w:pStyle w:val="3"/>
        <w:rPr>
          <w:rFonts w:hint="eastAsia"/>
        </w:rPr>
      </w:pPr>
      <w:r w:rsidRPr="00EA2A64">
        <w:t>6.3 过期策略</w:t>
      </w:r>
    </w:p>
    <w:p w14:paraId="031D8FEA" w14:textId="77777777" w:rsidR="00EA2A64" w:rsidRPr="00EA2A64" w:rsidRDefault="00EA2A64" w:rsidP="00EA2A6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A2A64">
        <w:rPr>
          <w:rFonts w:ascii="Segoe UI" w:hAnsi="Segoe UI" w:cs="Segoe UI"/>
          <w:color w:val="0F1115"/>
          <w:sz w:val="20"/>
          <w:szCs w:val="20"/>
        </w:rPr>
        <w:t>默认</w:t>
      </w:r>
      <w:r w:rsidRPr="00EA2A64">
        <w:rPr>
          <w:rFonts w:ascii="Segoe UI" w:hAnsi="Segoe UI" w:cs="Segoe UI"/>
          <w:color w:val="0F1115"/>
          <w:sz w:val="20"/>
          <w:szCs w:val="20"/>
        </w:rPr>
        <w:t xml:space="preserve"> 24 </w:t>
      </w:r>
      <w:r w:rsidRPr="00EA2A64">
        <w:rPr>
          <w:rFonts w:ascii="Segoe UI" w:hAnsi="Segoe UI" w:cs="Segoe UI"/>
          <w:color w:val="0F1115"/>
          <w:sz w:val="20"/>
          <w:szCs w:val="20"/>
        </w:rPr>
        <w:t>小时过期</w:t>
      </w:r>
    </w:p>
    <w:p w14:paraId="2026AA00" w14:textId="77777777" w:rsidR="00EA2A64" w:rsidRPr="00EA2A64" w:rsidRDefault="00EA2A64" w:rsidP="00EA2A6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A2A64">
        <w:rPr>
          <w:rFonts w:ascii="Segoe UI" w:hAnsi="Segoe UI" w:cs="Segoe UI"/>
          <w:color w:val="0F1115"/>
          <w:sz w:val="20"/>
          <w:szCs w:val="20"/>
        </w:rPr>
        <w:t>手动强制刷新可覆盖</w:t>
      </w:r>
    </w:p>
    <w:p w14:paraId="06547901" w14:textId="77777777" w:rsidR="00EA2A64" w:rsidRPr="00EA2A64" w:rsidRDefault="00EA2A64" w:rsidP="00EA2A6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EA2A64">
        <w:rPr>
          <w:rFonts w:ascii="Segoe UI" w:hAnsi="Segoe UI" w:cs="Segoe UI"/>
          <w:color w:val="0F1115"/>
          <w:sz w:val="20"/>
          <w:szCs w:val="20"/>
        </w:rPr>
        <w:t>批量预热脚本支持后台运行</w:t>
      </w:r>
    </w:p>
    <w:p w14:paraId="7D0D384C" w14:textId="77777777" w:rsidR="00EA2A64" w:rsidRPr="00EA2A64" w:rsidRDefault="00EA2A64" w:rsidP="00EA2A64">
      <w:pPr>
        <w:pStyle w:val="2"/>
        <w:rPr>
          <w:rFonts w:hint="eastAsia"/>
        </w:rPr>
      </w:pPr>
      <w:r w:rsidRPr="00EA2A64">
        <w:t>七、安全</w:t>
      </w:r>
    </w:p>
    <w:tbl>
      <w:tblPr>
        <w:tblStyle w:val="af"/>
        <w:tblW w:w="7650" w:type="dxa"/>
        <w:tblLook w:val="04A0" w:firstRow="1" w:lastRow="0" w:firstColumn="1" w:lastColumn="0" w:noHBand="0" w:noVBand="1"/>
      </w:tblPr>
      <w:tblGrid>
        <w:gridCol w:w="2266"/>
        <w:gridCol w:w="5384"/>
      </w:tblGrid>
      <w:tr w:rsidR="00EA2A64" w:rsidRPr="00EA2A64" w14:paraId="69D5B53D" w14:textId="77777777" w:rsidTr="00EA2A64">
        <w:tc>
          <w:tcPr>
            <w:tcW w:w="0" w:type="auto"/>
            <w:hideMark/>
          </w:tcPr>
          <w:p w14:paraId="494CBC05" w14:textId="77777777" w:rsidR="00EA2A64" w:rsidRPr="00EA2A64" w:rsidRDefault="00EA2A64" w:rsidP="00EA2A64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0"/>
                <w:szCs w:val="20"/>
              </w:rPr>
            </w:pPr>
            <w:r w:rsidRPr="00EA2A6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0"/>
                <w:szCs w:val="20"/>
              </w:rPr>
              <w:t>层面</w:t>
            </w:r>
          </w:p>
        </w:tc>
        <w:tc>
          <w:tcPr>
            <w:tcW w:w="5384" w:type="dxa"/>
            <w:hideMark/>
          </w:tcPr>
          <w:p w14:paraId="1FD5D83F" w14:textId="77777777" w:rsidR="00EA2A64" w:rsidRPr="00EA2A64" w:rsidRDefault="00EA2A64" w:rsidP="00EA2A64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0"/>
                <w:szCs w:val="20"/>
              </w:rPr>
            </w:pPr>
            <w:r w:rsidRPr="00EA2A6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0"/>
                <w:szCs w:val="20"/>
              </w:rPr>
              <w:t>措施</w:t>
            </w:r>
          </w:p>
        </w:tc>
      </w:tr>
      <w:tr w:rsidR="00EA2A64" w:rsidRPr="00EA2A64" w14:paraId="4D20F4BC" w14:textId="77777777" w:rsidTr="00EA2A64">
        <w:tc>
          <w:tcPr>
            <w:tcW w:w="0" w:type="auto"/>
            <w:hideMark/>
          </w:tcPr>
          <w:p w14:paraId="4696C285" w14:textId="77777777" w:rsidR="00EA2A64" w:rsidRPr="00EA2A64" w:rsidRDefault="00EA2A64" w:rsidP="00EA2A64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</w:pP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传输</w:t>
            </w:r>
          </w:p>
        </w:tc>
        <w:tc>
          <w:tcPr>
            <w:tcW w:w="5384" w:type="dxa"/>
            <w:hideMark/>
          </w:tcPr>
          <w:p w14:paraId="20B14E99" w14:textId="77777777" w:rsidR="00EA2A64" w:rsidRPr="00EA2A64" w:rsidRDefault="00EA2A64" w:rsidP="00EA2A64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</w:pP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支持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 xml:space="preserve"> HTTPS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（自签名证书）</w:t>
            </w:r>
          </w:p>
        </w:tc>
      </w:tr>
      <w:tr w:rsidR="00EA2A64" w:rsidRPr="00EA2A64" w14:paraId="07F5109C" w14:textId="77777777" w:rsidTr="00EA2A64">
        <w:tc>
          <w:tcPr>
            <w:tcW w:w="0" w:type="auto"/>
            <w:hideMark/>
          </w:tcPr>
          <w:p w14:paraId="0459B022" w14:textId="77777777" w:rsidR="00EA2A64" w:rsidRPr="00EA2A64" w:rsidRDefault="00EA2A64" w:rsidP="00EA2A64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</w:pP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认证</w:t>
            </w:r>
          </w:p>
        </w:tc>
        <w:tc>
          <w:tcPr>
            <w:tcW w:w="5384" w:type="dxa"/>
            <w:hideMark/>
          </w:tcPr>
          <w:p w14:paraId="7FC6C809" w14:textId="77777777" w:rsidR="00EA2A64" w:rsidRPr="00EA2A64" w:rsidRDefault="00EA2A64" w:rsidP="00EA2A64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</w:pP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会话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 xml:space="preserve"> Cookie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（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httponly + samesite=lax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）</w:t>
            </w:r>
          </w:p>
        </w:tc>
      </w:tr>
      <w:tr w:rsidR="00EA2A64" w:rsidRPr="00EA2A64" w14:paraId="52557DD0" w14:textId="77777777" w:rsidTr="00EA2A64">
        <w:tc>
          <w:tcPr>
            <w:tcW w:w="0" w:type="auto"/>
            <w:hideMark/>
          </w:tcPr>
          <w:p w14:paraId="5F8AF694" w14:textId="77777777" w:rsidR="00EA2A64" w:rsidRPr="00EA2A64" w:rsidRDefault="00EA2A64" w:rsidP="00EA2A64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</w:pP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授权</w:t>
            </w:r>
          </w:p>
        </w:tc>
        <w:tc>
          <w:tcPr>
            <w:tcW w:w="5384" w:type="dxa"/>
            <w:hideMark/>
          </w:tcPr>
          <w:p w14:paraId="712277A9" w14:textId="77777777" w:rsidR="00EA2A64" w:rsidRPr="00EA2A64" w:rsidRDefault="00EA2A64" w:rsidP="00EA2A64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</w:pP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 xml:space="preserve">ASGI 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中间件统一拦截</w:t>
            </w:r>
          </w:p>
        </w:tc>
      </w:tr>
      <w:tr w:rsidR="00EA2A64" w:rsidRPr="00EA2A64" w14:paraId="08DBC910" w14:textId="77777777" w:rsidTr="00EA2A64">
        <w:tc>
          <w:tcPr>
            <w:tcW w:w="0" w:type="auto"/>
            <w:hideMark/>
          </w:tcPr>
          <w:p w14:paraId="34C8724C" w14:textId="77777777" w:rsidR="00EA2A64" w:rsidRPr="00EA2A64" w:rsidRDefault="00EA2A64" w:rsidP="00EA2A64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</w:pP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 xml:space="preserve">SQL 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注入</w:t>
            </w:r>
          </w:p>
        </w:tc>
        <w:tc>
          <w:tcPr>
            <w:tcW w:w="5384" w:type="dxa"/>
            <w:hideMark/>
          </w:tcPr>
          <w:p w14:paraId="08D5B05E" w14:textId="77777777" w:rsidR="00EA2A64" w:rsidRPr="00EA2A64" w:rsidRDefault="00EA2A64" w:rsidP="00EA2A64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</w:pP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手动转义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 xml:space="preserve"> + 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数据库字段校验</w:t>
            </w:r>
          </w:p>
        </w:tc>
      </w:tr>
      <w:tr w:rsidR="00EA2A64" w:rsidRPr="00EA2A64" w14:paraId="51C56592" w14:textId="77777777" w:rsidTr="00EA2A64">
        <w:tc>
          <w:tcPr>
            <w:tcW w:w="0" w:type="auto"/>
            <w:hideMark/>
          </w:tcPr>
          <w:p w14:paraId="72BD2627" w14:textId="77777777" w:rsidR="00EA2A64" w:rsidRPr="00EA2A64" w:rsidRDefault="00EA2A64" w:rsidP="00EA2A64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</w:pP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XSS</w:t>
            </w:r>
          </w:p>
        </w:tc>
        <w:tc>
          <w:tcPr>
            <w:tcW w:w="5384" w:type="dxa"/>
            <w:hideMark/>
          </w:tcPr>
          <w:p w14:paraId="5D6DA0F9" w14:textId="77777777" w:rsidR="00EA2A64" w:rsidRPr="00EA2A64" w:rsidRDefault="00EA2A64" w:rsidP="00EA2A64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</w:pP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 xml:space="preserve">LLM 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输出经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 </w:t>
            </w:r>
            <w:r w:rsidRPr="00EA2A64">
              <w:rPr>
                <w:rFonts w:ascii="var(--ds-font-family-code)" w:eastAsia="宋体" w:hAnsi="var(--ds-font-family-code)" w:cs="宋体"/>
                <w:color w:val="0F1115"/>
                <w:kern w:val="0"/>
                <w:sz w:val="20"/>
                <w:szCs w:val="20"/>
              </w:rPr>
              <w:t>pn.pane.Markdown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 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渲染（受限）</w:t>
            </w:r>
          </w:p>
        </w:tc>
      </w:tr>
      <w:tr w:rsidR="00EA2A64" w:rsidRPr="00EA2A64" w14:paraId="0E3918E5" w14:textId="77777777" w:rsidTr="00EA2A64">
        <w:tc>
          <w:tcPr>
            <w:tcW w:w="0" w:type="auto"/>
            <w:hideMark/>
          </w:tcPr>
          <w:p w14:paraId="1CD66836" w14:textId="77777777" w:rsidR="00EA2A64" w:rsidRPr="00EA2A64" w:rsidRDefault="00EA2A64" w:rsidP="00EA2A64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</w:pP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敏感信息</w:t>
            </w:r>
          </w:p>
        </w:tc>
        <w:tc>
          <w:tcPr>
            <w:tcW w:w="5384" w:type="dxa"/>
            <w:hideMark/>
          </w:tcPr>
          <w:p w14:paraId="68688EBF" w14:textId="77777777" w:rsidR="00EA2A64" w:rsidRPr="00EA2A64" w:rsidRDefault="00EA2A64" w:rsidP="00EA2A64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</w:pP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 xml:space="preserve">API Key </w:t>
            </w:r>
            <w:r w:rsidRPr="00EA2A64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  <w:t>走环境变量，不入库</w:t>
            </w:r>
          </w:p>
        </w:tc>
      </w:tr>
    </w:tbl>
    <w:p w14:paraId="2ADA9938" w14:textId="77777777" w:rsidR="00517B3D" w:rsidRPr="00EA2A64" w:rsidRDefault="00517B3D">
      <w:pPr>
        <w:rPr>
          <w:rFonts w:hint="eastAsia"/>
        </w:rPr>
      </w:pPr>
    </w:p>
    <w:p w14:paraId="4654AA8C" w14:textId="77777777" w:rsidR="00D1350E" w:rsidRPr="00D1350E" w:rsidRDefault="00D1350E" w:rsidP="00D1350E">
      <w:pPr>
        <w:pStyle w:val="1"/>
        <w:rPr>
          <w:rFonts w:hint="eastAsia"/>
        </w:rPr>
      </w:pPr>
      <w:r w:rsidRPr="00D1350E">
        <w:lastRenderedPageBreak/>
        <w:t>二、规则库编辑 UI</w:t>
      </w:r>
    </w:p>
    <w:p w14:paraId="23340F9C" w14:textId="77777777" w:rsidR="00932989" w:rsidRPr="00932989" w:rsidRDefault="00932989" w:rsidP="00932989">
      <w:pPr>
        <w:pStyle w:val="2"/>
        <w:rPr>
          <w:rFonts w:hint="eastAsia"/>
          <w:sz w:val="28"/>
          <w:szCs w:val="28"/>
        </w:rPr>
      </w:pPr>
      <w:r w:rsidRPr="00932989">
        <w:rPr>
          <w:sz w:val="28"/>
          <w:szCs w:val="28"/>
        </w:rPr>
        <w:t>2.1 修改 </w:t>
      </w:r>
      <w:r w:rsidRPr="00932989">
        <w:rPr>
          <w:rStyle w:val="HTML"/>
          <w:rFonts w:asciiTheme="majorHAnsi" w:eastAsiaTheme="majorEastAsia" w:hAnsiTheme="majorHAnsi" w:cstheme="majorBidi"/>
          <w:sz w:val="28"/>
          <w:szCs w:val="28"/>
        </w:rPr>
        <w:t>dashboard/analysis_page.py</w:t>
      </w:r>
      <w:r w:rsidRPr="00932989">
        <w:rPr>
          <w:sz w:val="28"/>
          <w:szCs w:val="28"/>
        </w:rPr>
        <w:t> 的 </w:t>
      </w:r>
      <w:r w:rsidRPr="00932989">
        <w:rPr>
          <w:rStyle w:val="HTML"/>
          <w:rFonts w:asciiTheme="majorHAnsi" w:eastAsiaTheme="majorEastAsia" w:hAnsiTheme="majorHAnsi" w:cstheme="majorBidi"/>
          <w:sz w:val="28"/>
          <w:szCs w:val="28"/>
        </w:rPr>
        <w:t>_build_rules_tab</w:t>
      </w:r>
    </w:p>
    <w:p w14:paraId="48B62253" w14:textId="77777777" w:rsidR="00517B3D" w:rsidRDefault="00517B3D">
      <w:pPr>
        <w:rPr>
          <w:rFonts w:hint="eastAsia"/>
        </w:rPr>
      </w:pPr>
    </w:p>
    <w:p w14:paraId="5E6CDD27" w14:textId="77777777" w:rsidR="00932989" w:rsidRPr="00932989" w:rsidRDefault="00932989" w:rsidP="00932989">
      <w:pPr>
        <w:pStyle w:val="2"/>
        <w:rPr>
          <w:rFonts w:hint="eastAsia"/>
          <w:sz w:val="28"/>
          <w:szCs w:val="28"/>
        </w:rPr>
      </w:pPr>
      <w:r w:rsidRPr="00932989">
        <w:rPr>
          <w:sz w:val="28"/>
          <w:szCs w:val="28"/>
        </w:rPr>
        <w:t>2.2 使用说明</w:t>
      </w:r>
    </w:p>
    <w:p w14:paraId="23ADD425" w14:textId="77777777" w:rsidR="00932989" w:rsidRPr="00932989" w:rsidRDefault="00932989" w:rsidP="0093298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1"/>
          <w:szCs w:val="21"/>
        </w:rPr>
      </w:pPr>
      <w:r w:rsidRPr="00932989">
        <w:rPr>
          <w:rFonts w:ascii="Segoe UI" w:hAnsi="Segoe UI" w:cs="Segoe UI"/>
          <w:color w:val="0F1115"/>
          <w:sz w:val="21"/>
          <w:szCs w:val="21"/>
        </w:rPr>
        <w:t>进入</w:t>
      </w:r>
      <w:r w:rsidRPr="00932989">
        <w:rPr>
          <w:rFonts w:ascii="Segoe UI" w:hAnsi="Segoe UI" w:cs="Segoe UI"/>
          <w:color w:val="0F1115"/>
          <w:sz w:val="21"/>
          <w:szCs w:val="21"/>
        </w:rPr>
        <w:t> </w:t>
      </w:r>
      <w:r w:rsidRPr="00932989">
        <w:rPr>
          <w:rStyle w:val="HTML"/>
          <w:rFonts w:ascii="var(--ds-font-family-code)" w:hAnsi="var(--ds-font-family-code)"/>
          <w:color w:val="0F1115"/>
          <w:sz w:val="18"/>
          <w:szCs w:val="18"/>
        </w:rPr>
        <w:t>/analysis</w:t>
      </w:r>
      <w:r w:rsidRPr="00932989">
        <w:rPr>
          <w:rFonts w:ascii="Segoe UI" w:hAnsi="Segoe UI" w:cs="Segoe UI"/>
          <w:color w:val="0F1115"/>
          <w:sz w:val="21"/>
          <w:szCs w:val="21"/>
        </w:rPr>
        <w:t> → </w:t>
      </w:r>
      <w:r w:rsidRPr="00932989">
        <w:rPr>
          <w:rStyle w:val="af0"/>
          <w:rFonts w:ascii="Segoe UI Emoji" w:hAnsi="Segoe UI Emoji" w:cs="Segoe UI Emoji"/>
          <w:color w:val="0F1115"/>
          <w:sz w:val="21"/>
          <w:szCs w:val="21"/>
        </w:rPr>
        <w:t>📖</w:t>
      </w:r>
      <w:r w:rsidRPr="00932989">
        <w:rPr>
          <w:rStyle w:val="af0"/>
          <w:rFonts w:ascii="Segoe UI" w:hAnsi="Segoe UI" w:cs="Segoe UI"/>
          <w:color w:val="0F1115"/>
          <w:sz w:val="21"/>
          <w:szCs w:val="21"/>
        </w:rPr>
        <w:t xml:space="preserve"> </w:t>
      </w:r>
      <w:r w:rsidRPr="00932989">
        <w:rPr>
          <w:rStyle w:val="af0"/>
          <w:rFonts w:ascii="Segoe UI" w:hAnsi="Segoe UI" w:cs="Segoe UI"/>
          <w:color w:val="0F1115"/>
          <w:sz w:val="21"/>
          <w:szCs w:val="21"/>
        </w:rPr>
        <w:t>规则库</w:t>
      </w:r>
      <w:r w:rsidRPr="00932989">
        <w:rPr>
          <w:rFonts w:ascii="Segoe UI" w:hAnsi="Segoe UI" w:cs="Segoe UI"/>
          <w:color w:val="0F1115"/>
          <w:sz w:val="21"/>
          <w:szCs w:val="21"/>
        </w:rPr>
        <w:t> Tab</w:t>
      </w:r>
    </w:p>
    <w:p w14:paraId="5EB0672E" w14:textId="77777777" w:rsidR="00932989" w:rsidRPr="00932989" w:rsidRDefault="00932989" w:rsidP="0093298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  <w:sz w:val="21"/>
          <w:szCs w:val="21"/>
        </w:rPr>
      </w:pPr>
      <w:r w:rsidRPr="00932989">
        <w:rPr>
          <w:rFonts w:ascii="Segoe UI" w:hAnsi="Segoe UI" w:cs="Segoe UI"/>
          <w:color w:val="0F1115"/>
          <w:sz w:val="21"/>
          <w:szCs w:val="21"/>
        </w:rPr>
        <w:t>看到待审核规则卡片，每张卡片有：</w:t>
      </w:r>
    </w:p>
    <w:p w14:paraId="30734473" w14:textId="77777777" w:rsidR="00932989" w:rsidRPr="00932989" w:rsidRDefault="00932989" w:rsidP="00932989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1"/>
          <w:szCs w:val="21"/>
        </w:rPr>
      </w:pPr>
      <w:r w:rsidRPr="00932989">
        <w:rPr>
          <w:rFonts w:ascii="Segoe UI" w:hAnsi="Segoe UI" w:cs="Segoe UI"/>
          <w:color w:val="0F1115"/>
          <w:sz w:val="21"/>
          <w:szCs w:val="21"/>
        </w:rPr>
        <w:t>规则预览</w:t>
      </w:r>
    </w:p>
    <w:p w14:paraId="5115C977" w14:textId="77777777" w:rsidR="00932989" w:rsidRPr="00932989" w:rsidRDefault="00932989" w:rsidP="00932989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1"/>
          <w:szCs w:val="21"/>
        </w:rPr>
      </w:pPr>
      <w:r w:rsidRPr="00932989">
        <w:rPr>
          <w:rFonts w:ascii="Segoe UI" w:hAnsi="Segoe UI" w:cs="Segoe UI"/>
          <w:color w:val="0F1115"/>
          <w:sz w:val="21"/>
          <w:szCs w:val="21"/>
        </w:rPr>
        <w:t>目标文件下拉选择（</w:t>
      </w:r>
      <w:r w:rsidRPr="00932989">
        <w:rPr>
          <w:rFonts w:ascii="Segoe UI" w:hAnsi="Segoe UI" w:cs="Segoe UI"/>
          <w:color w:val="0F1115"/>
          <w:sz w:val="21"/>
          <w:szCs w:val="21"/>
        </w:rPr>
        <w:t>global / high_growth / value / ...</w:t>
      </w:r>
      <w:r w:rsidRPr="00932989">
        <w:rPr>
          <w:rFonts w:ascii="Segoe UI" w:hAnsi="Segoe UI" w:cs="Segoe UI"/>
          <w:color w:val="0F1115"/>
          <w:sz w:val="21"/>
          <w:szCs w:val="21"/>
        </w:rPr>
        <w:t>）</w:t>
      </w:r>
    </w:p>
    <w:p w14:paraId="4BDEC454" w14:textId="77777777" w:rsidR="00932989" w:rsidRPr="00932989" w:rsidRDefault="00932989" w:rsidP="00932989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1"/>
          <w:szCs w:val="21"/>
        </w:rPr>
      </w:pPr>
      <w:r w:rsidRPr="00932989">
        <w:rPr>
          <w:rStyle w:val="af0"/>
          <w:rFonts w:ascii="Segoe UI Emoji" w:hAnsi="Segoe UI Emoji" w:cs="Segoe UI Emoji"/>
          <w:color w:val="0F1115"/>
          <w:sz w:val="21"/>
          <w:szCs w:val="21"/>
        </w:rPr>
        <w:t>✅</w:t>
      </w:r>
      <w:r w:rsidRPr="00932989">
        <w:rPr>
          <w:rStyle w:val="af0"/>
          <w:rFonts w:ascii="Segoe UI" w:hAnsi="Segoe UI" w:cs="Segoe UI"/>
          <w:color w:val="0F1115"/>
          <w:sz w:val="21"/>
          <w:szCs w:val="21"/>
        </w:rPr>
        <w:t xml:space="preserve"> </w:t>
      </w:r>
      <w:r w:rsidRPr="00932989">
        <w:rPr>
          <w:rStyle w:val="af0"/>
          <w:rFonts w:ascii="Segoe UI" w:hAnsi="Segoe UI" w:cs="Segoe UI"/>
          <w:color w:val="0F1115"/>
          <w:sz w:val="21"/>
          <w:szCs w:val="21"/>
        </w:rPr>
        <w:t>采纳</w:t>
      </w:r>
      <w:r w:rsidRPr="00932989">
        <w:rPr>
          <w:rFonts w:ascii="Segoe UI" w:hAnsi="Segoe UI" w:cs="Segoe UI"/>
          <w:color w:val="0F1115"/>
          <w:sz w:val="21"/>
          <w:szCs w:val="21"/>
        </w:rPr>
        <w:t> </w:t>
      </w:r>
      <w:r w:rsidRPr="00932989">
        <w:rPr>
          <w:rFonts w:ascii="Segoe UI" w:hAnsi="Segoe UI" w:cs="Segoe UI"/>
          <w:color w:val="0F1115"/>
          <w:sz w:val="21"/>
          <w:szCs w:val="21"/>
        </w:rPr>
        <w:t>按钮</w:t>
      </w:r>
    </w:p>
    <w:p w14:paraId="3C1EAC26" w14:textId="77777777" w:rsidR="00932989" w:rsidRPr="00932989" w:rsidRDefault="00932989" w:rsidP="0093298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1"/>
          <w:szCs w:val="21"/>
        </w:rPr>
      </w:pPr>
      <w:r w:rsidRPr="00932989">
        <w:rPr>
          <w:rFonts w:ascii="Segoe UI" w:hAnsi="Segoe UI" w:cs="Segoe UI"/>
          <w:color w:val="0F1115"/>
          <w:sz w:val="21"/>
          <w:szCs w:val="21"/>
        </w:rPr>
        <w:t>选好目标，点</w:t>
      </w:r>
      <w:r w:rsidRPr="00932989">
        <w:rPr>
          <w:rFonts w:ascii="Segoe UI" w:hAnsi="Segoe UI" w:cs="Segoe UI"/>
          <w:color w:val="0F1115"/>
          <w:sz w:val="21"/>
          <w:szCs w:val="21"/>
        </w:rPr>
        <w:t>"</w:t>
      </w:r>
      <w:r w:rsidRPr="00932989">
        <w:rPr>
          <w:rFonts w:ascii="Segoe UI" w:hAnsi="Segoe UI" w:cs="Segoe UI"/>
          <w:color w:val="0F1115"/>
          <w:sz w:val="21"/>
          <w:szCs w:val="21"/>
        </w:rPr>
        <w:t>采纳</w:t>
      </w:r>
      <w:r w:rsidRPr="00932989">
        <w:rPr>
          <w:rFonts w:ascii="Segoe UI" w:hAnsi="Segoe UI" w:cs="Segoe UI"/>
          <w:color w:val="0F1115"/>
          <w:sz w:val="21"/>
          <w:szCs w:val="21"/>
        </w:rPr>
        <w:t xml:space="preserve">" → </w:t>
      </w:r>
      <w:r w:rsidRPr="00932989">
        <w:rPr>
          <w:rFonts w:ascii="Segoe UI" w:hAnsi="Segoe UI" w:cs="Segoe UI"/>
          <w:color w:val="0F1115"/>
          <w:sz w:val="21"/>
          <w:szCs w:val="21"/>
        </w:rPr>
        <w:t>规则自动迁移</w:t>
      </w:r>
      <w:r w:rsidRPr="00932989">
        <w:rPr>
          <w:rFonts w:ascii="Segoe UI" w:hAnsi="Segoe UI" w:cs="Segoe UI"/>
          <w:color w:val="0F1115"/>
          <w:sz w:val="21"/>
          <w:szCs w:val="21"/>
        </w:rPr>
        <w:t xml:space="preserve"> → </w:t>
      </w:r>
      <w:r w:rsidRPr="00932989">
        <w:rPr>
          <w:rStyle w:val="HTML"/>
          <w:rFonts w:ascii="var(--ds-font-family-code)" w:hAnsi="var(--ds-font-family-code)"/>
          <w:color w:val="0F1115"/>
          <w:sz w:val="18"/>
          <w:szCs w:val="18"/>
        </w:rPr>
        <w:t>_pending.md</w:t>
      </w:r>
      <w:r w:rsidRPr="00932989">
        <w:rPr>
          <w:rFonts w:ascii="Segoe UI" w:hAnsi="Segoe UI" w:cs="Segoe UI"/>
          <w:color w:val="0F1115"/>
          <w:sz w:val="21"/>
          <w:szCs w:val="21"/>
        </w:rPr>
        <w:t> </w:t>
      </w:r>
      <w:r w:rsidRPr="00932989">
        <w:rPr>
          <w:rFonts w:ascii="Segoe UI" w:hAnsi="Segoe UI" w:cs="Segoe UI"/>
          <w:color w:val="0F1115"/>
          <w:sz w:val="21"/>
          <w:szCs w:val="21"/>
        </w:rPr>
        <w:t>移除该条</w:t>
      </w:r>
      <w:r w:rsidRPr="00932989">
        <w:rPr>
          <w:rFonts w:ascii="Segoe UI" w:hAnsi="Segoe UI" w:cs="Segoe UI"/>
          <w:color w:val="0F1115"/>
          <w:sz w:val="21"/>
          <w:szCs w:val="21"/>
        </w:rPr>
        <w:t xml:space="preserve"> → </w:t>
      </w:r>
      <w:r w:rsidRPr="00932989">
        <w:rPr>
          <w:rFonts w:ascii="Segoe UI" w:hAnsi="Segoe UI" w:cs="Segoe UI"/>
          <w:color w:val="0F1115"/>
          <w:sz w:val="21"/>
          <w:szCs w:val="21"/>
        </w:rPr>
        <w:t>刷新列表</w:t>
      </w:r>
    </w:p>
    <w:p w14:paraId="7FBEFB47" w14:textId="77777777" w:rsidR="00932989" w:rsidRPr="00932989" w:rsidRDefault="00932989" w:rsidP="0093298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1"/>
          <w:szCs w:val="21"/>
        </w:rPr>
      </w:pPr>
      <w:r w:rsidRPr="00932989">
        <w:rPr>
          <w:rFonts w:ascii="Segoe UI" w:hAnsi="Segoe UI" w:cs="Segoe UI"/>
          <w:color w:val="0F1115"/>
          <w:sz w:val="21"/>
          <w:szCs w:val="21"/>
        </w:rPr>
        <w:t>想直接编辑：点</w:t>
      </w:r>
      <w:r w:rsidRPr="00932989">
        <w:rPr>
          <w:rFonts w:ascii="Segoe UI" w:hAnsi="Segoe UI" w:cs="Segoe UI"/>
          <w:color w:val="0F1115"/>
          <w:sz w:val="21"/>
          <w:szCs w:val="21"/>
        </w:rPr>
        <w:t>"</w:t>
      </w:r>
      <w:r w:rsidRPr="00932989">
        <w:rPr>
          <w:rFonts w:ascii="Segoe UI Emoji" w:hAnsi="Segoe UI Emoji" w:cs="Segoe UI Emoji"/>
          <w:color w:val="0F1115"/>
          <w:sz w:val="21"/>
          <w:szCs w:val="21"/>
        </w:rPr>
        <w:t>✏️</w:t>
      </w:r>
      <w:r w:rsidRPr="00932989">
        <w:rPr>
          <w:rFonts w:ascii="Segoe UI" w:hAnsi="Segoe UI" w:cs="Segoe UI"/>
          <w:color w:val="0F1115"/>
          <w:sz w:val="21"/>
          <w:szCs w:val="21"/>
        </w:rPr>
        <w:t xml:space="preserve"> </w:t>
      </w:r>
      <w:r w:rsidRPr="00932989">
        <w:rPr>
          <w:rFonts w:ascii="Segoe UI" w:hAnsi="Segoe UI" w:cs="Segoe UI"/>
          <w:color w:val="0F1115"/>
          <w:sz w:val="21"/>
          <w:szCs w:val="21"/>
        </w:rPr>
        <w:t>编辑</w:t>
      </w:r>
      <w:r w:rsidRPr="00932989">
        <w:rPr>
          <w:rFonts w:ascii="Segoe UI" w:hAnsi="Segoe UI" w:cs="Segoe UI"/>
          <w:color w:val="0F1115"/>
          <w:sz w:val="21"/>
          <w:szCs w:val="21"/>
        </w:rPr>
        <w:t xml:space="preserve"> global.md"</w:t>
      </w:r>
      <w:r w:rsidRPr="00932989">
        <w:rPr>
          <w:rFonts w:ascii="Segoe UI" w:hAnsi="Segoe UI" w:cs="Segoe UI"/>
          <w:color w:val="0F1115"/>
          <w:sz w:val="21"/>
          <w:szCs w:val="21"/>
        </w:rPr>
        <w:t>或</w:t>
      </w:r>
      <w:r w:rsidRPr="00932989">
        <w:rPr>
          <w:rFonts w:ascii="Segoe UI" w:hAnsi="Segoe UI" w:cs="Segoe UI"/>
          <w:color w:val="0F1115"/>
          <w:sz w:val="21"/>
          <w:szCs w:val="21"/>
        </w:rPr>
        <w:t>"</w:t>
      </w:r>
      <w:r w:rsidRPr="00932989">
        <w:rPr>
          <w:rFonts w:ascii="Segoe UI Emoji" w:hAnsi="Segoe UI Emoji" w:cs="Segoe UI Emoji"/>
          <w:color w:val="0F1115"/>
          <w:sz w:val="21"/>
          <w:szCs w:val="21"/>
        </w:rPr>
        <w:t>✏️</w:t>
      </w:r>
      <w:r w:rsidRPr="00932989">
        <w:rPr>
          <w:rFonts w:ascii="Segoe UI" w:hAnsi="Segoe UI" w:cs="Segoe UI"/>
          <w:color w:val="0F1115"/>
          <w:sz w:val="21"/>
          <w:szCs w:val="21"/>
        </w:rPr>
        <w:t xml:space="preserve"> </w:t>
      </w:r>
      <w:r w:rsidRPr="00932989">
        <w:rPr>
          <w:rFonts w:ascii="Segoe UI" w:hAnsi="Segoe UI" w:cs="Segoe UI"/>
          <w:color w:val="0F1115"/>
          <w:sz w:val="21"/>
          <w:szCs w:val="21"/>
        </w:rPr>
        <w:t>编辑当前场景</w:t>
      </w:r>
      <w:r w:rsidRPr="00932989">
        <w:rPr>
          <w:rFonts w:ascii="Segoe UI" w:hAnsi="Segoe UI" w:cs="Segoe UI"/>
          <w:color w:val="0F1115"/>
          <w:sz w:val="21"/>
          <w:szCs w:val="21"/>
        </w:rPr>
        <w:t>"</w:t>
      </w:r>
      <w:r w:rsidRPr="00932989">
        <w:rPr>
          <w:rFonts w:ascii="Segoe UI" w:hAnsi="Segoe UI" w:cs="Segoe UI"/>
          <w:color w:val="0F1115"/>
          <w:sz w:val="21"/>
          <w:szCs w:val="21"/>
        </w:rPr>
        <w:t>，弹窗内改</w:t>
      </w:r>
      <w:r w:rsidRPr="00932989">
        <w:rPr>
          <w:rFonts w:ascii="Segoe UI" w:hAnsi="Segoe UI" w:cs="Segoe UI"/>
          <w:color w:val="0F1115"/>
          <w:sz w:val="21"/>
          <w:szCs w:val="21"/>
        </w:rPr>
        <w:t xml:space="preserve"> Markdown</w:t>
      </w:r>
      <w:r w:rsidRPr="00932989">
        <w:rPr>
          <w:rFonts w:ascii="Segoe UI" w:hAnsi="Segoe UI" w:cs="Segoe UI"/>
          <w:color w:val="0F1115"/>
          <w:sz w:val="21"/>
          <w:szCs w:val="21"/>
        </w:rPr>
        <w:t>，保存立即生效</w:t>
      </w:r>
    </w:p>
    <w:p w14:paraId="1F3685C0" w14:textId="77777777" w:rsidR="00517B3D" w:rsidRPr="00932989" w:rsidRDefault="00517B3D">
      <w:pPr>
        <w:rPr>
          <w:rFonts w:hint="eastAsia"/>
        </w:rPr>
      </w:pPr>
    </w:p>
    <w:p w14:paraId="317F612F" w14:textId="77777777" w:rsidR="00932989" w:rsidRDefault="00932989" w:rsidP="00932989">
      <w:pPr>
        <w:pStyle w:val="2"/>
        <w:rPr>
          <w:rFonts w:hint="eastAsia"/>
        </w:rPr>
      </w:pPr>
      <w:r>
        <w:t>三、数据抓取独立化</w:t>
      </w:r>
    </w:p>
    <w:p w14:paraId="4FE4A0C1" w14:textId="77777777" w:rsidR="00932989" w:rsidRPr="00932989" w:rsidRDefault="00932989" w:rsidP="00932989">
      <w:pPr>
        <w:pStyle w:val="2"/>
        <w:rPr>
          <w:rFonts w:hint="eastAsia"/>
          <w:sz w:val="24"/>
          <w:szCs w:val="24"/>
        </w:rPr>
      </w:pPr>
      <w:r w:rsidRPr="00932989">
        <w:rPr>
          <w:sz w:val="24"/>
          <w:szCs w:val="24"/>
        </w:rPr>
        <w:t>3.1 dashboard/analysis/data_cache.py</w:t>
      </w:r>
    </w:p>
    <w:p w14:paraId="21B0DB7D" w14:textId="77777777" w:rsidR="00517B3D" w:rsidRDefault="00517B3D">
      <w:pPr>
        <w:rPr>
          <w:rFonts w:hint="eastAsia"/>
        </w:rPr>
      </w:pPr>
    </w:p>
    <w:p w14:paraId="0D5FF89A" w14:textId="77777777" w:rsidR="00932989" w:rsidRPr="00932989" w:rsidRDefault="00932989" w:rsidP="00932989">
      <w:pPr>
        <w:pStyle w:val="2"/>
        <w:rPr>
          <w:rFonts w:hint="eastAsia"/>
          <w:sz w:val="24"/>
          <w:szCs w:val="24"/>
        </w:rPr>
      </w:pPr>
      <w:r w:rsidRPr="00932989">
        <w:rPr>
          <w:sz w:val="24"/>
          <w:szCs w:val="24"/>
        </w:rPr>
        <w:t>3.2 修改 </w:t>
      </w:r>
      <w:r w:rsidRPr="00932989">
        <w:rPr>
          <w:rStyle w:val="HTML"/>
          <w:rFonts w:asciiTheme="majorHAnsi" w:eastAsiaTheme="majorEastAsia" w:hAnsiTheme="majorHAnsi" w:cstheme="majorBidi"/>
        </w:rPr>
        <w:t>dashboard/analysis/agents.py</w:t>
      </w:r>
      <w:r w:rsidRPr="00932989">
        <w:rPr>
          <w:sz w:val="24"/>
          <w:szCs w:val="24"/>
        </w:rPr>
        <w:t> 的 </w:t>
      </w:r>
      <w:r w:rsidRPr="00932989">
        <w:rPr>
          <w:rStyle w:val="HTML"/>
          <w:rFonts w:asciiTheme="majorHAnsi" w:eastAsiaTheme="majorEastAsia" w:hAnsiTheme="majorHAnsi" w:cstheme="majorBidi"/>
        </w:rPr>
        <w:t>analyze_full</w:t>
      </w:r>
    </w:p>
    <w:p w14:paraId="0E9D6F6B" w14:textId="218DBA75" w:rsidR="00517B3D" w:rsidRDefault="00362784">
      <w:pPr>
        <w:rPr>
          <w:rFonts w:hint="eastAsia"/>
        </w:rPr>
      </w:pPr>
      <w:r>
        <w:rPr>
          <w:rStyle w:val="af0"/>
          <w:rFonts w:ascii="Segoe UI" w:hAnsi="Segoe UI" w:cs="Segoe UI"/>
          <w:color w:val="0F1115"/>
          <w:shd w:val="clear" w:color="auto" w:fill="FFFFFF"/>
        </w:rPr>
        <w:t>注意</w:t>
      </w:r>
      <w:r>
        <w:rPr>
          <w:rFonts w:ascii="Segoe UI" w:hAnsi="Segoe UI" w:cs="Segoe UI"/>
          <w:color w:val="0F1115"/>
          <w:shd w:val="clear" w:color="auto" w:fill="FFFFFF"/>
        </w:rPr>
        <w:t>：逻辑上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use_cache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是</w:t>
      </w:r>
      <w:r>
        <w:rPr>
          <w:rStyle w:val="af0"/>
          <w:rFonts w:ascii="Segoe UI" w:hAnsi="Segoe UI" w:cs="Segoe UI"/>
          <w:color w:val="0F1115"/>
          <w:shd w:val="clear" w:color="auto" w:fill="FFFFFF"/>
        </w:rPr>
        <w:t>报告</w:t>
      </w:r>
      <w:r>
        <w:rPr>
          <w:rFonts w:ascii="Segoe UI" w:hAnsi="Segoe UI" w:cs="Segoe UI"/>
          <w:color w:val="0F1115"/>
          <w:shd w:val="clear" w:color="auto" w:fill="FFFFFF"/>
        </w:rPr>
        <w:t>缓存（当天已分析过），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force_refresh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是</w:t>
      </w:r>
      <w:r>
        <w:rPr>
          <w:rStyle w:val="af0"/>
          <w:rFonts w:ascii="Segoe UI" w:hAnsi="Segoe UI" w:cs="Segoe UI"/>
          <w:color w:val="0F1115"/>
          <w:shd w:val="clear" w:color="auto" w:fill="FFFFFF"/>
        </w:rPr>
        <w:t>数据</w:t>
      </w:r>
      <w:r>
        <w:rPr>
          <w:rFonts w:ascii="Segoe UI" w:hAnsi="Segoe UI" w:cs="Segoe UI"/>
          <w:color w:val="0F1115"/>
          <w:shd w:val="clear" w:color="auto" w:fill="FFFFFF"/>
        </w:rPr>
        <w:t>缓存（今天抓过数据）。两者独立。</w:t>
      </w:r>
    </w:p>
    <w:p w14:paraId="400423DB" w14:textId="77777777" w:rsidR="00517B3D" w:rsidRDefault="00517B3D">
      <w:pPr>
        <w:rPr>
          <w:rFonts w:hint="eastAsia"/>
        </w:rPr>
      </w:pPr>
    </w:p>
    <w:p w14:paraId="78ACBE80" w14:textId="77777777" w:rsidR="002C1DA2" w:rsidRPr="002C1DA2" w:rsidRDefault="002C1DA2" w:rsidP="002C1DA2">
      <w:pPr>
        <w:pStyle w:val="2"/>
        <w:rPr>
          <w:rFonts w:hint="eastAsia"/>
          <w:sz w:val="24"/>
          <w:szCs w:val="24"/>
        </w:rPr>
      </w:pPr>
      <w:r w:rsidRPr="002C1DA2">
        <w:rPr>
          <w:sz w:val="24"/>
          <w:szCs w:val="24"/>
        </w:rPr>
        <w:t>3.3 </w:t>
      </w:r>
      <w:r w:rsidRPr="002C1DA2">
        <w:t>scripts/warm_cache.py</w:t>
      </w:r>
    </w:p>
    <w:p w14:paraId="5E658DD8" w14:textId="77777777" w:rsidR="00932989" w:rsidRDefault="00932989">
      <w:pPr>
        <w:rPr>
          <w:rFonts w:hint="eastAsia"/>
        </w:rPr>
      </w:pPr>
    </w:p>
    <w:p w14:paraId="4C48B1CA" w14:textId="77777777" w:rsidR="002C1DA2" w:rsidRPr="002C1DA2" w:rsidRDefault="002C1DA2" w:rsidP="002C1DA2">
      <w:pPr>
        <w:pStyle w:val="2"/>
        <w:rPr>
          <w:rFonts w:hint="eastAsia"/>
          <w:sz w:val="24"/>
          <w:szCs w:val="24"/>
        </w:rPr>
      </w:pPr>
      <w:r w:rsidRPr="002C1DA2">
        <w:rPr>
          <w:sz w:val="24"/>
          <w:szCs w:val="24"/>
        </w:rPr>
        <w:t>3.4 </w:t>
      </w:r>
      <w:r w:rsidRPr="002C1DA2">
        <w:t>scripts/clear_cache.py</w:t>
      </w:r>
    </w:p>
    <w:p w14:paraId="7F761E25" w14:textId="77777777" w:rsidR="00932989" w:rsidRDefault="00932989">
      <w:pPr>
        <w:rPr>
          <w:rFonts w:hint="eastAsia"/>
        </w:rPr>
      </w:pPr>
    </w:p>
    <w:p w14:paraId="1F1536B5" w14:textId="77777777" w:rsidR="002C1DA2" w:rsidRPr="002C1DA2" w:rsidRDefault="002C1DA2" w:rsidP="002C1DA2">
      <w:pPr>
        <w:pStyle w:val="2"/>
        <w:rPr>
          <w:rFonts w:hint="eastAsia"/>
        </w:rPr>
      </w:pPr>
      <w:r w:rsidRPr="002C1DA2">
        <w:t>3.5 使用方式</w:t>
      </w:r>
    </w:p>
    <w:p w14:paraId="5C19D0AB" w14:textId="77777777" w:rsidR="00932989" w:rsidRDefault="00932989">
      <w:pPr>
        <w:rPr>
          <w:rFonts w:hint="eastAsia"/>
        </w:rPr>
      </w:pPr>
    </w:p>
    <w:p w14:paraId="6FF2E863" w14:textId="77777777" w:rsidR="002C1DA2" w:rsidRPr="002C1DA2" w:rsidRDefault="002C1DA2" w:rsidP="002C1DA2">
      <w:pPr>
        <w:pStyle w:val="3"/>
        <w:rPr>
          <w:rFonts w:hint="eastAsia"/>
        </w:rPr>
      </w:pPr>
      <w:r w:rsidRPr="002C1DA2">
        <w:lastRenderedPageBreak/>
        <w:t>单独预热</w:t>
      </w:r>
    </w:p>
    <w:p w14:paraId="3FE71228" w14:textId="1FCFEA3B" w:rsidR="00932989" w:rsidRDefault="002C1DA2">
      <w:pPr>
        <w:rPr>
          <w:rFonts w:hint="eastAsia"/>
        </w:rPr>
      </w:pPr>
      <w:r w:rsidRPr="002C1DA2">
        <w:rPr>
          <w:rFonts w:hint="eastAsia"/>
        </w:rPr>
        <w:t>pipenv run python scripts/warm_cache.py 688508.SH 002074.SZ 300750.SZ</w:t>
      </w:r>
    </w:p>
    <w:p w14:paraId="6ED4B287" w14:textId="77777777" w:rsidR="00932989" w:rsidRDefault="00932989">
      <w:pPr>
        <w:rPr>
          <w:rFonts w:hint="eastAsia"/>
        </w:rPr>
      </w:pPr>
    </w:p>
    <w:p w14:paraId="769A6039" w14:textId="77777777" w:rsidR="002C1DA2" w:rsidRPr="002C1DA2" w:rsidRDefault="002C1DA2" w:rsidP="002C1DA2">
      <w:pPr>
        <w:pStyle w:val="3"/>
        <w:rPr>
          <w:rFonts w:hint="eastAsia"/>
        </w:rPr>
      </w:pPr>
      <w:r w:rsidRPr="002C1DA2">
        <w:t>从自选股文件批量预热</w:t>
      </w:r>
    </w:p>
    <w:p w14:paraId="3CED4F4F" w14:textId="166C5AF6" w:rsidR="00932989" w:rsidRDefault="002C1DA2">
      <w:pPr>
        <w:rPr>
          <w:rFonts w:hint="eastAsia"/>
        </w:rPr>
      </w:pP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watchlist.txt</w:t>
      </w:r>
      <w:r>
        <w:rPr>
          <w:rFonts w:ascii="Segoe UI" w:hAnsi="Segoe UI" w:cs="Segoe UI"/>
          <w:color w:val="0F1115"/>
          <w:shd w:val="clear" w:color="auto" w:fill="FFFFFF"/>
        </w:rPr>
        <w:t>：</w:t>
      </w:r>
    </w:p>
    <w:p w14:paraId="487E0974" w14:textId="77777777" w:rsidR="008C78D6" w:rsidRDefault="008C78D6" w:rsidP="008C78D6">
      <w:pPr>
        <w:pStyle w:val="HTML0"/>
        <w:wordWrap w:val="0"/>
        <w:rPr>
          <w:rFonts w:hint="eastAsia"/>
          <w:color w:val="0F1115"/>
        </w:rPr>
      </w:pPr>
      <w:r>
        <w:rPr>
          <w:color w:val="0F1115"/>
        </w:rPr>
        <w:t># 我的自选股</w:t>
      </w:r>
    </w:p>
    <w:p w14:paraId="263D7B96" w14:textId="77777777" w:rsidR="008C78D6" w:rsidRDefault="008C78D6" w:rsidP="008C78D6">
      <w:pPr>
        <w:pStyle w:val="HTML0"/>
        <w:wordWrap w:val="0"/>
        <w:rPr>
          <w:rFonts w:hint="eastAsia"/>
          <w:color w:val="0F1115"/>
        </w:rPr>
      </w:pPr>
      <w:r>
        <w:rPr>
          <w:color w:val="0F1115"/>
        </w:rPr>
        <w:t>688508.SH</w:t>
      </w:r>
    </w:p>
    <w:p w14:paraId="1FBAF82B" w14:textId="77777777" w:rsidR="008C78D6" w:rsidRDefault="008C78D6" w:rsidP="008C78D6">
      <w:pPr>
        <w:pStyle w:val="HTML0"/>
        <w:wordWrap w:val="0"/>
        <w:rPr>
          <w:rFonts w:hint="eastAsia"/>
          <w:color w:val="0F1115"/>
        </w:rPr>
      </w:pPr>
      <w:r>
        <w:rPr>
          <w:color w:val="0F1115"/>
        </w:rPr>
        <w:t>002074.SZ</w:t>
      </w:r>
    </w:p>
    <w:p w14:paraId="62CF58D2" w14:textId="77777777" w:rsidR="008C78D6" w:rsidRDefault="008C78D6" w:rsidP="008C78D6">
      <w:pPr>
        <w:pStyle w:val="HTML0"/>
        <w:wordWrap w:val="0"/>
        <w:rPr>
          <w:rFonts w:hint="eastAsia"/>
          <w:color w:val="0F1115"/>
        </w:rPr>
      </w:pPr>
      <w:r>
        <w:rPr>
          <w:color w:val="0F1115"/>
        </w:rPr>
        <w:t>300750.SZ</w:t>
      </w:r>
    </w:p>
    <w:p w14:paraId="18CB2C34" w14:textId="77777777" w:rsidR="00932989" w:rsidRDefault="00932989">
      <w:pPr>
        <w:rPr>
          <w:rFonts w:hint="eastAsia"/>
        </w:rPr>
      </w:pPr>
    </w:p>
    <w:p w14:paraId="45CAD393" w14:textId="77777777" w:rsidR="006329C9" w:rsidRDefault="006329C9" w:rsidP="006329C9">
      <w:pPr>
        <w:pStyle w:val="HTML0"/>
        <w:wordWrap w:val="0"/>
        <w:rPr>
          <w:rFonts w:hint="eastAsia"/>
          <w:color w:val="0F1115"/>
        </w:rPr>
      </w:pPr>
      <w:r>
        <w:rPr>
          <w:color w:val="0F1115"/>
        </w:rPr>
        <w:t>pipenv run python scripts/warm_cache.py --file watchlist.txt</w:t>
      </w:r>
    </w:p>
    <w:p w14:paraId="484AADEC" w14:textId="77777777" w:rsidR="00932989" w:rsidRPr="006329C9" w:rsidRDefault="00932989">
      <w:pPr>
        <w:rPr>
          <w:rFonts w:hint="eastAsia"/>
        </w:rPr>
      </w:pPr>
    </w:p>
    <w:p w14:paraId="4F301202" w14:textId="77777777" w:rsidR="00490495" w:rsidRPr="00490495" w:rsidRDefault="00490495" w:rsidP="00490495">
      <w:pPr>
        <w:pStyle w:val="3"/>
        <w:rPr>
          <w:rFonts w:hint="eastAsia"/>
        </w:rPr>
      </w:pPr>
      <w:r w:rsidRPr="00490495">
        <w:t>查看缓存</w:t>
      </w:r>
    </w:p>
    <w:p w14:paraId="754514A1" w14:textId="77777777" w:rsidR="00490495" w:rsidRDefault="00490495" w:rsidP="00490495">
      <w:pPr>
        <w:pStyle w:val="HTML0"/>
        <w:wordWrap w:val="0"/>
        <w:rPr>
          <w:rFonts w:hint="eastAsia"/>
          <w:color w:val="0F1115"/>
        </w:rPr>
      </w:pPr>
      <w:r>
        <w:rPr>
          <w:color w:val="0F1115"/>
        </w:rPr>
        <w:t>pipenv run python scripts/clear_cache.py --list</w:t>
      </w:r>
    </w:p>
    <w:p w14:paraId="1BC6E218" w14:textId="77777777" w:rsidR="00932989" w:rsidRDefault="00932989">
      <w:pPr>
        <w:rPr>
          <w:rFonts w:hint="eastAsia"/>
        </w:rPr>
      </w:pPr>
    </w:p>
    <w:p w14:paraId="43884477" w14:textId="77777777" w:rsidR="00490495" w:rsidRPr="00490495" w:rsidRDefault="00490495" w:rsidP="00490495">
      <w:pPr>
        <w:pStyle w:val="3"/>
        <w:rPr>
          <w:rFonts w:hint="eastAsia"/>
        </w:rPr>
      </w:pPr>
      <w:r w:rsidRPr="00490495">
        <w:t>清理</w:t>
      </w:r>
    </w:p>
    <w:p w14:paraId="2133A94A" w14:textId="77777777" w:rsidR="00490495" w:rsidRDefault="00490495" w:rsidP="00490495">
      <w:pPr>
        <w:pStyle w:val="HTML0"/>
        <w:wordWrap w:val="0"/>
        <w:rPr>
          <w:rFonts w:hint="eastAsia"/>
          <w:color w:val="0F1115"/>
        </w:rPr>
      </w:pPr>
      <w:r>
        <w:rPr>
          <w:color w:val="0F1115"/>
        </w:rPr>
        <w:t>:: 清一只</w:t>
      </w:r>
    </w:p>
    <w:p w14:paraId="55F24071" w14:textId="77777777" w:rsidR="00490495" w:rsidRDefault="00490495" w:rsidP="00490495">
      <w:pPr>
        <w:pStyle w:val="HTML0"/>
        <w:wordWrap w:val="0"/>
        <w:rPr>
          <w:rFonts w:hint="eastAsia"/>
          <w:color w:val="0F1115"/>
        </w:rPr>
      </w:pPr>
      <w:r>
        <w:rPr>
          <w:color w:val="0F1115"/>
        </w:rPr>
        <w:t>pipenv run python scripts/clear_cache.py 688508.SH</w:t>
      </w:r>
    </w:p>
    <w:p w14:paraId="499F109B" w14:textId="77777777" w:rsidR="00490495" w:rsidRDefault="00490495" w:rsidP="00490495">
      <w:pPr>
        <w:pStyle w:val="HTML0"/>
        <w:wordWrap w:val="0"/>
        <w:rPr>
          <w:rFonts w:hint="eastAsia"/>
          <w:color w:val="0F1115"/>
        </w:rPr>
      </w:pPr>
    </w:p>
    <w:p w14:paraId="764CF72D" w14:textId="77777777" w:rsidR="00490495" w:rsidRDefault="00490495" w:rsidP="00490495">
      <w:pPr>
        <w:pStyle w:val="HTML0"/>
        <w:wordWrap w:val="0"/>
        <w:rPr>
          <w:rFonts w:hint="eastAsia"/>
          <w:color w:val="0F1115"/>
        </w:rPr>
      </w:pPr>
      <w:r>
        <w:rPr>
          <w:color w:val="0F1115"/>
        </w:rPr>
        <w:t>:: 全部</w:t>
      </w:r>
    </w:p>
    <w:p w14:paraId="01B376A2" w14:textId="77777777" w:rsidR="00490495" w:rsidRDefault="00490495" w:rsidP="00490495">
      <w:pPr>
        <w:pStyle w:val="HTML0"/>
        <w:wordWrap w:val="0"/>
        <w:rPr>
          <w:rFonts w:hint="eastAsia"/>
          <w:color w:val="0F1115"/>
        </w:rPr>
      </w:pPr>
      <w:r>
        <w:rPr>
          <w:color w:val="0F1115"/>
        </w:rPr>
        <w:t>pipenv run python scripts/clear_cache.py --all</w:t>
      </w:r>
    </w:p>
    <w:p w14:paraId="1E5D516C" w14:textId="77777777" w:rsidR="00932989" w:rsidRDefault="00932989"/>
    <w:p w14:paraId="72841F57" w14:textId="236986B4" w:rsidR="00F34334" w:rsidRDefault="00F34334">
      <w:r>
        <w:rPr>
          <w:rStyle w:val="af0"/>
          <w:rFonts w:ascii="Segoe UI" w:hAnsi="Segoe UI" w:cs="Segoe UI"/>
          <w:color w:val="0F1115"/>
          <w:shd w:val="clear" w:color="auto" w:fill="FFFFFF"/>
        </w:rPr>
        <w:t>三种清法</w:t>
      </w:r>
      <w:r>
        <w:rPr>
          <w:rFonts w:ascii="Segoe UI" w:hAnsi="Segoe UI" w:cs="Segoe UI"/>
          <w:color w:val="0F1115"/>
          <w:shd w:val="clear" w:color="auto" w:fill="FFFFFF"/>
        </w:rPr>
        <w:t>（从轻到重）：</w:t>
      </w:r>
    </w:p>
    <w:p w14:paraId="15D63096" w14:textId="77777777" w:rsidR="00F34334" w:rsidRPr="00F34334" w:rsidRDefault="00F34334" w:rsidP="00F34334">
      <w:pPr>
        <w:pStyle w:val="HTML0"/>
        <w:wordWrap w:val="0"/>
        <w:rPr>
          <w:color w:val="0F1115"/>
          <w:sz w:val="20"/>
          <w:szCs w:val="20"/>
        </w:rPr>
      </w:pPr>
      <w:r w:rsidRPr="00F34334">
        <w:rPr>
          <w:color w:val="0F1115"/>
          <w:sz w:val="20"/>
          <w:szCs w:val="20"/>
        </w:rPr>
        <w:t>:: 方案 A：用脚本（推荐）</w:t>
      </w:r>
    </w:p>
    <w:p w14:paraId="5512A28A" w14:textId="77777777" w:rsidR="00F34334" w:rsidRPr="00F34334" w:rsidRDefault="00F34334" w:rsidP="00F34334">
      <w:pPr>
        <w:pStyle w:val="HTML0"/>
        <w:wordWrap w:val="0"/>
        <w:rPr>
          <w:color w:val="0F1115"/>
          <w:sz w:val="20"/>
          <w:szCs w:val="20"/>
        </w:rPr>
      </w:pPr>
      <w:r w:rsidRPr="00F34334">
        <w:rPr>
          <w:color w:val="0F1115"/>
          <w:sz w:val="20"/>
          <w:szCs w:val="20"/>
        </w:rPr>
        <w:t>pipenv run python scripts\clear_cache.py --all</w:t>
      </w:r>
    </w:p>
    <w:p w14:paraId="46F25CE0" w14:textId="77777777" w:rsidR="00F34334" w:rsidRPr="00F34334" w:rsidRDefault="00F34334" w:rsidP="00F34334">
      <w:pPr>
        <w:pStyle w:val="HTML0"/>
        <w:wordWrap w:val="0"/>
        <w:rPr>
          <w:color w:val="0F1115"/>
          <w:sz w:val="20"/>
          <w:szCs w:val="20"/>
        </w:rPr>
      </w:pPr>
    </w:p>
    <w:p w14:paraId="5AE1E7EC" w14:textId="77777777" w:rsidR="00F34334" w:rsidRPr="00F34334" w:rsidRDefault="00F34334" w:rsidP="00F34334">
      <w:pPr>
        <w:pStyle w:val="HTML0"/>
        <w:wordWrap w:val="0"/>
        <w:rPr>
          <w:color w:val="0F1115"/>
          <w:sz w:val="20"/>
          <w:szCs w:val="20"/>
        </w:rPr>
      </w:pPr>
      <w:r w:rsidRPr="00F34334">
        <w:rPr>
          <w:color w:val="0F1115"/>
          <w:sz w:val="20"/>
          <w:szCs w:val="20"/>
        </w:rPr>
        <w:t>:: 方案 B：直接删文件</w:t>
      </w:r>
    </w:p>
    <w:p w14:paraId="278B2DD1" w14:textId="77777777" w:rsidR="00F34334" w:rsidRPr="00F34334" w:rsidRDefault="00F34334" w:rsidP="00F34334">
      <w:pPr>
        <w:pStyle w:val="HTML0"/>
        <w:wordWrap w:val="0"/>
        <w:rPr>
          <w:color w:val="0F1115"/>
          <w:sz w:val="20"/>
          <w:szCs w:val="20"/>
        </w:rPr>
      </w:pPr>
      <w:r w:rsidRPr="00F34334">
        <w:rPr>
          <w:color w:val="0F1115"/>
          <w:sz w:val="20"/>
          <w:szCs w:val="20"/>
        </w:rPr>
        <w:t>del /Q cache\data\*.pkl</w:t>
      </w:r>
    </w:p>
    <w:p w14:paraId="21695FAD" w14:textId="77777777" w:rsidR="00F34334" w:rsidRPr="00F34334" w:rsidRDefault="00F34334" w:rsidP="00F34334">
      <w:pPr>
        <w:pStyle w:val="HTML0"/>
        <w:wordWrap w:val="0"/>
        <w:rPr>
          <w:color w:val="0F1115"/>
          <w:sz w:val="20"/>
          <w:szCs w:val="20"/>
        </w:rPr>
      </w:pPr>
      <w:r w:rsidRPr="00F34334">
        <w:rPr>
          <w:color w:val="0F1115"/>
          <w:sz w:val="20"/>
          <w:szCs w:val="20"/>
        </w:rPr>
        <w:t>del /Q cache\data\_meta.json</w:t>
      </w:r>
    </w:p>
    <w:p w14:paraId="628844E4" w14:textId="77777777" w:rsidR="00F34334" w:rsidRPr="00F34334" w:rsidRDefault="00F34334" w:rsidP="00F34334">
      <w:pPr>
        <w:pStyle w:val="HTML0"/>
        <w:wordWrap w:val="0"/>
        <w:rPr>
          <w:color w:val="0F1115"/>
          <w:sz w:val="20"/>
          <w:szCs w:val="20"/>
        </w:rPr>
      </w:pPr>
    </w:p>
    <w:p w14:paraId="20C7BEE3" w14:textId="77777777" w:rsidR="00F34334" w:rsidRPr="00F34334" w:rsidRDefault="00F34334" w:rsidP="00F34334">
      <w:pPr>
        <w:pStyle w:val="HTML0"/>
        <w:wordWrap w:val="0"/>
        <w:rPr>
          <w:color w:val="0F1115"/>
          <w:sz w:val="20"/>
          <w:szCs w:val="20"/>
        </w:rPr>
      </w:pPr>
      <w:r w:rsidRPr="00F34334">
        <w:rPr>
          <w:color w:val="0F1115"/>
          <w:sz w:val="20"/>
          <w:szCs w:val="20"/>
        </w:rPr>
        <w:t>:: 方案 C：删整个 cache 目录（最彻底，含质押全量缓存）</w:t>
      </w:r>
    </w:p>
    <w:p w14:paraId="29F2DF10" w14:textId="77777777" w:rsidR="00F34334" w:rsidRPr="00F34334" w:rsidRDefault="00F34334" w:rsidP="00F34334">
      <w:pPr>
        <w:pStyle w:val="HTML0"/>
        <w:wordWrap w:val="0"/>
        <w:rPr>
          <w:color w:val="0F1115"/>
          <w:sz w:val="20"/>
          <w:szCs w:val="20"/>
        </w:rPr>
      </w:pPr>
      <w:r w:rsidRPr="00F34334">
        <w:rPr>
          <w:color w:val="0F1115"/>
          <w:sz w:val="20"/>
          <w:szCs w:val="20"/>
        </w:rPr>
        <w:t>rmdir /S /Q cache</w:t>
      </w:r>
    </w:p>
    <w:p w14:paraId="6285E1C3" w14:textId="77777777" w:rsidR="00F34334" w:rsidRDefault="00F34334"/>
    <w:p w14:paraId="49A97422" w14:textId="77777777" w:rsidR="00F34334" w:rsidRPr="00F34334" w:rsidRDefault="00F34334">
      <w:pPr>
        <w:rPr>
          <w:rFonts w:hint="eastAsia"/>
        </w:rPr>
      </w:pPr>
    </w:p>
    <w:p w14:paraId="58365333" w14:textId="77777777" w:rsidR="00814DC3" w:rsidRPr="00814DC3" w:rsidRDefault="00814DC3" w:rsidP="00814DC3">
      <w:pPr>
        <w:pStyle w:val="2"/>
        <w:rPr>
          <w:rFonts w:hint="eastAsia"/>
        </w:rPr>
      </w:pPr>
      <w:r w:rsidRPr="00814DC3">
        <w:t>四、改动清单</w:t>
      </w:r>
    </w:p>
    <w:tbl>
      <w:tblPr>
        <w:tblStyle w:val="af"/>
        <w:tblW w:w="9091" w:type="dxa"/>
        <w:tblLook w:val="04A0" w:firstRow="1" w:lastRow="0" w:firstColumn="1" w:lastColumn="0" w:noHBand="0" w:noVBand="1"/>
      </w:tblPr>
      <w:tblGrid>
        <w:gridCol w:w="3964"/>
        <w:gridCol w:w="5127"/>
      </w:tblGrid>
      <w:tr w:rsidR="00814DC3" w:rsidRPr="00814DC3" w14:paraId="5DBA5C66" w14:textId="77777777" w:rsidTr="00814DC3">
        <w:tc>
          <w:tcPr>
            <w:tcW w:w="3964" w:type="dxa"/>
            <w:hideMark/>
          </w:tcPr>
          <w:p w14:paraId="2AFBFAFF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18"/>
                <w:szCs w:val="18"/>
              </w:rPr>
              <w:t>文件</w:t>
            </w:r>
          </w:p>
        </w:tc>
        <w:tc>
          <w:tcPr>
            <w:tcW w:w="0" w:type="auto"/>
            <w:hideMark/>
          </w:tcPr>
          <w:p w14:paraId="1FD8DD9C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18"/>
                <w:szCs w:val="18"/>
              </w:rPr>
              <w:t>操作</w:t>
            </w:r>
          </w:p>
        </w:tc>
      </w:tr>
      <w:tr w:rsidR="00814DC3" w:rsidRPr="00814DC3" w14:paraId="30ED9B51" w14:textId="77777777" w:rsidTr="00814DC3">
        <w:tc>
          <w:tcPr>
            <w:tcW w:w="3964" w:type="dxa"/>
            <w:hideMark/>
          </w:tcPr>
          <w:p w14:paraId="51778DC5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lastRenderedPageBreak/>
              <w:t>README.md</w:t>
            </w:r>
          </w:p>
        </w:tc>
        <w:tc>
          <w:tcPr>
            <w:tcW w:w="0" w:type="auto"/>
            <w:hideMark/>
          </w:tcPr>
          <w:p w14:paraId="72869ACD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18"/>
                <w:szCs w:val="18"/>
              </w:rPr>
              <w:t>新建</w:t>
            </w:r>
          </w:p>
        </w:tc>
      </w:tr>
      <w:tr w:rsidR="00814DC3" w:rsidRPr="00814DC3" w14:paraId="79305331" w14:textId="77777777" w:rsidTr="00814DC3">
        <w:tc>
          <w:tcPr>
            <w:tcW w:w="3964" w:type="dxa"/>
            <w:hideMark/>
          </w:tcPr>
          <w:p w14:paraId="266C3B2F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docs/architecture.md</w:t>
            </w:r>
          </w:p>
        </w:tc>
        <w:tc>
          <w:tcPr>
            <w:tcW w:w="0" w:type="auto"/>
            <w:hideMark/>
          </w:tcPr>
          <w:p w14:paraId="21273BDD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18"/>
                <w:szCs w:val="18"/>
              </w:rPr>
              <w:t>新建</w:t>
            </w:r>
          </w:p>
        </w:tc>
      </w:tr>
      <w:tr w:rsidR="00814DC3" w:rsidRPr="00814DC3" w14:paraId="16C4E94B" w14:textId="77777777" w:rsidTr="00814DC3">
        <w:tc>
          <w:tcPr>
            <w:tcW w:w="3964" w:type="dxa"/>
            <w:hideMark/>
          </w:tcPr>
          <w:p w14:paraId="4DF46AB2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docs/user_guide.md</w:t>
            </w:r>
          </w:p>
        </w:tc>
        <w:tc>
          <w:tcPr>
            <w:tcW w:w="0" w:type="auto"/>
            <w:hideMark/>
          </w:tcPr>
          <w:p w14:paraId="34AE1E15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18"/>
                <w:szCs w:val="18"/>
              </w:rPr>
              <w:t>新建</w:t>
            </w:r>
          </w:p>
        </w:tc>
      </w:tr>
      <w:tr w:rsidR="00814DC3" w:rsidRPr="00814DC3" w14:paraId="0567714A" w14:textId="77777777" w:rsidTr="00814DC3">
        <w:tc>
          <w:tcPr>
            <w:tcW w:w="3964" w:type="dxa"/>
            <w:hideMark/>
          </w:tcPr>
          <w:p w14:paraId="1B3697AC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dashboard/analysis_page.py</w:t>
            </w:r>
          </w:p>
        </w:tc>
        <w:tc>
          <w:tcPr>
            <w:tcW w:w="0" w:type="auto"/>
            <w:hideMark/>
          </w:tcPr>
          <w:p w14:paraId="18656885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替换</w:t>
            </w:r>
            <w:r w:rsidRPr="00814DC3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 </w:t>
            </w:r>
            <w:r w:rsidRPr="00814DC3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_build_rules_tab</w:t>
            </w:r>
          </w:p>
        </w:tc>
      </w:tr>
      <w:tr w:rsidR="00814DC3" w:rsidRPr="00814DC3" w14:paraId="3BF938EB" w14:textId="77777777" w:rsidTr="00814DC3">
        <w:tc>
          <w:tcPr>
            <w:tcW w:w="3964" w:type="dxa"/>
            <w:hideMark/>
          </w:tcPr>
          <w:p w14:paraId="6C71D57C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dashboard/analysis/data_cache.py</w:t>
            </w:r>
          </w:p>
        </w:tc>
        <w:tc>
          <w:tcPr>
            <w:tcW w:w="0" w:type="auto"/>
            <w:hideMark/>
          </w:tcPr>
          <w:p w14:paraId="6617D953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18"/>
                <w:szCs w:val="18"/>
              </w:rPr>
              <w:t>新建</w:t>
            </w:r>
          </w:p>
        </w:tc>
      </w:tr>
      <w:tr w:rsidR="00814DC3" w:rsidRPr="00814DC3" w14:paraId="0ABFACB9" w14:textId="77777777" w:rsidTr="00814DC3">
        <w:tc>
          <w:tcPr>
            <w:tcW w:w="3964" w:type="dxa"/>
            <w:hideMark/>
          </w:tcPr>
          <w:p w14:paraId="63095B32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dashboard/analysis/agents.py</w:t>
            </w:r>
          </w:p>
        </w:tc>
        <w:tc>
          <w:tcPr>
            <w:tcW w:w="0" w:type="auto"/>
            <w:hideMark/>
          </w:tcPr>
          <w:p w14:paraId="78FC8678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analyze_full</w:t>
            </w:r>
            <w:r w:rsidRPr="00814DC3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 </w:t>
            </w:r>
            <w:r w:rsidRPr="00814DC3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改用</w:t>
            </w:r>
            <w:r w:rsidRPr="00814DC3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 </w:t>
            </w:r>
            <w:r w:rsidRPr="00814DC3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data_cache</w:t>
            </w:r>
          </w:p>
        </w:tc>
      </w:tr>
      <w:tr w:rsidR="00814DC3" w:rsidRPr="00814DC3" w14:paraId="28E3F86D" w14:textId="77777777" w:rsidTr="00814DC3">
        <w:tc>
          <w:tcPr>
            <w:tcW w:w="3964" w:type="dxa"/>
            <w:hideMark/>
          </w:tcPr>
          <w:p w14:paraId="7651E3E2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scripts/warm_cache.py</w:t>
            </w:r>
          </w:p>
        </w:tc>
        <w:tc>
          <w:tcPr>
            <w:tcW w:w="0" w:type="auto"/>
            <w:hideMark/>
          </w:tcPr>
          <w:p w14:paraId="3EA05B86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18"/>
                <w:szCs w:val="18"/>
              </w:rPr>
              <w:t>新建</w:t>
            </w:r>
          </w:p>
        </w:tc>
      </w:tr>
      <w:tr w:rsidR="00814DC3" w:rsidRPr="00814DC3" w14:paraId="110AC96A" w14:textId="77777777" w:rsidTr="00814DC3">
        <w:tc>
          <w:tcPr>
            <w:tcW w:w="3964" w:type="dxa"/>
            <w:hideMark/>
          </w:tcPr>
          <w:p w14:paraId="4CBE31C8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var(--ds-font-family-code)" w:eastAsia="宋体" w:hAnsi="var(--ds-font-family-code)" w:cs="宋体"/>
                <w:color w:val="0F1115"/>
                <w:kern w:val="0"/>
                <w:sz w:val="18"/>
                <w:szCs w:val="18"/>
              </w:rPr>
              <w:t>scripts/clear_cache.py</w:t>
            </w:r>
          </w:p>
        </w:tc>
        <w:tc>
          <w:tcPr>
            <w:tcW w:w="0" w:type="auto"/>
            <w:hideMark/>
          </w:tcPr>
          <w:p w14:paraId="3788AABC" w14:textId="77777777" w:rsidR="00814DC3" w:rsidRPr="00814DC3" w:rsidRDefault="00814DC3" w:rsidP="00814DC3">
            <w:pPr>
              <w:widowControl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814DC3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18"/>
                <w:szCs w:val="18"/>
              </w:rPr>
              <w:t>新建</w:t>
            </w:r>
          </w:p>
        </w:tc>
      </w:tr>
    </w:tbl>
    <w:p w14:paraId="6D265E0A" w14:textId="77777777" w:rsidR="00932989" w:rsidRDefault="00932989">
      <w:pPr>
        <w:rPr>
          <w:rFonts w:hint="eastAsia"/>
        </w:rPr>
      </w:pPr>
    </w:p>
    <w:p w14:paraId="67DDAD30" w14:textId="77777777" w:rsidR="006D0454" w:rsidRPr="006D0454" w:rsidRDefault="006D0454" w:rsidP="006D0454">
      <w:pPr>
        <w:pStyle w:val="2"/>
        <w:rPr>
          <w:rFonts w:hint="eastAsia"/>
        </w:rPr>
      </w:pPr>
      <w:r w:rsidRPr="006D0454">
        <w:t>五、验证</w:t>
      </w:r>
    </w:p>
    <w:p w14:paraId="732E12B5" w14:textId="77777777" w:rsidR="006D0454" w:rsidRPr="006D0454" w:rsidRDefault="006D0454" w:rsidP="006D0454">
      <w:pPr>
        <w:pStyle w:val="3"/>
        <w:rPr>
          <w:rFonts w:hint="eastAsia"/>
        </w:rPr>
      </w:pPr>
      <w:r w:rsidRPr="006D0454">
        <w:t>1. 文档</w:t>
      </w:r>
    </w:p>
    <w:p w14:paraId="3DC86063" w14:textId="77777777" w:rsidR="00932989" w:rsidRDefault="00932989">
      <w:pPr>
        <w:rPr>
          <w:rFonts w:hint="eastAsia"/>
        </w:rPr>
      </w:pPr>
    </w:p>
    <w:p w14:paraId="5EA75FDC" w14:textId="77777777" w:rsidR="006D0454" w:rsidRPr="006D0454" w:rsidRDefault="006D0454" w:rsidP="006D0454">
      <w:pPr>
        <w:pStyle w:val="3"/>
        <w:rPr>
          <w:rFonts w:hint="eastAsia"/>
        </w:rPr>
      </w:pPr>
      <w:r w:rsidRPr="006D0454">
        <w:t>2. 规则编辑 UI</w:t>
      </w:r>
    </w:p>
    <w:p w14:paraId="6EBE7D01" w14:textId="77777777" w:rsidR="006D0454" w:rsidRPr="006D0454" w:rsidRDefault="006D0454" w:rsidP="006D045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6D0454">
        <w:rPr>
          <w:rFonts w:ascii="Segoe UI" w:hAnsi="Segoe UI" w:cs="Segoe UI"/>
          <w:color w:val="0F1115"/>
          <w:sz w:val="22"/>
          <w:szCs w:val="22"/>
        </w:rPr>
        <w:t>进入</w:t>
      </w:r>
      <w:r w:rsidRPr="006D0454">
        <w:rPr>
          <w:rFonts w:ascii="Segoe UI" w:hAnsi="Segoe UI" w:cs="Segoe UI"/>
          <w:color w:val="0F1115"/>
          <w:sz w:val="22"/>
          <w:szCs w:val="22"/>
        </w:rPr>
        <w:t> </w:t>
      </w:r>
      <w:r w:rsidRPr="006D0454">
        <w:rPr>
          <w:rStyle w:val="HTML"/>
          <w:rFonts w:ascii="var(--ds-font-family-code)" w:hAnsi="var(--ds-font-family-code)"/>
          <w:color w:val="0F1115"/>
          <w:sz w:val="20"/>
          <w:szCs w:val="20"/>
        </w:rPr>
        <w:t>/analysis</w:t>
      </w:r>
      <w:r w:rsidRPr="006D0454">
        <w:rPr>
          <w:rFonts w:ascii="Segoe UI" w:hAnsi="Segoe UI" w:cs="Segoe UI"/>
          <w:color w:val="0F1115"/>
          <w:sz w:val="22"/>
          <w:szCs w:val="22"/>
        </w:rPr>
        <w:t> → </w:t>
      </w:r>
      <w:r w:rsidRPr="006D0454">
        <w:rPr>
          <w:rStyle w:val="af0"/>
          <w:rFonts w:ascii="Segoe UI Emoji" w:hAnsi="Segoe UI Emoji" w:cs="Segoe UI Emoji"/>
          <w:color w:val="0F1115"/>
          <w:sz w:val="22"/>
          <w:szCs w:val="22"/>
        </w:rPr>
        <w:t>📖</w:t>
      </w:r>
      <w:r w:rsidRPr="006D0454">
        <w:rPr>
          <w:rStyle w:val="af0"/>
          <w:rFonts w:ascii="Segoe UI" w:hAnsi="Segoe UI" w:cs="Segoe UI"/>
          <w:color w:val="0F1115"/>
          <w:sz w:val="22"/>
          <w:szCs w:val="22"/>
        </w:rPr>
        <w:t xml:space="preserve"> </w:t>
      </w:r>
      <w:r w:rsidRPr="006D0454">
        <w:rPr>
          <w:rStyle w:val="af0"/>
          <w:rFonts w:ascii="Segoe UI" w:hAnsi="Segoe UI" w:cs="Segoe UI"/>
          <w:color w:val="0F1115"/>
          <w:sz w:val="22"/>
          <w:szCs w:val="22"/>
        </w:rPr>
        <w:t>规则库</w:t>
      </w:r>
    </w:p>
    <w:p w14:paraId="1CCE750B" w14:textId="77777777" w:rsidR="006D0454" w:rsidRPr="006D0454" w:rsidRDefault="006D0454" w:rsidP="006D045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6D0454">
        <w:rPr>
          <w:rFonts w:ascii="Segoe UI" w:hAnsi="Segoe UI" w:cs="Segoe UI"/>
          <w:color w:val="0F1115"/>
          <w:sz w:val="22"/>
          <w:szCs w:val="22"/>
        </w:rPr>
        <w:t>看到待审核规则卡片</w:t>
      </w:r>
    </w:p>
    <w:p w14:paraId="376CED34" w14:textId="77777777" w:rsidR="006D0454" w:rsidRPr="006D0454" w:rsidRDefault="006D0454" w:rsidP="006D045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6D0454">
        <w:rPr>
          <w:rFonts w:ascii="Segoe UI" w:hAnsi="Segoe UI" w:cs="Segoe UI"/>
          <w:color w:val="0F1115"/>
          <w:sz w:val="22"/>
          <w:szCs w:val="22"/>
        </w:rPr>
        <w:t>选择目标</w:t>
      </w:r>
      <w:r w:rsidRPr="006D0454">
        <w:rPr>
          <w:rFonts w:ascii="Segoe UI" w:hAnsi="Segoe UI" w:cs="Segoe UI"/>
          <w:color w:val="0F1115"/>
          <w:sz w:val="22"/>
          <w:szCs w:val="22"/>
        </w:rPr>
        <w:t xml:space="preserve"> → </w:t>
      </w:r>
      <w:r w:rsidRPr="006D0454">
        <w:rPr>
          <w:rFonts w:ascii="Segoe UI" w:hAnsi="Segoe UI" w:cs="Segoe UI"/>
          <w:color w:val="0F1115"/>
          <w:sz w:val="22"/>
          <w:szCs w:val="22"/>
        </w:rPr>
        <w:t>点</w:t>
      </w:r>
      <w:r w:rsidRPr="006D0454">
        <w:rPr>
          <w:rFonts w:ascii="Segoe UI" w:hAnsi="Segoe UI" w:cs="Segoe UI"/>
          <w:color w:val="0F1115"/>
          <w:sz w:val="22"/>
          <w:szCs w:val="22"/>
        </w:rPr>
        <w:t>"</w:t>
      </w:r>
      <w:r w:rsidRPr="006D0454">
        <w:rPr>
          <w:rFonts w:ascii="Segoe UI Emoji" w:hAnsi="Segoe UI Emoji" w:cs="Segoe UI Emoji"/>
          <w:color w:val="0F1115"/>
          <w:sz w:val="22"/>
          <w:szCs w:val="22"/>
        </w:rPr>
        <w:t>✅</w:t>
      </w:r>
      <w:r w:rsidRPr="006D0454">
        <w:rPr>
          <w:rFonts w:ascii="Segoe UI" w:hAnsi="Segoe UI" w:cs="Segoe UI"/>
          <w:color w:val="0F1115"/>
          <w:sz w:val="22"/>
          <w:szCs w:val="22"/>
        </w:rPr>
        <w:t xml:space="preserve"> </w:t>
      </w:r>
      <w:r w:rsidRPr="006D0454">
        <w:rPr>
          <w:rFonts w:ascii="Segoe UI" w:hAnsi="Segoe UI" w:cs="Segoe UI"/>
          <w:color w:val="0F1115"/>
          <w:sz w:val="22"/>
          <w:szCs w:val="22"/>
        </w:rPr>
        <w:t>采纳</w:t>
      </w:r>
      <w:r w:rsidRPr="006D0454">
        <w:rPr>
          <w:rFonts w:ascii="Segoe UI" w:hAnsi="Segoe UI" w:cs="Segoe UI"/>
          <w:color w:val="0F1115"/>
          <w:sz w:val="22"/>
          <w:szCs w:val="22"/>
        </w:rPr>
        <w:t xml:space="preserve">" → </w:t>
      </w:r>
      <w:r w:rsidRPr="006D0454">
        <w:rPr>
          <w:rFonts w:ascii="Segoe UI" w:hAnsi="Segoe UI" w:cs="Segoe UI"/>
          <w:color w:val="0F1115"/>
          <w:sz w:val="22"/>
          <w:szCs w:val="22"/>
        </w:rPr>
        <w:t>规则迁移成功</w:t>
      </w:r>
    </w:p>
    <w:p w14:paraId="68D4C54C" w14:textId="77777777" w:rsidR="006D0454" w:rsidRPr="006D0454" w:rsidRDefault="006D0454" w:rsidP="006D045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6D0454">
        <w:rPr>
          <w:rFonts w:ascii="Segoe UI" w:hAnsi="Segoe UI" w:cs="Segoe UI"/>
          <w:color w:val="0F1115"/>
          <w:sz w:val="22"/>
          <w:szCs w:val="22"/>
        </w:rPr>
        <w:t>点</w:t>
      </w:r>
      <w:r w:rsidRPr="006D0454">
        <w:rPr>
          <w:rFonts w:ascii="Segoe UI" w:hAnsi="Segoe UI" w:cs="Segoe UI"/>
          <w:color w:val="0F1115"/>
          <w:sz w:val="22"/>
          <w:szCs w:val="22"/>
        </w:rPr>
        <w:t>"</w:t>
      </w:r>
      <w:r w:rsidRPr="006D0454">
        <w:rPr>
          <w:rFonts w:ascii="Segoe UI Emoji" w:hAnsi="Segoe UI Emoji" w:cs="Segoe UI Emoji"/>
          <w:color w:val="0F1115"/>
          <w:sz w:val="22"/>
          <w:szCs w:val="22"/>
        </w:rPr>
        <w:t>✏️</w:t>
      </w:r>
      <w:r w:rsidRPr="006D0454">
        <w:rPr>
          <w:rFonts w:ascii="Segoe UI" w:hAnsi="Segoe UI" w:cs="Segoe UI"/>
          <w:color w:val="0F1115"/>
          <w:sz w:val="22"/>
          <w:szCs w:val="22"/>
        </w:rPr>
        <w:t xml:space="preserve"> </w:t>
      </w:r>
      <w:r w:rsidRPr="006D0454">
        <w:rPr>
          <w:rFonts w:ascii="Segoe UI" w:hAnsi="Segoe UI" w:cs="Segoe UI"/>
          <w:color w:val="0F1115"/>
          <w:sz w:val="22"/>
          <w:szCs w:val="22"/>
        </w:rPr>
        <w:t>编辑</w:t>
      </w:r>
      <w:r w:rsidRPr="006D0454">
        <w:rPr>
          <w:rFonts w:ascii="Segoe UI" w:hAnsi="Segoe UI" w:cs="Segoe UI"/>
          <w:color w:val="0F1115"/>
          <w:sz w:val="22"/>
          <w:szCs w:val="22"/>
        </w:rPr>
        <w:t xml:space="preserve"> global.md" → </w:t>
      </w:r>
      <w:r w:rsidRPr="006D0454">
        <w:rPr>
          <w:rFonts w:ascii="Segoe UI" w:hAnsi="Segoe UI" w:cs="Segoe UI"/>
          <w:color w:val="0F1115"/>
          <w:sz w:val="22"/>
          <w:szCs w:val="22"/>
        </w:rPr>
        <w:t>弹窗编辑</w:t>
      </w:r>
      <w:r w:rsidRPr="006D0454">
        <w:rPr>
          <w:rFonts w:ascii="Segoe UI" w:hAnsi="Segoe UI" w:cs="Segoe UI"/>
          <w:color w:val="0F1115"/>
          <w:sz w:val="22"/>
          <w:szCs w:val="22"/>
        </w:rPr>
        <w:t xml:space="preserve"> → </w:t>
      </w:r>
      <w:r w:rsidRPr="006D0454">
        <w:rPr>
          <w:rFonts w:ascii="Segoe UI" w:hAnsi="Segoe UI" w:cs="Segoe UI"/>
          <w:color w:val="0F1115"/>
          <w:sz w:val="22"/>
          <w:szCs w:val="22"/>
        </w:rPr>
        <w:t>保存</w:t>
      </w:r>
    </w:p>
    <w:p w14:paraId="21B81FE4" w14:textId="77777777" w:rsidR="00932989" w:rsidRDefault="00932989">
      <w:pPr>
        <w:rPr>
          <w:rFonts w:hint="eastAsia"/>
        </w:rPr>
      </w:pPr>
    </w:p>
    <w:p w14:paraId="41688C2E" w14:textId="77777777" w:rsidR="006D0454" w:rsidRPr="006D0454" w:rsidRDefault="006D0454" w:rsidP="006D0454">
      <w:pPr>
        <w:pStyle w:val="3"/>
        <w:rPr>
          <w:rFonts w:hint="eastAsia"/>
        </w:rPr>
      </w:pPr>
      <w:r w:rsidRPr="006D0454">
        <w:t>3. 数据缓存</w:t>
      </w:r>
    </w:p>
    <w:p w14:paraId="07AF6FC2" w14:textId="77777777" w:rsidR="006D0454" w:rsidRPr="006D0454" w:rsidRDefault="006D0454" w:rsidP="006D045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D0454">
        <w:rPr>
          <w:color w:val="0F1115"/>
          <w:sz w:val="20"/>
          <w:szCs w:val="20"/>
        </w:rPr>
        <w:t>:: 首次预热</w:t>
      </w:r>
    </w:p>
    <w:p w14:paraId="705F28E9" w14:textId="77777777" w:rsidR="006D0454" w:rsidRPr="006D0454" w:rsidRDefault="006D0454" w:rsidP="006D045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D0454">
        <w:rPr>
          <w:color w:val="0F1115"/>
          <w:sz w:val="20"/>
          <w:szCs w:val="20"/>
        </w:rPr>
        <w:t>pipenv run python scripts/warm_cache.py 688508.SH</w:t>
      </w:r>
    </w:p>
    <w:p w14:paraId="0DB15EC5" w14:textId="77777777" w:rsidR="006D0454" w:rsidRPr="006D0454" w:rsidRDefault="006D0454" w:rsidP="006D045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D0454">
        <w:rPr>
          <w:color w:val="0F1115"/>
          <w:sz w:val="20"/>
          <w:szCs w:val="20"/>
        </w:rPr>
        <w:t>:: 输出：cache saved | 688508.SH | 12345 bytes</w:t>
      </w:r>
    </w:p>
    <w:p w14:paraId="688D633C" w14:textId="77777777" w:rsidR="006D0454" w:rsidRPr="006D0454" w:rsidRDefault="006D0454" w:rsidP="006D0454">
      <w:pPr>
        <w:pStyle w:val="HTML0"/>
        <w:wordWrap w:val="0"/>
        <w:rPr>
          <w:rFonts w:hint="eastAsia"/>
          <w:color w:val="0F1115"/>
          <w:sz w:val="20"/>
          <w:szCs w:val="20"/>
        </w:rPr>
      </w:pPr>
    </w:p>
    <w:p w14:paraId="1324F36E" w14:textId="77777777" w:rsidR="006D0454" w:rsidRPr="006D0454" w:rsidRDefault="006D0454" w:rsidP="006D045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D0454">
        <w:rPr>
          <w:color w:val="0F1115"/>
          <w:sz w:val="20"/>
          <w:szCs w:val="20"/>
        </w:rPr>
        <w:t>:: 再跑一次，应该秒过</w:t>
      </w:r>
    </w:p>
    <w:p w14:paraId="0B9B7564" w14:textId="77777777" w:rsidR="006D0454" w:rsidRPr="006D0454" w:rsidRDefault="006D0454" w:rsidP="006D045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D0454">
        <w:rPr>
          <w:color w:val="0F1115"/>
          <w:sz w:val="20"/>
          <w:szCs w:val="20"/>
        </w:rPr>
        <w:t>pipenv run python scripts/warm_cache.py 688508.SH</w:t>
      </w:r>
    </w:p>
    <w:p w14:paraId="65F33A2B" w14:textId="77777777" w:rsidR="006D0454" w:rsidRPr="006D0454" w:rsidRDefault="006D0454" w:rsidP="006D045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D0454">
        <w:rPr>
          <w:color w:val="0F1115"/>
          <w:sz w:val="20"/>
          <w:szCs w:val="20"/>
        </w:rPr>
        <w:t>:: 输出：cache hit | 688508.SH | age &lt; 24.0h</w:t>
      </w:r>
    </w:p>
    <w:p w14:paraId="3F0B7058" w14:textId="77777777" w:rsidR="006D0454" w:rsidRPr="006D0454" w:rsidRDefault="006D0454" w:rsidP="006D0454">
      <w:pPr>
        <w:pStyle w:val="HTML0"/>
        <w:wordWrap w:val="0"/>
        <w:rPr>
          <w:rFonts w:hint="eastAsia"/>
          <w:color w:val="0F1115"/>
          <w:sz w:val="20"/>
          <w:szCs w:val="20"/>
        </w:rPr>
      </w:pPr>
    </w:p>
    <w:p w14:paraId="34E1A8F3" w14:textId="77777777" w:rsidR="006D0454" w:rsidRPr="006D0454" w:rsidRDefault="006D0454" w:rsidP="006D045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D0454">
        <w:rPr>
          <w:color w:val="0F1115"/>
          <w:sz w:val="20"/>
          <w:szCs w:val="20"/>
        </w:rPr>
        <w:t>:: 查看</w:t>
      </w:r>
    </w:p>
    <w:p w14:paraId="501B48F8" w14:textId="77777777" w:rsidR="006D0454" w:rsidRPr="006D0454" w:rsidRDefault="006D0454" w:rsidP="006D0454">
      <w:pPr>
        <w:pStyle w:val="HTML0"/>
        <w:wordWrap w:val="0"/>
        <w:rPr>
          <w:rFonts w:hint="eastAsia"/>
          <w:color w:val="0F1115"/>
          <w:sz w:val="20"/>
          <w:szCs w:val="20"/>
        </w:rPr>
      </w:pPr>
      <w:r w:rsidRPr="006D0454">
        <w:rPr>
          <w:color w:val="0F1115"/>
          <w:sz w:val="20"/>
          <w:szCs w:val="20"/>
        </w:rPr>
        <w:t>pipenv run python scripts/clear_cache.py --list</w:t>
      </w:r>
    </w:p>
    <w:p w14:paraId="7B033A82" w14:textId="77777777" w:rsidR="006D0454" w:rsidRDefault="006D0454">
      <w:pPr>
        <w:rPr>
          <w:rFonts w:hint="eastAsia"/>
        </w:rPr>
      </w:pPr>
    </w:p>
    <w:p w14:paraId="29220B38" w14:textId="77777777" w:rsidR="006D0454" w:rsidRPr="006D0454" w:rsidRDefault="006D0454" w:rsidP="006D0454">
      <w:pPr>
        <w:pStyle w:val="3"/>
        <w:rPr>
          <w:rFonts w:hint="eastAsia"/>
        </w:rPr>
      </w:pPr>
      <w:r w:rsidRPr="006D0454">
        <w:t>4. 分析走缓存</w:t>
      </w:r>
    </w:p>
    <w:p w14:paraId="4A697C79" w14:textId="77777777" w:rsidR="006D0454" w:rsidRDefault="006D0454" w:rsidP="006D0454">
      <w:pPr>
        <w:pStyle w:val="HTML0"/>
        <w:wordWrap w:val="0"/>
        <w:rPr>
          <w:rFonts w:hint="eastAsia"/>
          <w:color w:val="0F1115"/>
        </w:rPr>
      </w:pPr>
      <w:r>
        <w:rPr>
          <w:color w:val="0F1115"/>
        </w:rPr>
        <w:t>pipenv run python scripts/test_full.py 688508.SH --no-cache</w:t>
      </w:r>
    </w:p>
    <w:p w14:paraId="0746F289" w14:textId="77777777" w:rsidR="006D0454" w:rsidRPr="006D0454" w:rsidRDefault="006D0454">
      <w:pPr>
        <w:rPr>
          <w:rFonts w:hint="eastAsia"/>
        </w:rPr>
      </w:pPr>
    </w:p>
    <w:p w14:paraId="0CA73846" w14:textId="77777777" w:rsidR="006D0454" w:rsidRDefault="006D0454">
      <w:pPr>
        <w:rPr>
          <w:rFonts w:hint="eastAsia"/>
        </w:rPr>
      </w:pPr>
    </w:p>
    <w:p w14:paraId="1139489E" w14:textId="77777777" w:rsidR="006D0454" w:rsidRDefault="006D0454">
      <w:pPr>
        <w:rPr>
          <w:rFonts w:hint="eastAsia"/>
        </w:rPr>
      </w:pPr>
    </w:p>
    <w:p w14:paraId="674AD996" w14:textId="77777777" w:rsidR="006D0454" w:rsidRPr="006D0454" w:rsidRDefault="006D0454">
      <w:pPr>
        <w:rPr>
          <w:rFonts w:hint="eastAsia"/>
        </w:rPr>
      </w:pPr>
    </w:p>
    <w:p w14:paraId="7969C04C" w14:textId="77777777" w:rsidR="00932989" w:rsidRDefault="00932989">
      <w:pPr>
        <w:rPr>
          <w:rFonts w:hint="eastAsia"/>
        </w:rPr>
      </w:pPr>
    </w:p>
    <w:sectPr w:rsidR="009329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6DB"/>
    <w:multiLevelType w:val="multilevel"/>
    <w:tmpl w:val="D2A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E3EC8"/>
    <w:multiLevelType w:val="multilevel"/>
    <w:tmpl w:val="68EA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4071E"/>
    <w:multiLevelType w:val="multilevel"/>
    <w:tmpl w:val="9E8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C4D13"/>
    <w:multiLevelType w:val="multilevel"/>
    <w:tmpl w:val="13C2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407663"/>
    <w:multiLevelType w:val="multilevel"/>
    <w:tmpl w:val="09845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714077">
    <w:abstractNumId w:val="2"/>
  </w:num>
  <w:num w:numId="2" w16cid:durableId="505285244">
    <w:abstractNumId w:val="0"/>
  </w:num>
  <w:num w:numId="3" w16cid:durableId="1882863999">
    <w:abstractNumId w:val="1"/>
  </w:num>
  <w:num w:numId="4" w16cid:durableId="148912171">
    <w:abstractNumId w:val="3"/>
  </w:num>
  <w:num w:numId="5" w16cid:durableId="670839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1D"/>
    <w:rsid w:val="0006139A"/>
    <w:rsid w:val="002C1DA2"/>
    <w:rsid w:val="00362784"/>
    <w:rsid w:val="003F2CAD"/>
    <w:rsid w:val="00413B5F"/>
    <w:rsid w:val="00490495"/>
    <w:rsid w:val="00517B3D"/>
    <w:rsid w:val="006329C9"/>
    <w:rsid w:val="00686F4D"/>
    <w:rsid w:val="006D0454"/>
    <w:rsid w:val="006F60C9"/>
    <w:rsid w:val="007001ED"/>
    <w:rsid w:val="00814DC3"/>
    <w:rsid w:val="008C78D6"/>
    <w:rsid w:val="009006AB"/>
    <w:rsid w:val="00932989"/>
    <w:rsid w:val="009A6A98"/>
    <w:rsid w:val="009F3981"/>
    <w:rsid w:val="00A36856"/>
    <w:rsid w:val="00A420DD"/>
    <w:rsid w:val="00A7036D"/>
    <w:rsid w:val="00B2661D"/>
    <w:rsid w:val="00C03CA5"/>
    <w:rsid w:val="00C06D30"/>
    <w:rsid w:val="00C55D27"/>
    <w:rsid w:val="00CD449F"/>
    <w:rsid w:val="00D1350E"/>
    <w:rsid w:val="00D57EDD"/>
    <w:rsid w:val="00D93030"/>
    <w:rsid w:val="00E03A74"/>
    <w:rsid w:val="00E643A4"/>
    <w:rsid w:val="00E80F6F"/>
    <w:rsid w:val="00EA2677"/>
    <w:rsid w:val="00EA2A64"/>
    <w:rsid w:val="00F34334"/>
    <w:rsid w:val="00F8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F8B76A"/>
  <w15:chartTrackingRefBased/>
  <w15:docId w15:val="{351CC4D1-603B-4CAB-AD1F-FD7C9530D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66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2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266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6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6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6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6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6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6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66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26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26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66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66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66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66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66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66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66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6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66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6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66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66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66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6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66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661D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517B3D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D449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CD449F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CD449F"/>
  </w:style>
  <w:style w:type="paragraph" w:customStyle="1" w:styleId="ds-markdown-paragraph">
    <w:name w:val="ds-markdown-paragraph"/>
    <w:basedOn w:val="a"/>
    <w:rsid w:val="000613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Hyperlink"/>
    <w:basedOn w:val="a0"/>
    <w:uiPriority w:val="99"/>
    <w:semiHidden/>
    <w:unhideWhenUsed/>
    <w:rsid w:val="0006139A"/>
    <w:rPr>
      <w:color w:val="0000FF"/>
      <w:u w:val="single"/>
    </w:rPr>
  </w:style>
  <w:style w:type="table" w:styleId="af">
    <w:name w:val="Table Grid"/>
    <w:basedOn w:val="a1"/>
    <w:uiPriority w:val="39"/>
    <w:rsid w:val="000613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9329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27.0.0.1:8000/api/doc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/user_guide.md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docs/architecture.md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1163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cloudp Kim</dc:creator>
  <cp:keywords/>
  <dc:description/>
  <cp:lastModifiedBy>cloudp Kim</cp:lastModifiedBy>
  <cp:revision>28</cp:revision>
  <dcterms:created xsi:type="dcterms:W3CDTF">2026-09-30T03:58:00Z</dcterms:created>
  <dcterms:modified xsi:type="dcterms:W3CDTF">2026-09-30T11:20:00Z</dcterms:modified>
</cp:coreProperties>
</file>